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025" w:rsidRPr="00825A88" w:rsidRDefault="001A4025" w:rsidP="001A4025">
      <w:pPr>
        <w:pStyle w:val="NormalWeb"/>
      </w:pPr>
    </w:p>
    <w:p w:rsidR="001A4025" w:rsidRPr="00825A88" w:rsidRDefault="001A4025" w:rsidP="001A4025">
      <w:pPr>
        <w:pStyle w:val="NormalWeb"/>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825A88" w:rsidP="00825A88">
      <w:pPr>
        <w:tabs>
          <w:tab w:val="left" w:pos="2820"/>
        </w:tabs>
        <w:jc w:val="center"/>
        <w:rPr>
          <w:rFonts w:ascii="Times New Roman" w:hAnsi="Times New Roman" w:cs="Times New Roman"/>
          <w:b/>
          <w:bCs/>
          <w:sz w:val="44"/>
          <w:szCs w:val="44"/>
        </w:rPr>
      </w:pPr>
    </w:p>
    <w:p w:rsidR="00825A88" w:rsidRPr="00825A88" w:rsidRDefault="001A4025" w:rsidP="00825A88">
      <w:pPr>
        <w:tabs>
          <w:tab w:val="left" w:pos="2820"/>
        </w:tabs>
        <w:jc w:val="center"/>
        <w:rPr>
          <w:rFonts w:ascii="Times New Roman" w:hAnsi="Times New Roman" w:cs="Times New Roman"/>
          <w:b/>
          <w:bCs/>
          <w:sz w:val="44"/>
          <w:szCs w:val="44"/>
        </w:rPr>
      </w:pPr>
      <w:r w:rsidRPr="00825A88">
        <w:rPr>
          <w:rFonts w:ascii="Times New Roman" w:hAnsi="Times New Roman" w:cs="Times New Roman"/>
          <w:b/>
          <w:bCs/>
          <w:sz w:val="44"/>
          <w:szCs w:val="44"/>
        </w:rPr>
        <w:t>Atelier Évaluatif : Recherche Bibliographique Collaborati</w:t>
      </w:r>
      <w:bookmarkStart w:id="0" w:name="_GoBack"/>
      <w:bookmarkEnd w:id="0"/>
      <w:r w:rsidR="00825A88" w:rsidRPr="00825A88">
        <w:rPr>
          <w:rFonts w:ascii="Times New Roman" w:hAnsi="Times New Roman" w:cs="Times New Roman"/>
          <w:b/>
          <w:bCs/>
          <w:sz w:val="44"/>
          <w:szCs w:val="44"/>
        </w:rPr>
        <w:t>ve</w:t>
      </w:r>
      <w:r w:rsidRPr="00825A88">
        <w:rPr>
          <w:rFonts w:ascii="Times New Roman" w:hAnsi="Times New Roman" w:cs="Times New Roman"/>
          <w:b/>
          <w:bCs/>
          <w:sz w:val="44"/>
          <w:szCs w:val="44"/>
        </w:rPr>
        <w:br w:type="page"/>
      </w:r>
      <w:r w:rsidR="00825A88" w:rsidRPr="00825A88">
        <w:rPr>
          <w:rFonts w:ascii="Times New Roman" w:hAnsi="Times New Roman" w:cs="Times New Roman"/>
          <w:b/>
          <w:bCs/>
          <w:sz w:val="36"/>
          <w:szCs w:val="36"/>
        </w:rPr>
        <w:lastRenderedPageBreak/>
        <w:t>Plan d'Aide pour la Recherche Bibliographique</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1. Définir le Sujet de Recherche</w:t>
      </w:r>
    </w:p>
    <w:p w:rsidR="00825A88" w:rsidRPr="00825A88" w:rsidRDefault="00825A88" w:rsidP="006E10E3">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Choisir un thème :</w:t>
      </w:r>
      <w:r w:rsidRPr="00825A88">
        <w:rPr>
          <w:rFonts w:ascii="Times New Roman" w:eastAsia="Times New Roman" w:hAnsi="Times New Roman" w:cs="Times New Roman"/>
          <w:sz w:val="24"/>
          <w:szCs w:val="24"/>
          <w:lang w:eastAsia="fr-FR"/>
        </w:rPr>
        <w:t xml:space="preserve"> Réfléchissez à un sujet qui vous intéresse et qui est pertinent pour vos études.</w:t>
      </w:r>
    </w:p>
    <w:p w:rsidR="00825A88" w:rsidRPr="00825A88" w:rsidRDefault="00825A88" w:rsidP="006E10E3">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Énoncer la problématique :</w:t>
      </w:r>
      <w:r w:rsidRPr="00825A88">
        <w:rPr>
          <w:rFonts w:ascii="Times New Roman" w:eastAsia="Times New Roman" w:hAnsi="Times New Roman" w:cs="Times New Roman"/>
          <w:sz w:val="24"/>
          <w:szCs w:val="24"/>
          <w:lang w:eastAsia="fr-FR"/>
        </w:rPr>
        <w:t xml:space="preserve"> Formulez une question claire qui guidera votre recherche.</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2. Élaborer des Questions de Recherche</w:t>
      </w:r>
    </w:p>
    <w:p w:rsidR="00825A88" w:rsidRPr="00825A88" w:rsidRDefault="00825A88" w:rsidP="006E10E3">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sz w:val="24"/>
          <w:szCs w:val="24"/>
          <w:lang w:eastAsia="fr-FR"/>
        </w:rPr>
        <w:t>Formulez 2 à 3 questions spécifiques en lien avec votre thème.</w:t>
      </w:r>
    </w:p>
    <w:p w:rsidR="00825A88" w:rsidRPr="00825A88" w:rsidRDefault="00825A88" w:rsidP="006E10E3">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sz w:val="24"/>
          <w:szCs w:val="24"/>
          <w:lang w:eastAsia="fr-FR"/>
        </w:rPr>
        <w:t>Assurez-vous qu'elles soient claires et ciblées.</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3. Identifier les Sources Documentaires</w:t>
      </w:r>
    </w:p>
    <w:p w:rsidR="00825A88" w:rsidRPr="00825A88" w:rsidRDefault="00825A88" w:rsidP="0082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825A88">
        <w:rPr>
          <w:rFonts w:ascii="Times New Roman" w:eastAsia="Times New Roman" w:hAnsi="Times New Roman" w:cs="Times New Roman"/>
          <w:b/>
          <w:bCs/>
          <w:sz w:val="24"/>
          <w:szCs w:val="24"/>
          <w:lang w:eastAsia="fr-FR"/>
        </w:rPr>
        <w:t>Types de Sources :</w:t>
      </w:r>
    </w:p>
    <w:p w:rsidR="00825A88" w:rsidRPr="00825A88" w:rsidRDefault="00825A88" w:rsidP="006E10E3">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Livres et Mémoires :</w:t>
      </w:r>
      <w:r w:rsidRPr="00825A88">
        <w:rPr>
          <w:rFonts w:ascii="Times New Roman" w:eastAsia="Times New Roman" w:hAnsi="Times New Roman" w:cs="Times New Roman"/>
          <w:sz w:val="24"/>
          <w:szCs w:val="24"/>
          <w:lang w:eastAsia="fr-FR"/>
        </w:rPr>
        <w:t xml:space="preserve"> Cherchez des ouvrages de base en bibliothèque.</w:t>
      </w:r>
    </w:p>
    <w:p w:rsidR="00825A88" w:rsidRPr="00825A88" w:rsidRDefault="00825A88" w:rsidP="006E10E3">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Articles Scientifiques :</w:t>
      </w:r>
      <w:r w:rsidRPr="00825A88">
        <w:rPr>
          <w:rFonts w:ascii="Times New Roman" w:eastAsia="Times New Roman" w:hAnsi="Times New Roman" w:cs="Times New Roman"/>
          <w:sz w:val="24"/>
          <w:szCs w:val="24"/>
          <w:lang w:eastAsia="fr-FR"/>
        </w:rPr>
        <w:t xml:space="preserve"> Utilisez des revues académiques et des publications en ligne.</w:t>
      </w:r>
    </w:p>
    <w:p w:rsidR="00825A88" w:rsidRPr="00825A88" w:rsidRDefault="00825A88" w:rsidP="006E10E3">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Thèses et Dissertations :</w:t>
      </w:r>
      <w:r w:rsidRPr="00825A88">
        <w:rPr>
          <w:rFonts w:ascii="Times New Roman" w:eastAsia="Times New Roman" w:hAnsi="Times New Roman" w:cs="Times New Roman"/>
          <w:sz w:val="24"/>
          <w:szCs w:val="24"/>
          <w:lang w:eastAsia="fr-FR"/>
        </w:rPr>
        <w:t xml:space="preserve"> Explorez les travaux précédents pour enrichir votre recherche.</w:t>
      </w:r>
    </w:p>
    <w:p w:rsidR="00825A88" w:rsidRPr="00825A88" w:rsidRDefault="00825A88" w:rsidP="006E10E3">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Bases de Données :</w:t>
      </w:r>
      <w:r w:rsidRPr="00825A88">
        <w:rPr>
          <w:rFonts w:ascii="Times New Roman" w:eastAsia="Times New Roman" w:hAnsi="Times New Roman" w:cs="Times New Roman"/>
          <w:sz w:val="24"/>
          <w:szCs w:val="24"/>
          <w:lang w:eastAsia="fr-FR"/>
        </w:rPr>
        <w:t xml:space="preserve"> Accédez à des ressources comme Thomson Reuters et Scopus.</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4. Évaluer les Sources</w:t>
      </w:r>
    </w:p>
    <w:p w:rsidR="00825A88" w:rsidRPr="00825A88" w:rsidRDefault="00825A88" w:rsidP="006E10E3">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Critères d'Évaluation :</w:t>
      </w:r>
      <w:r w:rsidRPr="00825A88">
        <w:rPr>
          <w:rFonts w:ascii="Times New Roman" w:eastAsia="Times New Roman" w:hAnsi="Times New Roman" w:cs="Times New Roman"/>
          <w:sz w:val="24"/>
          <w:szCs w:val="24"/>
          <w:lang w:eastAsia="fr-FR"/>
        </w:rPr>
        <w:t xml:space="preserve"> Vérifiez la crédibilité, l'actualité, et la pertinence des sources.</w:t>
      </w:r>
    </w:p>
    <w:p w:rsidR="00825A88" w:rsidRPr="00825A88" w:rsidRDefault="00825A88" w:rsidP="006E10E3">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Revue de la Littérature :</w:t>
      </w:r>
      <w:r w:rsidRPr="00825A88">
        <w:rPr>
          <w:rFonts w:ascii="Times New Roman" w:eastAsia="Times New Roman" w:hAnsi="Times New Roman" w:cs="Times New Roman"/>
          <w:sz w:val="24"/>
          <w:szCs w:val="24"/>
          <w:lang w:eastAsia="fr-FR"/>
        </w:rPr>
        <w:t xml:space="preserve"> Analysez les publications antérieures pour contextualiser votre sujet.</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5. Recherche Bibliographique</w:t>
      </w:r>
    </w:p>
    <w:p w:rsidR="00825A88" w:rsidRPr="00825A88" w:rsidRDefault="00825A88" w:rsidP="006E10E3">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Méthodes de Recherche :</w:t>
      </w:r>
    </w:p>
    <w:p w:rsidR="00825A88" w:rsidRPr="00825A88" w:rsidRDefault="00825A88" w:rsidP="006E10E3">
      <w:pPr>
        <w:numPr>
          <w:ilvl w:val="1"/>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Recherche Manuelle :</w:t>
      </w:r>
      <w:r w:rsidRPr="00825A88">
        <w:rPr>
          <w:rFonts w:ascii="Times New Roman" w:eastAsia="Times New Roman" w:hAnsi="Times New Roman" w:cs="Times New Roman"/>
          <w:sz w:val="24"/>
          <w:szCs w:val="24"/>
          <w:lang w:eastAsia="fr-FR"/>
        </w:rPr>
        <w:t xml:space="preserve"> Utilisez les catalogues de bibliothèques pour trouver des documents.</w:t>
      </w:r>
    </w:p>
    <w:p w:rsidR="00825A88" w:rsidRPr="00825A88" w:rsidRDefault="00825A88" w:rsidP="006E10E3">
      <w:pPr>
        <w:numPr>
          <w:ilvl w:val="1"/>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Recherche Automatisée :</w:t>
      </w:r>
      <w:r w:rsidRPr="00825A88">
        <w:rPr>
          <w:rFonts w:ascii="Times New Roman" w:eastAsia="Times New Roman" w:hAnsi="Times New Roman" w:cs="Times New Roman"/>
          <w:sz w:val="24"/>
          <w:szCs w:val="24"/>
          <w:lang w:eastAsia="fr-FR"/>
        </w:rPr>
        <w:t xml:space="preserve"> Employez des bases de données en ligne pour des résultats rapides.</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6. Synthèse et Rédaction</w:t>
      </w:r>
    </w:p>
    <w:p w:rsidR="00825A88" w:rsidRPr="00825A88" w:rsidRDefault="00825A88" w:rsidP="006E10E3">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Prendre des Notes :</w:t>
      </w:r>
      <w:r w:rsidRPr="00825A88">
        <w:rPr>
          <w:rFonts w:ascii="Times New Roman" w:eastAsia="Times New Roman" w:hAnsi="Times New Roman" w:cs="Times New Roman"/>
          <w:sz w:val="24"/>
          <w:szCs w:val="24"/>
          <w:lang w:eastAsia="fr-FR"/>
        </w:rPr>
        <w:t xml:space="preserve"> Résumez les points clés de chaque source.</w:t>
      </w:r>
    </w:p>
    <w:p w:rsidR="00825A88" w:rsidRPr="00825A88" w:rsidRDefault="00825A88" w:rsidP="006E10E3">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Écrire un Résumé :</w:t>
      </w:r>
      <w:r w:rsidRPr="00825A88">
        <w:rPr>
          <w:rFonts w:ascii="Times New Roman" w:eastAsia="Times New Roman" w:hAnsi="Times New Roman" w:cs="Times New Roman"/>
          <w:sz w:val="24"/>
          <w:szCs w:val="24"/>
          <w:lang w:eastAsia="fr-FR"/>
        </w:rPr>
        <w:t xml:space="preserve"> Rédigez un aperçu de votre recherche, incluant vos principales découvertes.</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7. Préparation de la Présentation</w:t>
      </w:r>
    </w:p>
    <w:p w:rsidR="00825A88" w:rsidRPr="00825A88" w:rsidRDefault="00825A88" w:rsidP="006E10E3">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Structurer la Présentation :</w:t>
      </w:r>
      <w:r w:rsidRPr="00825A88">
        <w:rPr>
          <w:rFonts w:ascii="Times New Roman" w:eastAsia="Times New Roman" w:hAnsi="Times New Roman" w:cs="Times New Roman"/>
          <w:sz w:val="24"/>
          <w:szCs w:val="24"/>
          <w:lang w:eastAsia="fr-FR"/>
        </w:rPr>
        <w:t xml:space="preserve"> Organisez votre contenu de manière logique (introduction, développement, conclusion).</w:t>
      </w:r>
    </w:p>
    <w:p w:rsidR="00825A88" w:rsidRPr="00825A88" w:rsidRDefault="00825A88" w:rsidP="006E10E3">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lastRenderedPageBreak/>
        <w:t>Utiliser des Outils Visuels :</w:t>
      </w:r>
      <w:r w:rsidRPr="00825A88">
        <w:rPr>
          <w:rFonts w:ascii="Times New Roman" w:eastAsia="Times New Roman" w:hAnsi="Times New Roman" w:cs="Times New Roman"/>
          <w:sz w:val="24"/>
          <w:szCs w:val="24"/>
          <w:lang w:eastAsia="fr-FR"/>
        </w:rPr>
        <w:t xml:space="preserve"> Préparez des supports (PowerPoint, affiches) pour enrichir votre présentation.</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8. Révision et Feedback</w:t>
      </w:r>
    </w:p>
    <w:p w:rsidR="00825A88" w:rsidRPr="00825A88" w:rsidRDefault="00825A88" w:rsidP="006E10E3">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Relire et Corriger :</w:t>
      </w:r>
      <w:r w:rsidRPr="00825A88">
        <w:rPr>
          <w:rFonts w:ascii="Times New Roman" w:eastAsia="Times New Roman" w:hAnsi="Times New Roman" w:cs="Times New Roman"/>
          <w:sz w:val="24"/>
          <w:szCs w:val="24"/>
          <w:lang w:eastAsia="fr-FR"/>
        </w:rPr>
        <w:t xml:space="preserve"> Vérifiez la clarté et la cohérence de votre présentation.</w:t>
      </w:r>
    </w:p>
    <w:p w:rsidR="00825A88" w:rsidRPr="00825A88" w:rsidRDefault="00825A88" w:rsidP="006E10E3">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Demander des Retours :</w:t>
      </w:r>
      <w:r w:rsidRPr="00825A88">
        <w:rPr>
          <w:rFonts w:ascii="Times New Roman" w:eastAsia="Times New Roman" w:hAnsi="Times New Roman" w:cs="Times New Roman"/>
          <w:sz w:val="24"/>
          <w:szCs w:val="24"/>
          <w:lang w:eastAsia="fr-FR"/>
        </w:rPr>
        <w:t xml:space="preserve"> Partagez votre travail avec vos pairs pour obtenir des conseils.</w:t>
      </w:r>
    </w:p>
    <w:p w:rsidR="00825A88" w:rsidRPr="00825A88" w:rsidRDefault="00084EC1" w:rsidP="00825A8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9" style="width:0;height:1.5pt" o:hralign="center" o:hrstd="t" o:hr="t" fillcolor="#a0a0a0" stroked="f"/>
        </w:pict>
      </w:r>
    </w:p>
    <w:p w:rsidR="00825A88" w:rsidRPr="00825A88" w:rsidRDefault="00825A88" w:rsidP="00825A8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25A88">
        <w:rPr>
          <w:rFonts w:ascii="Times New Roman" w:eastAsia="Times New Roman" w:hAnsi="Times New Roman" w:cs="Times New Roman"/>
          <w:b/>
          <w:bCs/>
          <w:sz w:val="36"/>
          <w:szCs w:val="36"/>
          <w:lang w:eastAsia="fr-FR"/>
        </w:rPr>
        <w:t>Boîte à Outils pour la Recherche Bibliographique</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Outils et Ressources en Ligne :</w:t>
      </w:r>
    </w:p>
    <w:p w:rsidR="00825A88" w:rsidRPr="00825A88" w:rsidRDefault="00825A88" w:rsidP="006E10E3">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Bases de Données :</w:t>
      </w:r>
    </w:p>
    <w:p w:rsidR="00825A88" w:rsidRPr="00825A88" w:rsidRDefault="00825A88" w:rsidP="006E10E3">
      <w:pPr>
        <w:numPr>
          <w:ilvl w:val="1"/>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Thomson Reuters</w:t>
      </w:r>
      <w:r w:rsidRPr="00825A88">
        <w:rPr>
          <w:rFonts w:ascii="Times New Roman" w:eastAsia="Times New Roman" w:hAnsi="Times New Roman" w:cs="Times New Roman"/>
          <w:sz w:val="24"/>
          <w:szCs w:val="24"/>
          <w:lang w:eastAsia="fr-FR"/>
        </w:rPr>
        <w:t xml:space="preserve"> - </w:t>
      </w:r>
      <w:hyperlink r:id="rId7" w:tgtFrame="_new" w:history="1">
        <w:r w:rsidRPr="00825A88">
          <w:rPr>
            <w:rFonts w:ascii="Times New Roman" w:eastAsia="Times New Roman" w:hAnsi="Times New Roman" w:cs="Times New Roman"/>
            <w:color w:val="0000FF"/>
            <w:sz w:val="24"/>
            <w:szCs w:val="24"/>
            <w:u w:val="single"/>
            <w:lang w:eastAsia="fr-FR"/>
          </w:rPr>
          <w:t>www.thomsonreuters.com</w:t>
        </w:r>
      </w:hyperlink>
    </w:p>
    <w:p w:rsidR="00825A88" w:rsidRPr="00825A88" w:rsidRDefault="00825A88" w:rsidP="006E10E3">
      <w:pPr>
        <w:numPr>
          <w:ilvl w:val="1"/>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Scopus</w:t>
      </w:r>
      <w:r w:rsidRPr="00825A88">
        <w:rPr>
          <w:rFonts w:ascii="Times New Roman" w:eastAsia="Times New Roman" w:hAnsi="Times New Roman" w:cs="Times New Roman"/>
          <w:sz w:val="24"/>
          <w:szCs w:val="24"/>
          <w:lang w:eastAsia="fr-FR"/>
        </w:rPr>
        <w:t xml:space="preserve"> - </w:t>
      </w:r>
      <w:hyperlink r:id="rId8" w:tgtFrame="_new" w:history="1">
        <w:r w:rsidRPr="00825A88">
          <w:rPr>
            <w:rFonts w:ascii="Times New Roman" w:eastAsia="Times New Roman" w:hAnsi="Times New Roman" w:cs="Times New Roman"/>
            <w:color w:val="0000FF"/>
            <w:sz w:val="24"/>
            <w:szCs w:val="24"/>
            <w:u w:val="single"/>
            <w:lang w:eastAsia="fr-FR"/>
          </w:rPr>
          <w:t>www.scopus.com</w:t>
        </w:r>
      </w:hyperlink>
    </w:p>
    <w:p w:rsidR="00825A88" w:rsidRPr="00825A88" w:rsidRDefault="00825A88" w:rsidP="006E10E3">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Moteurs de Recherche Académique :</w:t>
      </w:r>
    </w:p>
    <w:p w:rsidR="00825A88" w:rsidRPr="00825A88" w:rsidRDefault="00825A88" w:rsidP="006E10E3">
      <w:pPr>
        <w:numPr>
          <w:ilvl w:val="1"/>
          <w:numId w:val="45"/>
        </w:numPr>
        <w:spacing w:before="100" w:beforeAutospacing="1" w:after="100" w:afterAutospacing="1" w:line="240" w:lineRule="auto"/>
        <w:rPr>
          <w:rFonts w:ascii="Times New Roman" w:eastAsia="Times New Roman" w:hAnsi="Times New Roman" w:cs="Times New Roman"/>
          <w:sz w:val="24"/>
          <w:szCs w:val="24"/>
          <w:lang w:val="en-US" w:eastAsia="fr-FR"/>
        </w:rPr>
      </w:pPr>
      <w:r w:rsidRPr="00825A88">
        <w:rPr>
          <w:rFonts w:ascii="Times New Roman" w:eastAsia="Times New Roman" w:hAnsi="Times New Roman" w:cs="Times New Roman"/>
          <w:b/>
          <w:bCs/>
          <w:sz w:val="24"/>
          <w:szCs w:val="24"/>
          <w:lang w:val="en-US" w:eastAsia="fr-FR"/>
        </w:rPr>
        <w:t>Google Scholar</w:t>
      </w:r>
      <w:r w:rsidRPr="00825A88">
        <w:rPr>
          <w:rFonts w:ascii="Times New Roman" w:eastAsia="Times New Roman" w:hAnsi="Times New Roman" w:cs="Times New Roman"/>
          <w:sz w:val="24"/>
          <w:szCs w:val="24"/>
          <w:lang w:val="en-US" w:eastAsia="fr-FR"/>
        </w:rPr>
        <w:t xml:space="preserve"> - </w:t>
      </w:r>
      <w:hyperlink r:id="rId9" w:tgtFrame="_new" w:history="1">
        <w:r w:rsidRPr="00825A88">
          <w:rPr>
            <w:rFonts w:ascii="Times New Roman" w:eastAsia="Times New Roman" w:hAnsi="Times New Roman" w:cs="Times New Roman"/>
            <w:color w:val="0000FF"/>
            <w:sz w:val="24"/>
            <w:szCs w:val="24"/>
            <w:u w:val="single"/>
            <w:lang w:val="en-US" w:eastAsia="fr-FR"/>
          </w:rPr>
          <w:t>https://scholar.google.com</w:t>
        </w:r>
      </w:hyperlink>
    </w:p>
    <w:p w:rsidR="00825A88" w:rsidRPr="00825A88" w:rsidRDefault="00825A88" w:rsidP="006E10E3">
      <w:pPr>
        <w:numPr>
          <w:ilvl w:val="1"/>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Cairn.info</w:t>
      </w:r>
      <w:r w:rsidRPr="00825A88">
        <w:rPr>
          <w:rFonts w:ascii="Times New Roman" w:eastAsia="Times New Roman" w:hAnsi="Times New Roman" w:cs="Times New Roman"/>
          <w:sz w:val="24"/>
          <w:szCs w:val="24"/>
          <w:lang w:eastAsia="fr-FR"/>
        </w:rPr>
        <w:t xml:space="preserve"> - </w:t>
      </w:r>
      <w:hyperlink r:id="rId10" w:tgtFrame="_new" w:history="1">
        <w:r w:rsidRPr="00825A88">
          <w:rPr>
            <w:rFonts w:ascii="Times New Roman" w:eastAsia="Times New Roman" w:hAnsi="Times New Roman" w:cs="Times New Roman"/>
            <w:color w:val="0000FF"/>
            <w:sz w:val="24"/>
            <w:szCs w:val="24"/>
            <w:u w:val="single"/>
            <w:lang w:eastAsia="fr-FR"/>
          </w:rPr>
          <w:t>https://www.cairn.info</w:t>
        </w:r>
      </w:hyperlink>
    </w:p>
    <w:p w:rsidR="00825A88" w:rsidRPr="00825A88" w:rsidRDefault="00825A88" w:rsidP="006E10E3">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Outils de Gestion Bibliographique :</w:t>
      </w:r>
    </w:p>
    <w:p w:rsidR="00825A88" w:rsidRPr="00825A88" w:rsidRDefault="00825A88" w:rsidP="006E10E3">
      <w:pPr>
        <w:numPr>
          <w:ilvl w:val="1"/>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Zotero</w:t>
      </w:r>
      <w:r w:rsidRPr="00825A88">
        <w:rPr>
          <w:rFonts w:ascii="Times New Roman" w:eastAsia="Times New Roman" w:hAnsi="Times New Roman" w:cs="Times New Roman"/>
          <w:sz w:val="24"/>
          <w:szCs w:val="24"/>
          <w:lang w:eastAsia="fr-FR"/>
        </w:rPr>
        <w:t xml:space="preserve"> - </w:t>
      </w:r>
      <w:hyperlink r:id="rId11" w:tgtFrame="_new" w:history="1">
        <w:r w:rsidRPr="00825A88">
          <w:rPr>
            <w:rFonts w:ascii="Times New Roman" w:eastAsia="Times New Roman" w:hAnsi="Times New Roman" w:cs="Times New Roman"/>
            <w:color w:val="0000FF"/>
            <w:sz w:val="24"/>
            <w:szCs w:val="24"/>
            <w:u w:val="single"/>
            <w:lang w:eastAsia="fr-FR"/>
          </w:rPr>
          <w:t>https://www.zotero.org</w:t>
        </w:r>
      </w:hyperlink>
      <w:r w:rsidRPr="00825A88">
        <w:rPr>
          <w:rFonts w:ascii="Times New Roman" w:eastAsia="Times New Roman" w:hAnsi="Times New Roman" w:cs="Times New Roman"/>
          <w:sz w:val="24"/>
          <w:szCs w:val="24"/>
          <w:lang w:eastAsia="fr-FR"/>
        </w:rPr>
        <w:t xml:space="preserve"> (pour collecter et organiser vos références)</w:t>
      </w:r>
    </w:p>
    <w:p w:rsidR="00825A88" w:rsidRPr="00825A88" w:rsidRDefault="00825A88" w:rsidP="006E10E3">
      <w:pPr>
        <w:numPr>
          <w:ilvl w:val="1"/>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Mendeley</w:t>
      </w:r>
      <w:r w:rsidRPr="00825A88">
        <w:rPr>
          <w:rFonts w:ascii="Times New Roman" w:eastAsia="Times New Roman" w:hAnsi="Times New Roman" w:cs="Times New Roman"/>
          <w:sz w:val="24"/>
          <w:szCs w:val="24"/>
          <w:lang w:eastAsia="fr-FR"/>
        </w:rPr>
        <w:t xml:space="preserve"> - </w:t>
      </w:r>
      <w:hyperlink r:id="rId12" w:tgtFrame="_new" w:history="1">
        <w:r w:rsidRPr="00825A88">
          <w:rPr>
            <w:rFonts w:ascii="Times New Roman" w:eastAsia="Times New Roman" w:hAnsi="Times New Roman" w:cs="Times New Roman"/>
            <w:color w:val="0000FF"/>
            <w:sz w:val="24"/>
            <w:szCs w:val="24"/>
            <w:u w:val="single"/>
            <w:lang w:eastAsia="fr-FR"/>
          </w:rPr>
          <w:t>https://www.mendeley.com</w:t>
        </w:r>
      </w:hyperlink>
      <w:r w:rsidRPr="00825A88">
        <w:rPr>
          <w:rFonts w:ascii="Times New Roman" w:eastAsia="Times New Roman" w:hAnsi="Times New Roman" w:cs="Times New Roman"/>
          <w:sz w:val="24"/>
          <w:szCs w:val="24"/>
          <w:lang w:eastAsia="fr-FR"/>
        </w:rPr>
        <w:t xml:space="preserve"> (pour annoter et partager des documents)</w:t>
      </w:r>
    </w:p>
    <w:p w:rsidR="00825A88" w:rsidRPr="00825A88" w:rsidRDefault="00825A88" w:rsidP="006E10E3">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Guides de Rédaction :</w:t>
      </w:r>
    </w:p>
    <w:p w:rsidR="00825A88" w:rsidRPr="00825A88" w:rsidRDefault="00825A88" w:rsidP="006E10E3">
      <w:pPr>
        <w:numPr>
          <w:ilvl w:val="1"/>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Purdue OWL</w:t>
      </w:r>
      <w:r w:rsidRPr="00825A88">
        <w:rPr>
          <w:rFonts w:ascii="Times New Roman" w:eastAsia="Times New Roman" w:hAnsi="Times New Roman" w:cs="Times New Roman"/>
          <w:sz w:val="24"/>
          <w:szCs w:val="24"/>
          <w:lang w:eastAsia="fr-FR"/>
        </w:rPr>
        <w:t xml:space="preserve"> - https://owl.purdue.edu (pour les normes de citation)</w:t>
      </w:r>
    </w:p>
    <w:p w:rsidR="00825A88" w:rsidRPr="00825A88" w:rsidRDefault="00825A88" w:rsidP="006E10E3">
      <w:pPr>
        <w:numPr>
          <w:ilvl w:val="1"/>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BibMe</w:t>
      </w:r>
      <w:r w:rsidRPr="00825A88">
        <w:rPr>
          <w:rFonts w:ascii="Times New Roman" w:eastAsia="Times New Roman" w:hAnsi="Times New Roman" w:cs="Times New Roman"/>
          <w:sz w:val="24"/>
          <w:szCs w:val="24"/>
          <w:lang w:eastAsia="fr-FR"/>
        </w:rPr>
        <w:t xml:space="preserve"> - </w:t>
      </w:r>
      <w:hyperlink r:id="rId13" w:tgtFrame="_new" w:history="1">
        <w:r w:rsidRPr="00825A88">
          <w:rPr>
            <w:rFonts w:ascii="Times New Roman" w:eastAsia="Times New Roman" w:hAnsi="Times New Roman" w:cs="Times New Roman"/>
            <w:color w:val="0000FF"/>
            <w:sz w:val="24"/>
            <w:szCs w:val="24"/>
            <w:u w:val="single"/>
            <w:lang w:eastAsia="fr-FR"/>
          </w:rPr>
          <w:t>https://www.bibme.org</w:t>
        </w:r>
      </w:hyperlink>
      <w:r w:rsidRPr="00825A88">
        <w:rPr>
          <w:rFonts w:ascii="Times New Roman" w:eastAsia="Times New Roman" w:hAnsi="Times New Roman" w:cs="Times New Roman"/>
          <w:sz w:val="24"/>
          <w:szCs w:val="24"/>
          <w:lang w:eastAsia="fr-FR"/>
        </w:rPr>
        <w:t xml:space="preserve"> (pour générer des citations)</w:t>
      </w:r>
    </w:p>
    <w:p w:rsidR="00825A88" w:rsidRPr="00825A88" w:rsidRDefault="00825A88"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5A88">
        <w:rPr>
          <w:rFonts w:ascii="Times New Roman" w:eastAsia="Times New Roman" w:hAnsi="Times New Roman" w:cs="Times New Roman"/>
          <w:b/>
          <w:bCs/>
          <w:sz w:val="27"/>
          <w:szCs w:val="27"/>
          <w:lang w:eastAsia="fr-FR"/>
        </w:rPr>
        <w:t>Conseils Pratiques :</w:t>
      </w:r>
    </w:p>
    <w:p w:rsidR="00825A88" w:rsidRPr="00825A88" w:rsidRDefault="00825A88" w:rsidP="006E10E3">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Organiser votre temps :</w:t>
      </w:r>
      <w:r w:rsidRPr="00825A88">
        <w:rPr>
          <w:rFonts w:ascii="Times New Roman" w:eastAsia="Times New Roman" w:hAnsi="Times New Roman" w:cs="Times New Roman"/>
          <w:sz w:val="24"/>
          <w:szCs w:val="24"/>
          <w:lang w:eastAsia="fr-FR"/>
        </w:rPr>
        <w:t xml:space="preserve"> Établissez un calendrier pour planifier chaque étape de votre recherche.</w:t>
      </w:r>
    </w:p>
    <w:p w:rsidR="00825A88" w:rsidRPr="00825A88" w:rsidRDefault="00825A88" w:rsidP="006E10E3">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Collaborer avec vos pairs :</w:t>
      </w:r>
      <w:r w:rsidRPr="00825A88">
        <w:rPr>
          <w:rFonts w:ascii="Times New Roman" w:eastAsia="Times New Roman" w:hAnsi="Times New Roman" w:cs="Times New Roman"/>
          <w:sz w:val="24"/>
          <w:szCs w:val="24"/>
          <w:lang w:eastAsia="fr-FR"/>
        </w:rPr>
        <w:t xml:space="preserve"> Partagez des idées et discutez de vos découvertes avec vos camarades.</w:t>
      </w:r>
    </w:p>
    <w:p w:rsidR="00825A88" w:rsidRPr="00825A88" w:rsidRDefault="00825A88" w:rsidP="006E10E3">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825A88">
        <w:rPr>
          <w:rFonts w:ascii="Times New Roman" w:eastAsia="Times New Roman" w:hAnsi="Times New Roman" w:cs="Times New Roman"/>
          <w:b/>
          <w:bCs/>
          <w:sz w:val="24"/>
          <w:szCs w:val="24"/>
          <w:lang w:eastAsia="fr-FR"/>
        </w:rPr>
        <w:t>Éviter le plagiat :</w:t>
      </w:r>
      <w:r w:rsidRPr="00825A88">
        <w:rPr>
          <w:rFonts w:ascii="Times New Roman" w:eastAsia="Times New Roman" w:hAnsi="Times New Roman" w:cs="Times New Roman"/>
          <w:sz w:val="24"/>
          <w:szCs w:val="24"/>
          <w:lang w:eastAsia="fr-FR"/>
        </w:rPr>
        <w:t xml:space="preserve"> Apprenez à citer correctement vos sources et à reformuler les idées.</w:t>
      </w:r>
    </w:p>
    <w:p w:rsidR="001A4025" w:rsidRDefault="001A4025">
      <w:pPr>
        <w:rPr>
          <w:rFonts w:ascii="Times New Roman" w:hAnsi="Times New Roman" w:cs="Times New Roman"/>
          <w:b/>
          <w:bCs/>
          <w:sz w:val="44"/>
          <w:szCs w:val="44"/>
        </w:rPr>
      </w:pPr>
    </w:p>
    <w:p w:rsidR="00825A88" w:rsidRDefault="00825A88">
      <w:pPr>
        <w:rPr>
          <w:rFonts w:ascii="Times New Roman" w:hAnsi="Times New Roman" w:cs="Times New Roman"/>
          <w:b/>
          <w:bCs/>
          <w:sz w:val="44"/>
          <w:szCs w:val="44"/>
        </w:rPr>
      </w:pPr>
    </w:p>
    <w:p w:rsidR="00825A88" w:rsidRDefault="00825A88">
      <w:pPr>
        <w:rPr>
          <w:rFonts w:ascii="Times New Roman" w:hAnsi="Times New Roman" w:cs="Times New Roman"/>
          <w:b/>
          <w:bCs/>
          <w:sz w:val="44"/>
          <w:szCs w:val="44"/>
        </w:rPr>
      </w:pPr>
    </w:p>
    <w:p w:rsidR="00825A88" w:rsidRDefault="00825A88">
      <w:pPr>
        <w:rPr>
          <w:rFonts w:ascii="Times New Roman" w:hAnsi="Times New Roman" w:cs="Times New Roman"/>
          <w:b/>
          <w:bCs/>
          <w:sz w:val="44"/>
          <w:szCs w:val="44"/>
        </w:rPr>
      </w:pPr>
    </w:p>
    <w:p w:rsidR="00825A88" w:rsidRPr="00825A88" w:rsidRDefault="00825A88">
      <w:pPr>
        <w:rPr>
          <w:rFonts w:ascii="Times New Roman" w:hAnsi="Times New Roman" w:cs="Times New Roman"/>
          <w:b/>
          <w:bCs/>
          <w:sz w:val="44"/>
          <w:szCs w:val="44"/>
        </w:rPr>
      </w:pPr>
    </w:p>
    <w:p w:rsidR="001A4025" w:rsidRPr="00825A88" w:rsidRDefault="00825A88" w:rsidP="001A402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lastRenderedPageBreak/>
        <w:t xml:space="preserve">Modèle pratique </w:t>
      </w:r>
    </w:p>
    <w:p w:rsidR="001A4025" w:rsidRPr="001A4025" w:rsidRDefault="001A4025" w:rsidP="001A402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A4025">
        <w:rPr>
          <w:rFonts w:ascii="Times New Roman" w:eastAsia="Times New Roman" w:hAnsi="Times New Roman" w:cs="Times New Roman"/>
          <w:b/>
          <w:bCs/>
          <w:sz w:val="36"/>
          <w:szCs w:val="36"/>
          <w:lang w:eastAsia="fr-FR"/>
        </w:rPr>
        <w:t>La Pratique de la Langue Amazighe en Algérie</w:t>
      </w:r>
    </w:p>
    <w:p w:rsidR="001A4025" w:rsidRPr="001A4025" w:rsidRDefault="001A4025" w:rsidP="0082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A4025">
        <w:rPr>
          <w:rFonts w:ascii="Times New Roman" w:eastAsia="Times New Roman" w:hAnsi="Times New Roman" w:cs="Times New Roman"/>
          <w:b/>
          <w:bCs/>
          <w:sz w:val="27"/>
          <w:szCs w:val="27"/>
          <w:lang w:eastAsia="fr-FR"/>
        </w:rPr>
        <w:t>1. Définir le Sujet de Recherche</w:t>
      </w:r>
      <w:r w:rsidR="00825A88">
        <w:rPr>
          <w:rFonts w:ascii="Times New Roman" w:eastAsia="Times New Roman" w:hAnsi="Times New Roman" w:cs="Times New Roman"/>
          <w:b/>
          <w:bCs/>
          <w:sz w:val="27"/>
          <w:szCs w:val="27"/>
          <w:lang w:eastAsia="fr-FR"/>
        </w:rPr>
        <w:t xml:space="preserve"> </w:t>
      </w:r>
    </w:p>
    <w:p w:rsidR="001A4025" w:rsidRPr="001A4025" w:rsidRDefault="001A4025" w:rsidP="006E10E3">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Thème choisi :</w:t>
      </w:r>
      <w:r w:rsidRPr="001A4025">
        <w:rPr>
          <w:rFonts w:ascii="Times New Roman" w:eastAsia="Times New Roman" w:hAnsi="Times New Roman" w:cs="Times New Roman"/>
          <w:sz w:val="24"/>
          <w:szCs w:val="24"/>
          <w:lang w:eastAsia="fr-FR"/>
        </w:rPr>
        <w:t xml:space="preserve"> La pratique de la langue amazighe en Algérie.</w:t>
      </w:r>
    </w:p>
    <w:p w:rsidR="001A4025" w:rsidRPr="001A4025" w:rsidRDefault="001A4025" w:rsidP="006E10E3">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Problématique :</w:t>
      </w:r>
      <w:r w:rsidRPr="001A4025">
        <w:rPr>
          <w:rFonts w:ascii="Times New Roman" w:eastAsia="Times New Roman" w:hAnsi="Times New Roman" w:cs="Times New Roman"/>
          <w:sz w:val="24"/>
          <w:szCs w:val="24"/>
          <w:lang w:eastAsia="fr-FR"/>
        </w:rPr>
        <w:t xml:space="preserve"> Comment la langue amazighe est-elle pratiquée et préservée en Algérie à travers les différentes générations et contextes socioculturels ?</w:t>
      </w:r>
    </w:p>
    <w:p w:rsidR="001A4025" w:rsidRPr="001A4025" w:rsidRDefault="001A4025" w:rsidP="001A4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A4025">
        <w:rPr>
          <w:rFonts w:ascii="Times New Roman" w:eastAsia="Times New Roman" w:hAnsi="Times New Roman" w:cs="Times New Roman"/>
          <w:b/>
          <w:bCs/>
          <w:sz w:val="27"/>
          <w:szCs w:val="27"/>
          <w:lang w:eastAsia="fr-FR"/>
        </w:rPr>
        <w:t>2. Élaborer des Questions de Recherche</w:t>
      </w:r>
    </w:p>
    <w:p w:rsidR="001A4025" w:rsidRPr="001A4025" w:rsidRDefault="001A4025" w:rsidP="006E10E3">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Quelles sont les différentes variantes de la langue amazighe parlées en Algérie ?</w:t>
      </w:r>
    </w:p>
    <w:p w:rsidR="001A4025" w:rsidRPr="001A4025" w:rsidRDefault="001A4025" w:rsidP="006E10E3">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Quel est l'impact des politiques linguistiques sur la pratique de la langue amazighe ?</w:t>
      </w:r>
    </w:p>
    <w:p w:rsidR="001A4025" w:rsidRPr="001A4025" w:rsidRDefault="001A4025" w:rsidP="006E10E3">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Comment les jeunes générations perçoivent-elles et utilisent-elles la langue amazighe dans leur vie quotidienne ?</w:t>
      </w:r>
    </w:p>
    <w:p w:rsidR="001A4025" w:rsidRPr="001A4025" w:rsidRDefault="001A4025" w:rsidP="001A4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A4025">
        <w:rPr>
          <w:rFonts w:ascii="Times New Roman" w:eastAsia="Times New Roman" w:hAnsi="Times New Roman" w:cs="Times New Roman"/>
          <w:b/>
          <w:bCs/>
          <w:sz w:val="27"/>
          <w:szCs w:val="27"/>
          <w:lang w:eastAsia="fr-FR"/>
        </w:rPr>
        <w:t>3. Identifier les Sources Documentaires</w:t>
      </w:r>
    </w:p>
    <w:p w:rsidR="001A4025" w:rsidRPr="001A4025" w:rsidRDefault="001A4025" w:rsidP="001A402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A4025">
        <w:rPr>
          <w:rFonts w:ascii="Times New Roman" w:eastAsia="Times New Roman" w:hAnsi="Times New Roman" w:cs="Times New Roman"/>
          <w:b/>
          <w:bCs/>
          <w:sz w:val="24"/>
          <w:szCs w:val="24"/>
          <w:lang w:eastAsia="fr-FR"/>
        </w:rPr>
        <w:t>Types de Sources :</w:t>
      </w:r>
    </w:p>
    <w:p w:rsidR="001A4025" w:rsidRPr="001A4025" w:rsidRDefault="001A4025" w:rsidP="006E10E3">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Livres :</w:t>
      </w:r>
    </w:p>
    <w:p w:rsidR="001A4025" w:rsidRPr="001A4025" w:rsidRDefault="001A4025" w:rsidP="006E10E3">
      <w:pPr>
        <w:numPr>
          <w:ilvl w:val="1"/>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i/>
          <w:iCs/>
          <w:sz w:val="24"/>
          <w:szCs w:val="24"/>
          <w:lang w:eastAsia="fr-FR"/>
        </w:rPr>
        <w:t>Amazigh et Islam : Recherches historiques</w:t>
      </w:r>
      <w:r w:rsidRPr="001A4025">
        <w:rPr>
          <w:rFonts w:ascii="Times New Roman" w:eastAsia="Times New Roman" w:hAnsi="Times New Roman" w:cs="Times New Roman"/>
          <w:sz w:val="24"/>
          <w:szCs w:val="24"/>
          <w:lang w:eastAsia="fr-FR"/>
        </w:rPr>
        <w:t xml:space="preserve"> par A. S. Medjahed.</w:t>
      </w:r>
    </w:p>
    <w:p w:rsidR="001A4025" w:rsidRPr="001A4025" w:rsidRDefault="001A4025" w:rsidP="006E10E3">
      <w:pPr>
        <w:numPr>
          <w:ilvl w:val="1"/>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i/>
          <w:iCs/>
          <w:sz w:val="24"/>
          <w:szCs w:val="24"/>
          <w:lang w:eastAsia="fr-FR"/>
        </w:rPr>
        <w:t>Les langues en Algérie : Diversité et pratiques</w:t>
      </w:r>
      <w:r w:rsidRPr="001A4025">
        <w:rPr>
          <w:rFonts w:ascii="Times New Roman" w:eastAsia="Times New Roman" w:hAnsi="Times New Roman" w:cs="Times New Roman"/>
          <w:sz w:val="24"/>
          <w:szCs w:val="24"/>
          <w:lang w:eastAsia="fr-FR"/>
        </w:rPr>
        <w:t xml:space="preserve"> par N. Tazrout.</w:t>
      </w:r>
    </w:p>
    <w:p w:rsidR="001A4025" w:rsidRPr="001A4025" w:rsidRDefault="001A4025" w:rsidP="006E10E3">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Articles Scientifiques :</w:t>
      </w:r>
    </w:p>
    <w:p w:rsidR="001A4025" w:rsidRPr="001A4025" w:rsidRDefault="001A4025" w:rsidP="006E10E3">
      <w:pPr>
        <w:numPr>
          <w:ilvl w:val="1"/>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 xml:space="preserve">"L’enseignement de la langue amazighe en Algérie : État des lieux et perspectives" publié dans la </w:t>
      </w:r>
      <w:r w:rsidRPr="001A4025">
        <w:rPr>
          <w:rFonts w:ascii="Times New Roman" w:eastAsia="Times New Roman" w:hAnsi="Times New Roman" w:cs="Times New Roman"/>
          <w:i/>
          <w:iCs/>
          <w:sz w:val="24"/>
          <w:szCs w:val="24"/>
          <w:lang w:eastAsia="fr-FR"/>
        </w:rPr>
        <w:t>Revue des Sciences Sociales</w:t>
      </w:r>
      <w:r w:rsidRPr="001A4025">
        <w:rPr>
          <w:rFonts w:ascii="Times New Roman" w:eastAsia="Times New Roman" w:hAnsi="Times New Roman" w:cs="Times New Roman"/>
          <w:sz w:val="24"/>
          <w:szCs w:val="24"/>
          <w:lang w:eastAsia="fr-FR"/>
        </w:rPr>
        <w:t>.</w:t>
      </w:r>
    </w:p>
    <w:p w:rsidR="001A4025" w:rsidRPr="001A4025" w:rsidRDefault="001A4025" w:rsidP="006E10E3">
      <w:pPr>
        <w:numPr>
          <w:ilvl w:val="1"/>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 xml:space="preserve">"La langue amazighe dans la société algérienne contemporaine : Enjeux et défis" dans </w:t>
      </w:r>
      <w:r w:rsidRPr="001A4025">
        <w:rPr>
          <w:rFonts w:ascii="Times New Roman" w:eastAsia="Times New Roman" w:hAnsi="Times New Roman" w:cs="Times New Roman"/>
          <w:i/>
          <w:iCs/>
          <w:sz w:val="24"/>
          <w:szCs w:val="24"/>
          <w:lang w:eastAsia="fr-FR"/>
        </w:rPr>
        <w:t>Langue et Culture</w:t>
      </w:r>
      <w:r w:rsidRPr="001A4025">
        <w:rPr>
          <w:rFonts w:ascii="Times New Roman" w:eastAsia="Times New Roman" w:hAnsi="Times New Roman" w:cs="Times New Roman"/>
          <w:sz w:val="24"/>
          <w:szCs w:val="24"/>
          <w:lang w:eastAsia="fr-FR"/>
        </w:rPr>
        <w:t>.</w:t>
      </w:r>
    </w:p>
    <w:p w:rsidR="001A4025" w:rsidRPr="001A4025" w:rsidRDefault="001A4025" w:rsidP="006E10E3">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Thèses et Mémoires :</w:t>
      </w:r>
    </w:p>
    <w:p w:rsidR="001A4025" w:rsidRPr="001A4025" w:rsidRDefault="001A4025" w:rsidP="006E10E3">
      <w:pPr>
        <w:numPr>
          <w:ilvl w:val="1"/>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i/>
          <w:iCs/>
          <w:sz w:val="24"/>
          <w:szCs w:val="24"/>
          <w:lang w:eastAsia="fr-FR"/>
        </w:rPr>
        <w:t>La revitalisation de la langue amazighe en Algérie</w:t>
      </w:r>
      <w:r w:rsidRPr="001A4025">
        <w:rPr>
          <w:rFonts w:ascii="Times New Roman" w:eastAsia="Times New Roman" w:hAnsi="Times New Roman" w:cs="Times New Roman"/>
          <w:sz w:val="24"/>
          <w:szCs w:val="24"/>
          <w:lang w:eastAsia="fr-FR"/>
        </w:rPr>
        <w:t xml:space="preserve"> (Mémoire de Master) par K. Benahmed, Université de Tizi-Ouzou.</w:t>
      </w:r>
    </w:p>
    <w:p w:rsidR="001A4025" w:rsidRPr="001A4025" w:rsidRDefault="001A4025" w:rsidP="006E10E3">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Bases de Données :</w:t>
      </w:r>
    </w:p>
    <w:p w:rsidR="001A4025" w:rsidRPr="001A4025" w:rsidRDefault="001A4025" w:rsidP="006E10E3">
      <w:pPr>
        <w:numPr>
          <w:ilvl w:val="1"/>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 xml:space="preserve">Recherches sur </w:t>
      </w:r>
      <w:r w:rsidRPr="001A4025">
        <w:rPr>
          <w:rFonts w:ascii="Times New Roman" w:eastAsia="Times New Roman" w:hAnsi="Times New Roman" w:cs="Times New Roman"/>
          <w:b/>
          <w:bCs/>
          <w:sz w:val="24"/>
          <w:szCs w:val="24"/>
          <w:lang w:eastAsia="fr-FR"/>
        </w:rPr>
        <w:t>Cairn.info</w:t>
      </w:r>
      <w:r w:rsidRPr="001A4025">
        <w:rPr>
          <w:rFonts w:ascii="Times New Roman" w:eastAsia="Times New Roman" w:hAnsi="Times New Roman" w:cs="Times New Roman"/>
          <w:sz w:val="24"/>
          <w:szCs w:val="24"/>
          <w:lang w:eastAsia="fr-FR"/>
        </w:rPr>
        <w:t xml:space="preserve"> pour des articles concernant la langue amazighe.</w:t>
      </w:r>
    </w:p>
    <w:p w:rsidR="001A4025" w:rsidRPr="001A4025" w:rsidRDefault="001A4025" w:rsidP="006E10E3">
      <w:pPr>
        <w:numPr>
          <w:ilvl w:val="1"/>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 xml:space="preserve">Utilisation de </w:t>
      </w:r>
      <w:r w:rsidRPr="001A4025">
        <w:rPr>
          <w:rFonts w:ascii="Times New Roman" w:eastAsia="Times New Roman" w:hAnsi="Times New Roman" w:cs="Times New Roman"/>
          <w:b/>
          <w:bCs/>
          <w:sz w:val="24"/>
          <w:szCs w:val="24"/>
          <w:lang w:eastAsia="fr-FR"/>
        </w:rPr>
        <w:t>Google Scholar</w:t>
      </w:r>
      <w:r w:rsidRPr="001A4025">
        <w:rPr>
          <w:rFonts w:ascii="Times New Roman" w:eastAsia="Times New Roman" w:hAnsi="Times New Roman" w:cs="Times New Roman"/>
          <w:sz w:val="24"/>
          <w:szCs w:val="24"/>
          <w:lang w:eastAsia="fr-FR"/>
        </w:rPr>
        <w:t xml:space="preserve"> pour trouver des publications académiques sur le sujet.</w:t>
      </w:r>
    </w:p>
    <w:p w:rsidR="001A4025" w:rsidRPr="001A4025" w:rsidRDefault="001A4025" w:rsidP="001A4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A4025">
        <w:rPr>
          <w:rFonts w:ascii="Times New Roman" w:eastAsia="Times New Roman" w:hAnsi="Times New Roman" w:cs="Times New Roman"/>
          <w:b/>
          <w:bCs/>
          <w:sz w:val="27"/>
          <w:szCs w:val="27"/>
          <w:lang w:eastAsia="fr-FR"/>
        </w:rPr>
        <w:t>4. Évaluer les Sources</w:t>
      </w:r>
    </w:p>
    <w:p w:rsidR="001A4025" w:rsidRPr="001A4025" w:rsidRDefault="001A4025" w:rsidP="006E10E3">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Critères d'Évaluation :</w:t>
      </w:r>
    </w:p>
    <w:p w:rsidR="001A4025" w:rsidRPr="001A4025" w:rsidRDefault="001A4025" w:rsidP="006E10E3">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Crédibilité :</w:t>
      </w:r>
      <w:r w:rsidRPr="001A4025">
        <w:rPr>
          <w:rFonts w:ascii="Times New Roman" w:eastAsia="Times New Roman" w:hAnsi="Times New Roman" w:cs="Times New Roman"/>
          <w:sz w:val="24"/>
          <w:szCs w:val="24"/>
          <w:lang w:eastAsia="fr-FR"/>
        </w:rPr>
        <w:t xml:space="preserve"> Vérifiez l'auteur et la revue dans laquelle l'article est publié.</w:t>
      </w:r>
    </w:p>
    <w:p w:rsidR="001A4025" w:rsidRPr="001A4025" w:rsidRDefault="001A4025" w:rsidP="006E10E3">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Actualité :</w:t>
      </w:r>
      <w:r w:rsidRPr="001A4025">
        <w:rPr>
          <w:rFonts w:ascii="Times New Roman" w:eastAsia="Times New Roman" w:hAnsi="Times New Roman" w:cs="Times New Roman"/>
          <w:sz w:val="24"/>
          <w:szCs w:val="24"/>
          <w:lang w:eastAsia="fr-FR"/>
        </w:rPr>
        <w:t xml:space="preserve"> Assurez-vous que les publications ne sont pas trop anciennes pour refléter les tendances actuelles.</w:t>
      </w:r>
    </w:p>
    <w:p w:rsidR="001A4025" w:rsidRPr="00825A88" w:rsidRDefault="001A4025" w:rsidP="006E10E3">
      <w:pPr>
        <w:numPr>
          <w:ilvl w:val="1"/>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Pertinence :</w:t>
      </w:r>
      <w:r w:rsidRPr="001A4025">
        <w:rPr>
          <w:rFonts w:ascii="Times New Roman" w:eastAsia="Times New Roman" w:hAnsi="Times New Roman" w:cs="Times New Roman"/>
          <w:sz w:val="24"/>
          <w:szCs w:val="24"/>
          <w:lang w:eastAsia="fr-FR"/>
        </w:rPr>
        <w:t xml:space="preserve"> Évaluez si les informations sont directement liées à vos questions de recherche.</w:t>
      </w:r>
    </w:p>
    <w:p w:rsidR="001A4025" w:rsidRPr="001A4025" w:rsidRDefault="001A4025" w:rsidP="001A4025">
      <w:pPr>
        <w:spacing w:before="100" w:beforeAutospacing="1" w:after="100" w:afterAutospacing="1" w:line="240" w:lineRule="auto"/>
        <w:rPr>
          <w:rFonts w:ascii="Times New Roman" w:eastAsia="Times New Roman" w:hAnsi="Times New Roman" w:cs="Times New Roman"/>
          <w:sz w:val="24"/>
          <w:szCs w:val="24"/>
          <w:lang w:eastAsia="fr-FR"/>
        </w:rPr>
      </w:pPr>
    </w:p>
    <w:p w:rsidR="001A4025" w:rsidRPr="001A4025" w:rsidRDefault="001A4025" w:rsidP="001A4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A4025">
        <w:rPr>
          <w:rFonts w:ascii="Times New Roman" w:eastAsia="Times New Roman" w:hAnsi="Times New Roman" w:cs="Times New Roman"/>
          <w:b/>
          <w:bCs/>
          <w:sz w:val="27"/>
          <w:szCs w:val="27"/>
          <w:lang w:eastAsia="fr-FR"/>
        </w:rPr>
        <w:lastRenderedPageBreak/>
        <w:t>5. Recherche Bibliographique</w:t>
      </w:r>
    </w:p>
    <w:p w:rsidR="001A4025" w:rsidRPr="001A4025" w:rsidRDefault="001A4025" w:rsidP="006E10E3">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Méthodes de Recherche :</w:t>
      </w:r>
    </w:p>
    <w:p w:rsidR="001A4025" w:rsidRPr="001A4025" w:rsidRDefault="001A4025" w:rsidP="006E10E3">
      <w:pPr>
        <w:numPr>
          <w:ilvl w:val="1"/>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Recherche Manuelle :</w:t>
      </w:r>
      <w:r w:rsidRPr="001A4025">
        <w:rPr>
          <w:rFonts w:ascii="Times New Roman" w:eastAsia="Times New Roman" w:hAnsi="Times New Roman" w:cs="Times New Roman"/>
          <w:sz w:val="24"/>
          <w:szCs w:val="24"/>
          <w:lang w:eastAsia="fr-FR"/>
        </w:rPr>
        <w:t xml:space="preserve"> Consulter le catalogue de la bibliothèque de l’Université de Bejaia pour des livres et mémoires.</w:t>
      </w:r>
    </w:p>
    <w:p w:rsidR="001A4025" w:rsidRPr="001A4025" w:rsidRDefault="001A4025" w:rsidP="006E10E3">
      <w:pPr>
        <w:numPr>
          <w:ilvl w:val="1"/>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Recherche Automatisée :</w:t>
      </w:r>
      <w:r w:rsidRPr="001A4025">
        <w:rPr>
          <w:rFonts w:ascii="Times New Roman" w:eastAsia="Times New Roman" w:hAnsi="Times New Roman" w:cs="Times New Roman"/>
          <w:sz w:val="24"/>
          <w:szCs w:val="24"/>
          <w:lang w:eastAsia="fr-FR"/>
        </w:rPr>
        <w:t xml:space="preserve"> Utiliser les bases de données mentionnées pour accéder à des articles scientifiques.</w:t>
      </w:r>
    </w:p>
    <w:p w:rsidR="001A4025" w:rsidRPr="001A4025" w:rsidRDefault="001A4025" w:rsidP="001A4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A4025">
        <w:rPr>
          <w:rFonts w:ascii="Times New Roman" w:eastAsia="Times New Roman" w:hAnsi="Times New Roman" w:cs="Times New Roman"/>
          <w:b/>
          <w:bCs/>
          <w:sz w:val="27"/>
          <w:szCs w:val="27"/>
          <w:lang w:eastAsia="fr-FR"/>
        </w:rPr>
        <w:t>6. Synthèse et Rédaction</w:t>
      </w:r>
    </w:p>
    <w:p w:rsidR="001A4025" w:rsidRPr="001A4025" w:rsidRDefault="001A4025" w:rsidP="006E10E3">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Prendre des Notes :</w:t>
      </w:r>
      <w:r w:rsidRPr="001A4025">
        <w:rPr>
          <w:rFonts w:ascii="Times New Roman" w:eastAsia="Times New Roman" w:hAnsi="Times New Roman" w:cs="Times New Roman"/>
          <w:sz w:val="24"/>
          <w:szCs w:val="24"/>
          <w:lang w:eastAsia="fr-FR"/>
        </w:rPr>
        <w:t xml:space="preserve"> Résumer chaque source en notant les idées principales et les arguments pertinents.</w:t>
      </w:r>
    </w:p>
    <w:p w:rsidR="001A4025" w:rsidRPr="001A4025" w:rsidRDefault="001A4025" w:rsidP="006E10E3">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Écrire un Résumé :</w:t>
      </w:r>
      <w:r w:rsidRPr="001A4025">
        <w:rPr>
          <w:rFonts w:ascii="Times New Roman" w:eastAsia="Times New Roman" w:hAnsi="Times New Roman" w:cs="Times New Roman"/>
          <w:sz w:val="24"/>
          <w:szCs w:val="24"/>
          <w:lang w:eastAsia="fr-FR"/>
        </w:rPr>
        <w:t xml:space="preserve"> Rédiger une synthèse qui intègre les points de vue des différentes sources sur la pratique de la langue amazighe en Algérie.</w:t>
      </w:r>
    </w:p>
    <w:p w:rsidR="001A4025" w:rsidRPr="001A4025" w:rsidRDefault="001A4025" w:rsidP="001A4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A4025">
        <w:rPr>
          <w:rFonts w:ascii="Times New Roman" w:eastAsia="Times New Roman" w:hAnsi="Times New Roman" w:cs="Times New Roman"/>
          <w:b/>
          <w:bCs/>
          <w:sz w:val="27"/>
          <w:szCs w:val="27"/>
          <w:lang w:eastAsia="fr-FR"/>
        </w:rPr>
        <w:t>7. Préparation de la Présentation</w:t>
      </w:r>
    </w:p>
    <w:p w:rsidR="001A4025" w:rsidRPr="001A4025" w:rsidRDefault="001A4025" w:rsidP="006E10E3">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Structurer la Présentation :</w:t>
      </w:r>
    </w:p>
    <w:p w:rsidR="001A4025" w:rsidRPr="001A4025" w:rsidRDefault="001A4025" w:rsidP="006E10E3">
      <w:pPr>
        <w:numPr>
          <w:ilvl w:val="1"/>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Introduction : Présentation du sujet et de la problématique.</w:t>
      </w:r>
    </w:p>
    <w:p w:rsidR="001A4025" w:rsidRPr="001A4025" w:rsidRDefault="001A4025" w:rsidP="006E10E3">
      <w:pPr>
        <w:numPr>
          <w:ilvl w:val="1"/>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Développement : Analyse des différentes sources et des points de vue.</w:t>
      </w:r>
    </w:p>
    <w:p w:rsidR="001A4025" w:rsidRPr="001A4025" w:rsidRDefault="001A4025" w:rsidP="006E10E3">
      <w:pPr>
        <w:numPr>
          <w:ilvl w:val="1"/>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sz w:val="24"/>
          <w:szCs w:val="24"/>
          <w:lang w:eastAsia="fr-FR"/>
        </w:rPr>
        <w:t>Conclusion : Résumé des découvertes et pistes pour des recherches futures.</w:t>
      </w:r>
    </w:p>
    <w:p w:rsidR="001A4025" w:rsidRPr="001A4025" w:rsidRDefault="001A4025" w:rsidP="001A4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A4025">
        <w:rPr>
          <w:rFonts w:ascii="Times New Roman" w:eastAsia="Times New Roman" w:hAnsi="Times New Roman" w:cs="Times New Roman"/>
          <w:b/>
          <w:bCs/>
          <w:sz w:val="27"/>
          <w:szCs w:val="27"/>
          <w:lang w:eastAsia="fr-FR"/>
        </w:rPr>
        <w:t>8. Révision et Feedback</w:t>
      </w:r>
    </w:p>
    <w:p w:rsidR="001A4025" w:rsidRPr="001A4025" w:rsidRDefault="001A4025" w:rsidP="006E10E3">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Relire et Corriger :</w:t>
      </w:r>
      <w:r w:rsidRPr="001A4025">
        <w:rPr>
          <w:rFonts w:ascii="Times New Roman" w:eastAsia="Times New Roman" w:hAnsi="Times New Roman" w:cs="Times New Roman"/>
          <w:sz w:val="24"/>
          <w:szCs w:val="24"/>
          <w:lang w:eastAsia="fr-FR"/>
        </w:rPr>
        <w:t xml:space="preserve"> Assurez-vous que la présentation est claire et cohérente.</w:t>
      </w:r>
    </w:p>
    <w:p w:rsidR="001A4025" w:rsidRPr="001A4025" w:rsidRDefault="001A4025" w:rsidP="006E10E3">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1A4025">
        <w:rPr>
          <w:rFonts w:ascii="Times New Roman" w:eastAsia="Times New Roman" w:hAnsi="Times New Roman" w:cs="Times New Roman"/>
          <w:b/>
          <w:bCs/>
          <w:sz w:val="24"/>
          <w:szCs w:val="24"/>
          <w:lang w:eastAsia="fr-FR"/>
        </w:rPr>
        <w:t>Demander des Retours :</w:t>
      </w:r>
      <w:r w:rsidRPr="001A4025">
        <w:rPr>
          <w:rFonts w:ascii="Times New Roman" w:eastAsia="Times New Roman" w:hAnsi="Times New Roman" w:cs="Times New Roman"/>
          <w:sz w:val="24"/>
          <w:szCs w:val="24"/>
          <w:lang w:eastAsia="fr-FR"/>
        </w:rPr>
        <w:t xml:space="preserve"> Partagez vos résultats avec vos pairs et sollicitez des critiques constructives.</w:t>
      </w:r>
    </w:p>
    <w:p w:rsidR="001A4025" w:rsidRDefault="001A4025" w:rsidP="001A4025">
      <w:pPr>
        <w:tabs>
          <w:tab w:val="left" w:pos="2820"/>
        </w:tabs>
        <w:jc w:val="center"/>
        <w:rPr>
          <w:rFonts w:ascii="Times New Roman" w:hAnsi="Times New Roman" w:cs="Times New Roman"/>
          <w:b/>
          <w:bCs/>
          <w:sz w:val="32"/>
          <w:szCs w:val="32"/>
        </w:rPr>
      </w:pPr>
    </w:p>
    <w:p w:rsidR="00825A88" w:rsidRDefault="00825A88" w:rsidP="001A4025">
      <w:pPr>
        <w:tabs>
          <w:tab w:val="left" w:pos="2820"/>
        </w:tabs>
        <w:jc w:val="center"/>
        <w:rPr>
          <w:rFonts w:ascii="Times New Roman" w:hAnsi="Times New Roman" w:cs="Times New Roman"/>
          <w:b/>
          <w:bCs/>
          <w:sz w:val="32"/>
          <w:szCs w:val="32"/>
        </w:rPr>
      </w:pPr>
    </w:p>
    <w:p w:rsidR="00825A88" w:rsidRDefault="00825A88" w:rsidP="001A4025">
      <w:pPr>
        <w:tabs>
          <w:tab w:val="left" w:pos="2820"/>
        </w:tabs>
        <w:jc w:val="center"/>
        <w:rPr>
          <w:rFonts w:ascii="Times New Roman" w:hAnsi="Times New Roman" w:cs="Times New Roman"/>
          <w:b/>
          <w:bCs/>
          <w:sz w:val="32"/>
          <w:szCs w:val="32"/>
        </w:rPr>
      </w:pPr>
    </w:p>
    <w:p w:rsidR="00825A88" w:rsidRDefault="00825A88" w:rsidP="001A4025">
      <w:pPr>
        <w:tabs>
          <w:tab w:val="left" w:pos="2820"/>
        </w:tabs>
        <w:jc w:val="center"/>
        <w:rPr>
          <w:rFonts w:ascii="Times New Roman" w:hAnsi="Times New Roman" w:cs="Times New Roman"/>
          <w:b/>
          <w:bCs/>
          <w:sz w:val="32"/>
          <w:szCs w:val="32"/>
        </w:rPr>
      </w:pPr>
    </w:p>
    <w:p w:rsidR="00825A88" w:rsidRDefault="00825A88" w:rsidP="001A4025">
      <w:pPr>
        <w:tabs>
          <w:tab w:val="left" w:pos="2820"/>
        </w:tabs>
        <w:jc w:val="center"/>
        <w:rPr>
          <w:rFonts w:ascii="Times New Roman" w:hAnsi="Times New Roman" w:cs="Times New Roman"/>
          <w:b/>
          <w:bCs/>
          <w:sz w:val="32"/>
          <w:szCs w:val="32"/>
        </w:rPr>
      </w:pPr>
      <w:r>
        <w:rPr>
          <w:rFonts w:ascii="Times New Roman" w:hAnsi="Times New Roman" w:cs="Times New Roman"/>
          <w:b/>
          <w:bCs/>
          <w:sz w:val="32"/>
          <w:szCs w:val="32"/>
        </w:rPr>
        <w:t>**Fin **</w:t>
      </w:r>
    </w:p>
    <w:p w:rsidR="00EB35D9" w:rsidRDefault="00EB35D9" w:rsidP="001A4025">
      <w:pPr>
        <w:tabs>
          <w:tab w:val="left" w:pos="2820"/>
        </w:tabs>
        <w:jc w:val="center"/>
        <w:rPr>
          <w:rFonts w:ascii="Times New Roman" w:hAnsi="Times New Roman" w:cs="Times New Roman"/>
          <w:b/>
          <w:bCs/>
          <w:sz w:val="32"/>
          <w:szCs w:val="32"/>
        </w:rPr>
      </w:pPr>
    </w:p>
    <w:p w:rsidR="00EB35D9" w:rsidRDefault="00EB35D9" w:rsidP="001A4025">
      <w:pPr>
        <w:tabs>
          <w:tab w:val="left" w:pos="2820"/>
        </w:tabs>
        <w:jc w:val="center"/>
        <w:rPr>
          <w:rFonts w:ascii="Times New Roman" w:hAnsi="Times New Roman" w:cs="Times New Roman"/>
          <w:b/>
          <w:bCs/>
          <w:sz w:val="32"/>
          <w:szCs w:val="32"/>
        </w:rPr>
      </w:pPr>
    </w:p>
    <w:p w:rsidR="00EB35D9" w:rsidRDefault="00EB35D9" w:rsidP="001A4025">
      <w:pPr>
        <w:tabs>
          <w:tab w:val="left" w:pos="2820"/>
        </w:tabs>
        <w:jc w:val="center"/>
        <w:rPr>
          <w:rFonts w:ascii="Times New Roman" w:hAnsi="Times New Roman" w:cs="Times New Roman"/>
          <w:b/>
          <w:bCs/>
          <w:sz w:val="32"/>
          <w:szCs w:val="32"/>
        </w:rPr>
      </w:pPr>
    </w:p>
    <w:p w:rsidR="00EB35D9" w:rsidRDefault="00EB35D9" w:rsidP="001A4025">
      <w:pPr>
        <w:tabs>
          <w:tab w:val="left" w:pos="2820"/>
        </w:tabs>
        <w:jc w:val="center"/>
        <w:rPr>
          <w:rFonts w:ascii="Times New Roman" w:hAnsi="Times New Roman" w:cs="Times New Roman"/>
          <w:b/>
          <w:bCs/>
          <w:sz w:val="32"/>
          <w:szCs w:val="32"/>
        </w:rPr>
      </w:pPr>
    </w:p>
    <w:p w:rsidR="00EB35D9" w:rsidRDefault="00EB35D9" w:rsidP="001A4025">
      <w:pPr>
        <w:tabs>
          <w:tab w:val="left" w:pos="2820"/>
        </w:tabs>
        <w:jc w:val="center"/>
        <w:rPr>
          <w:rFonts w:ascii="Times New Roman" w:hAnsi="Times New Roman" w:cs="Times New Roman"/>
          <w:b/>
          <w:bCs/>
          <w:sz w:val="32"/>
          <w:szCs w:val="32"/>
        </w:rPr>
      </w:pPr>
    </w:p>
    <w:p w:rsidR="004256A4" w:rsidRPr="004256A4" w:rsidRDefault="004256A4" w:rsidP="004256A4">
      <w:pPr>
        <w:spacing w:before="100" w:beforeAutospacing="1" w:after="100" w:afterAutospacing="1" w:line="240" w:lineRule="auto"/>
        <w:outlineLvl w:val="2"/>
        <w:rPr>
          <w:rFonts w:ascii="Times New Roman" w:eastAsia="Times New Roman" w:hAnsi="Times New Roman" w:cs="Times New Roman"/>
          <w:sz w:val="24"/>
          <w:szCs w:val="24"/>
          <w:lang w:eastAsia="fr-FR"/>
        </w:rPr>
      </w:pPr>
    </w:p>
    <w:p w:rsidR="004256A4" w:rsidRPr="004256A4" w:rsidRDefault="004256A4" w:rsidP="004256A4">
      <w:pPr>
        <w:tabs>
          <w:tab w:val="left" w:pos="2820"/>
        </w:tabs>
        <w:rPr>
          <w:rFonts w:ascii="Times New Roman" w:hAnsi="Times New Roman" w:cs="Times New Roman"/>
          <w:sz w:val="24"/>
          <w:szCs w:val="24"/>
        </w:rPr>
      </w:pPr>
      <w:r w:rsidRPr="004256A4">
        <w:rPr>
          <w:rFonts w:ascii="Times New Roman" w:hAnsi="Times New Roman" w:cs="Times New Roman"/>
          <w:sz w:val="24"/>
          <w:szCs w:val="24"/>
        </w:rPr>
        <w:lastRenderedPageBreak/>
        <w:t>Voici des thèmes et problématiques offrent un cadre pour une recherche approfondie sur les langues, leurs statuts et leurs rôles dans les sociétés maghrébines, et sont accompagnés de questions qui permettront d’explorer différents aspects sociolinguistiques et politiques.</w:t>
      </w:r>
    </w:p>
    <w:p w:rsidR="004256A4" w:rsidRPr="004256A4" w:rsidRDefault="004256A4" w:rsidP="004256A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56A4">
        <w:rPr>
          <w:rFonts w:ascii="Times New Roman" w:eastAsia="Times New Roman" w:hAnsi="Times New Roman" w:cs="Times New Roman"/>
          <w:b/>
          <w:bCs/>
          <w:sz w:val="27"/>
          <w:szCs w:val="27"/>
          <w:lang w:eastAsia="fr-FR"/>
        </w:rPr>
        <w:t>1. Le Tamazight en Algérie : Langue Nationale ou Langue Régionale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Problématique :</w:t>
      </w:r>
      <w:r w:rsidRPr="004256A4">
        <w:rPr>
          <w:rFonts w:ascii="Times New Roman" w:eastAsia="Times New Roman" w:hAnsi="Times New Roman" w:cs="Times New Roman"/>
          <w:sz w:val="24"/>
          <w:szCs w:val="24"/>
          <w:lang w:eastAsia="fr-FR"/>
        </w:rPr>
        <w:br/>
      </w:r>
      <w:r w:rsidRPr="004256A4">
        <w:rPr>
          <w:rFonts w:ascii="Times New Roman" w:eastAsia="Times New Roman" w:hAnsi="Times New Roman" w:cs="Times New Roman"/>
          <w:i/>
          <w:iCs/>
          <w:sz w:val="24"/>
          <w:szCs w:val="24"/>
          <w:lang w:eastAsia="fr-FR"/>
        </w:rPr>
        <w:t>Le tamazight doit-il être considéré comme une langue nationale à part entière ou comme une langue régionale, en fonction de son usage et de son influence en Algérie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Questions de recherche :</w:t>
      </w:r>
    </w:p>
    <w:p w:rsidR="004256A4" w:rsidRPr="004256A4" w:rsidRDefault="004256A4" w:rsidP="00000F9A">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Quelles sont les différences entre tamazight et les autres variantes amazighes parlées en Algérie ?</w:t>
      </w:r>
    </w:p>
    <w:p w:rsidR="004256A4" w:rsidRPr="004256A4" w:rsidRDefault="004256A4" w:rsidP="00000F9A">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 rôle joue le tamazight dans les institutions publiques et l’éducation ?</w:t>
      </w:r>
    </w:p>
    <w:p w:rsidR="004256A4" w:rsidRPr="004256A4" w:rsidRDefault="004256A4" w:rsidP="00000F9A">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Comment le tamazight est-il perçu par les jeunes générations algériennes ?</w:t>
      </w:r>
    </w:p>
    <w:p w:rsidR="004256A4" w:rsidRPr="004256A4" w:rsidRDefault="004256A4" w:rsidP="00000F9A">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Quelles politiques linguistiques sont mises en place pour promouvoir ou préserver le tamazight ?</w:t>
      </w:r>
    </w:p>
    <w:p w:rsidR="004256A4" w:rsidRPr="004256A4" w:rsidRDefault="004256A4" w:rsidP="004256A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56A4">
        <w:rPr>
          <w:rFonts w:ascii="Times New Roman" w:eastAsia="Times New Roman" w:hAnsi="Times New Roman" w:cs="Times New Roman"/>
          <w:b/>
          <w:bCs/>
          <w:sz w:val="27"/>
          <w:szCs w:val="27"/>
          <w:lang w:eastAsia="fr-FR"/>
        </w:rPr>
        <w:t>2. Le Rôle du Français en Algérie : Langue de Prestige ou Vestige Colonial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Problématique :</w:t>
      </w:r>
      <w:r w:rsidRPr="004256A4">
        <w:rPr>
          <w:rFonts w:ascii="Times New Roman" w:eastAsia="Times New Roman" w:hAnsi="Times New Roman" w:cs="Times New Roman"/>
          <w:sz w:val="24"/>
          <w:szCs w:val="24"/>
          <w:lang w:eastAsia="fr-FR"/>
        </w:rPr>
        <w:br/>
      </w:r>
      <w:r w:rsidRPr="004256A4">
        <w:rPr>
          <w:rFonts w:ascii="Times New Roman" w:eastAsia="Times New Roman" w:hAnsi="Times New Roman" w:cs="Times New Roman"/>
          <w:i/>
          <w:iCs/>
          <w:sz w:val="24"/>
          <w:szCs w:val="24"/>
          <w:lang w:eastAsia="fr-FR"/>
        </w:rPr>
        <w:t>Le français en Algérie est-il perçu comme une langue de prestige ou reste-t-il une langue coloniale avec des connotations négatives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Questions de recherche :</w:t>
      </w:r>
    </w:p>
    <w:p w:rsidR="004256A4" w:rsidRPr="004256A4" w:rsidRDefault="004256A4" w:rsidP="00000F9A">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Quelle est la place du français dans les médias et le système éducatif algériens ?</w:t>
      </w:r>
    </w:p>
    <w:p w:rsidR="004256A4" w:rsidRPr="004256A4" w:rsidRDefault="004256A4" w:rsidP="00000F9A">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Comment les générations plus jeunes perçoivent-elles l'usage du français dans la vie quotidienne ?</w:t>
      </w:r>
    </w:p>
    <w:p w:rsidR="004256A4" w:rsidRPr="004256A4" w:rsidRDefault="004256A4" w:rsidP="00000F9A">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L’influence du français se renforce-t-elle malgré les politiques de réarabisation ?</w:t>
      </w:r>
    </w:p>
    <w:p w:rsidR="004256A4" w:rsidRPr="004256A4" w:rsidRDefault="004256A4" w:rsidP="00000F9A">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Dans quelles circonstances le français est-il perçu comme un atout ou un fardeau ?</w:t>
      </w:r>
    </w:p>
    <w:p w:rsidR="004256A4" w:rsidRPr="004256A4" w:rsidRDefault="004256A4" w:rsidP="004256A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56A4">
        <w:rPr>
          <w:rFonts w:ascii="Times New Roman" w:eastAsia="Times New Roman" w:hAnsi="Times New Roman" w:cs="Times New Roman"/>
          <w:b/>
          <w:bCs/>
          <w:sz w:val="27"/>
          <w:szCs w:val="27"/>
          <w:lang w:eastAsia="fr-FR"/>
        </w:rPr>
        <w:t>3. Le Dialecte Arabe Algérien : Une Langue Complète ou Simple Variante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Problématique :</w:t>
      </w:r>
      <w:r w:rsidRPr="004256A4">
        <w:rPr>
          <w:rFonts w:ascii="Times New Roman" w:eastAsia="Times New Roman" w:hAnsi="Times New Roman" w:cs="Times New Roman"/>
          <w:sz w:val="24"/>
          <w:szCs w:val="24"/>
          <w:lang w:eastAsia="fr-FR"/>
        </w:rPr>
        <w:br/>
      </w:r>
      <w:r w:rsidRPr="004256A4">
        <w:rPr>
          <w:rFonts w:ascii="Times New Roman" w:eastAsia="Times New Roman" w:hAnsi="Times New Roman" w:cs="Times New Roman"/>
          <w:i/>
          <w:iCs/>
          <w:sz w:val="24"/>
          <w:szCs w:val="24"/>
          <w:lang w:eastAsia="fr-FR"/>
        </w:rPr>
        <w:t>Le dialecte arabe algérien (derja) est-il une langue à part entière, ou reste-t-il un simple sous-ensemble de l'arabe standard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Questions de recherche :</w:t>
      </w:r>
    </w:p>
    <w:p w:rsidR="004256A4" w:rsidRPr="004256A4" w:rsidRDefault="004256A4" w:rsidP="00000F9A">
      <w:pPr>
        <w:numPr>
          <w:ilvl w:val="0"/>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Quelles sont les caractéristiques linguistiques distinctives du dialecte arabe algérien par rapport à l’arabe standard ?</w:t>
      </w:r>
    </w:p>
    <w:p w:rsidR="004256A4" w:rsidRPr="004256A4" w:rsidRDefault="004256A4" w:rsidP="00000F9A">
      <w:pPr>
        <w:numPr>
          <w:ilvl w:val="0"/>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Quelle est l'importance du dialecte arabe dans les pratiques culturelles, sociales et familiales ?</w:t>
      </w:r>
    </w:p>
    <w:p w:rsidR="004256A4" w:rsidRPr="004256A4" w:rsidRDefault="004256A4" w:rsidP="00000F9A">
      <w:pPr>
        <w:numPr>
          <w:ilvl w:val="0"/>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Pourquoi le dialecte arabe est-il largement utilisé dans les médias et dans la vie quotidienne en Algérie ?</w:t>
      </w:r>
    </w:p>
    <w:p w:rsidR="004256A4" w:rsidRPr="004256A4" w:rsidRDefault="004256A4" w:rsidP="00000F9A">
      <w:pPr>
        <w:numPr>
          <w:ilvl w:val="0"/>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Le dialecte arabe algérien a-t-il des capacités expressives qui en font une langue complète ?</w:t>
      </w:r>
    </w:p>
    <w:p w:rsidR="004256A4" w:rsidRPr="004256A4" w:rsidRDefault="004256A4" w:rsidP="004256A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56A4">
        <w:rPr>
          <w:rFonts w:ascii="Times New Roman" w:eastAsia="Times New Roman" w:hAnsi="Times New Roman" w:cs="Times New Roman"/>
          <w:b/>
          <w:bCs/>
          <w:sz w:val="27"/>
          <w:szCs w:val="27"/>
          <w:lang w:eastAsia="fr-FR"/>
        </w:rPr>
        <w:lastRenderedPageBreak/>
        <w:t>4. La Langue Berbère : De l’Interdiction à la Reconnaissance Officielle en Algérie</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Problématique :</w:t>
      </w:r>
      <w:r w:rsidRPr="004256A4">
        <w:rPr>
          <w:rFonts w:ascii="Times New Roman" w:eastAsia="Times New Roman" w:hAnsi="Times New Roman" w:cs="Times New Roman"/>
          <w:sz w:val="24"/>
          <w:szCs w:val="24"/>
          <w:lang w:eastAsia="fr-FR"/>
        </w:rPr>
        <w:br/>
      </w:r>
      <w:r w:rsidRPr="004256A4">
        <w:rPr>
          <w:rFonts w:ascii="Times New Roman" w:eastAsia="Times New Roman" w:hAnsi="Times New Roman" w:cs="Times New Roman"/>
          <w:i/>
          <w:iCs/>
          <w:sz w:val="24"/>
          <w:szCs w:val="24"/>
          <w:lang w:eastAsia="fr-FR"/>
        </w:rPr>
        <w:t>Comment la langue berbère, longtemps marginalisée, a-t-elle évolué vers une reconnaissance officielle en Algérie et quel impact cela a-t-il eu sur ses locuteurs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Questions de recherche :</w:t>
      </w:r>
    </w:p>
    <w:p w:rsidR="004256A4" w:rsidRPr="004256A4" w:rsidRDefault="004256A4" w:rsidP="00000F9A">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Quelles sont les étapes législatives et politiques ayant conduit à la reconnaissance du berbère comme langue nationale et officielle ?</w:t>
      </w:r>
    </w:p>
    <w:p w:rsidR="004256A4" w:rsidRPr="004256A4" w:rsidRDefault="004256A4" w:rsidP="00000F9A">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Quelles sont les initiatives pour enseigner le berbère dans les écoles et institutions publiques ?</w:t>
      </w:r>
    </w:p>
    <w:p w:rsidR="004256A4" w:rsidRPr="004256A4" w:rsidRDefault="004256A4" w:rsidP="00000F9A">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Comment le berbère est-il perçu par les jeunes générations en Algérie ?</w:t>
      </w:r>
    </w:p>
    <w:p w:rsidR="004256A4" w:rsidRPr="004256A4" w:rsidRDefault="004256A4" w:rsidP="00000F9A">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 rôle joue le berbère dans le renouveau de l’identité culturelle amazighe ?</w:t>
      </w:r>
    </w:p>
    <w:p w:rsidR="004256A4" w:rsidRPr="004256A4" w:rsidRDefault="004256A4" w:rsidP="004256A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56A4">
        <w:rPr>
          <w:rFonts w:ascii="Times New Roman" w:eastAsia="Times New Roman" w:hAnsi="Times New Roman" w:cs="Times New Roman"/>
          <w:b/>
          <w:bCs/>
          <w:sz w:val="27"/>
          <w:szCs w:val="27"/>
          <w:lang w:eastAsia="fr-FR"/>
        </w:rPr>
        <w:t>5. Le Multilinguisme en Algérie : Atout ou Entrave à l'Unité Nationale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Problématique :</w:t>
      </w:r>
      <w:r w:rsidRPr="004256A4">
        <w:rPr>
          <w:rFonts w:ascii="Times New Roman" w:eastAsia="Times New Roman" w:hAnsi="Times New Roman" w:cs="Times New Roman"/>
          <w:sz w:val="24"/>
          <w:szCs w:val="24"/>
          <w:lang w:eastAsia="fr-FR"/>
        </w:rPr>
        <w:br/>
      </w:r>
      <w:r w:rsidRPr="004256A4">
        <w:rPr>
          <w:rFonts w:ascii="Times New Roman" w:eastAsia="Times New Roman" w:hAnsi="Times New Roman" w:cs="Times New Roman"/>
          <w:i/>
          <w:iCs/>
          <w:sz w:val="24"/>
          <w:szCs w:val="24"/>
          <w:lang w:eastAsia="fr-FR"/>
        </w:rPr>
        <w:t>Le multilinguisme en Algérie (arabe, tamazight, français) est-il un atout culturel et intellectuel, ou une entrave à l’unité nationale ?</w:t>
      </w:r>
    </w:p>
    <w:p w:rsidR="004256A4" w:rsidRPr="004256A4" w:rsidRDefault="004256A4" w:rsidP="004256A4">
      <w:p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b/>
          <w:bCs/>
          <w:sz w:val="24"/>
          <w:szCs w:val="24"/>
          <w:lang w:eastAsia="fr-FR"/>
        </w:rPr>
        <w:t>Questions de recherche :</w:t>
      </w:r>
    </w:p>
    <w:p w:rsidR="004256A4" w:rsidRPr="004256A4" w:rsidRDefault="004256A4" w:rsidP="00000F9A">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Comment les différentes langues sont-elles perçues dans les différentes régions de l'Algérie ?</w:t>
      </w:r>
    </w:p>
    <w:p w:rsidR="004256A4" w:rsidRPr="004256A4" w:rsidRDefault="004256A4" w:rsidP="00000F9A">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Le multilinguisme favorise-t-il la diversité culturelle ou crée-t-il des divisions sociales ?</w:t>
      </w:r>
    </w:p>
    <w:p w:rsidR="004256A4" w:rsidRPr="004256A4" w:rsidRDefault="004256A4" w:rsidP="00000F9A">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Quels sont les avantages et les défis de l’enseignement de plusieurs langues dans le système éducatif ?</w:t>
      </w:r>
    </w:p>
    <w:p w:rsidR="004256A4" w:rsidRDefault="004256A4" w:rsidP="00000F9A">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4256A4">
        <w:rPr>
          <w:rFonts w:ascii="Times New Roman" w:eastAsia="Times New Roman" w:hAnsi="Times New Roman" w:cs="Times New Roman"/>
          <w:sz w:val="24"/>
          <w:szCs w:val="24"/>
          <w:lang w:eastAsia="fr-FR"/>
        </w:rPr>
        <w:t>Le multilinguisme est-il source de richesse ou de conflit dans la société algérienne ?</w:t>
      </w:r>
    </w:p>
    <w:p w:rsidR="00000F9A" w:rsidRPr="004256A4" w:rsidRDefault="00000F9A" w:rsidP="00000F9A">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000F9A" w:rsidRPr="00000F9A" w:rsidRDefault="00000F9A" w:rsidP="00000F9A">
      <w:pPr>
        <w:pStyle w:val="Paragraphedeliste"/>
        <w:numPr>
          <w:ilvl w:val="1"/>
          <w:numId w:val="51"/>
        </w:numPr>
        <w:spacing w:before="100" w:beforeAutospacing="1" w:after="100" w:afterAutospacing="1" w:line="240" w:lineRule="auto"/>
        <w:ind w:left="284" w:hanging="284"/>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 </w:t>
      </w:r>
      <w:r w:rsidRPr="00000F9A">
        <w:rPr>
          <w:rFonts w:ascii="Times New Roman" w:eastAsia="Times New Roman" w:hAnsi="Times New Roman" w:cs="Times New Roman"/>
          <w:b/>
          <w:bCs/>
          <w:sz w:val="27"/>
          <w:szCs w:val="27"/>
          <w:lang w:eastAsia="fr-FR"/>
        </w:rPr>
        <w:t>Le Kabyle et Autres Dialectes en Algérie : Langues ou Dialectes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Problématique :</w:t>
      </w:r>
      <w:r w:rsidRPr="00000F9A">
        <w:rPr>
          <w:rFonts w:ascii="Times New Roman" w:eastAsia="Times New Roman" w:hAnsi="Times New Roman" w:cs="Times New Roman"/>
          <w:sz w:val="24"/>
          <w:szCs w:val="24"/>
          <w:lang w:eastAsia="fr-FR"/>
        </w:rPr>
        <w:br/>
      </w:r>
      <w:r w:rsidRPr="00000F9A">
        <w:rPr>
          <w:rFonts w:ascii="Times New Roman" w:eastAsia="Times New Roman" w:hAnsi="Times New Roman" w:cs="Times New Roman"/>
          <w:i/>
          <w:iCs/>
          <w:sz w:val="24"/>
          <w:szCs w:val="24"/>
          <w:lang w:eastAsia="fr-FR"/>
        </w:rPr>
        <w:t>Le kabyle et d’autres variantes linguistiques en Algérie doivent-ils être considérés comme des langues distinctes ou comme des dialectes de l’arabe et du tamazight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Questions de recherche :</w:t>
      </w:r>
    </w:p>
    <w:p w:rsidR="00000F9A" w:rsidRPr="00000F9A" w:rsidRDefault="00000F9A" w:rsidP="00000F9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Quelles sont les caractéristiques linguistiques du kabyle qui le différencient de l’arabe dialectal et du tamazight standard ?</w:t>
      </w:r>
    </w:p>
    <w:p w:rsidR="00000F9A" w:rsidRPr="00000F9A" w:rsidRDefault="00000F9A" w:rsidP="00000F9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Quel est le statut sociopolitique du kabyle en Algérie, et comment est-il perçu par ses locuteurs par rapport aux autres variantes linguistiques ?</w:t>
      </w:r>
    </w:p>
    <w:p w:rsidR="00000F9A" w:rsidRPr="00000F9A" w:rsidRDefault="00000F9A" w:rsidP="00000F9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En quoi les politiques linguistiques de l'Algérie influencent-elles la reconnaissance et la préservation du kabyle par rapport à l’arabe et au tamazight ?</w:t>
      </w:r>
    </w:p>
    <w:p w:rsidR="00000F9A" w:rsidRPr="00000F9A" w:rsidRDefault="00000F9A" w:rsidP="00000F9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lastRenderedPageBreak/>
        <w:t>Comment les jeunes générations, notamment dans les zones urbaines, perçoivent-elles le kabyle par rapport aux autres langues et dialectes ?</w:t>
      </w:r>
    </w:p>
    <w:p w:rsidR="00000F9A" w:rsidRPr="00000F9A" w:rsidRDefault="00000F9A" w:rsidP="00000F9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Comment les mouvements culturels et politiques en Algérie ont-ils contribué à la valorisation ou à la marginalisation du kabyle ?</w:t>
      </w:r>
    </w:p>
    <w:p w:rsidR="00000F9A" w:rsidRPr="00000F9A" w:rsidRDefault="00000F9A" w:rsidP="00000F9A">
      <w:pPr>
        <w:spacing w:after="0" w:line="240" w:lineRule="auto"/>
        <w:rPr>
          <w:rFonts w:ascii="Times New Roman" w:eastAsia="Times New Roman" w:hAnsi="Times New Roman" w:cs="Times New Roman"/>
          <w:sz w:val="24"/>
          <w:szCs w:val="24"/>
          <w:lang w:eastAsia="fr-FR"/>
        </w:rPr>
      </w:pPr>
    </w:p>
    <w:p w:rsidR="00000F9A" w:rsidRPr="00000F9A" w:rsidRDefault="00000F9A" w:rsidP="00000F9A">
      <w:pPr>
        <w:pStyle w:val="Paragraphedeliste"/>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00F9A">
        <w:rPr>
          <w:rFonts w:ascii="Times New Roman" w:eastAsia="Times New Roman" w:hAnsi="Times New Roman" w:cs="Times New Roman"/>
          <w:b/>
          <w:bCs/>
          <w:sz w:val="27"/>
          <w:szCs w:val="27"/>
          <w:lang w:eastAsia="fr-FR"/>
        </w:rPr>
        <w:t>Variantes Dialectales en Algérie : Un Pluralisme Linguistique ou un Problème de Cohésion Nationale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Problématique :</w:t>
      </w:r>
      <w:r w:rsidRPr="00000F9A">
        <w:rPr>
          <w:rFonts w:ascii="Times New Roman" w:eastAsia="Times New Roman" w:hAnsi="Times New Roman" w:cs="Times New Roman"/>
          <w:sz w:val="24"/>
          <w:szCs w:val="24"/>
          <w:lang w:eastAsia="fr-FR"/>
        </w:rPr>
        <w:br/>
      </w:r>
      <w:r w:rsidRPr="00000F9A">
        <w:rPr>
          <w:rFonts w:ascii="Times New Roman" w:eastAsia="Times New Roman" w:hAnsi="Times New Roman" w:cs="Times New Roman"/>
          <w:i/>
          <w:iCs/>
          <w:sz w:val="24"/>
          <w:szCs w:val="24"/>
          <w:lang w:eastAsia="fr-FR"/>
        </w:rPr>
        <w:t>Les nombreuses variantes dialectales en Algérie (kabyle, chaoui, saharien, etc.) constituent-elles un atout pour le pluralisme culturel du pays ou représentent-elles un obstacle à la cohésion nationale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Questions de recherche :</w:t>
      </w:r>
    </w:p>
    <w:p w:rsidR="00000F9A" w:rsidRPr="00000F9A" w:rsidRDefault="00000F9A" w:rsidP="00000F9A">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Comment les différentes communautés linguistiques (kabyle, chaoui, saharien, etc.) coexistent-elles dans un contexte algérien plurilingue ?</w:t>
      </w:r>
    </w:p>
    <w:p w:rsidR="00000F9A" w:rsidRPr="00000F9A" w:rsidRDefault="00000F9A" w:rsidP="00000F9A">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Quelle est la place de ces dialectes dans le système éducatif et dans les institutions publiques ?</w:t>
      </w:r>
    </w:p>
    <w:p w:rsidR="00000F9A" w:rsidRPr="00000F9A" w:rsidRDefault="00000F9A" w:rsidP="00000F9A">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Comment les médias et la culture populaire reflètent-ils cette diversité linguistique ?</w:t>
      </w:r>
    </w:p>
    <w:p w:rsidR="00000F9A" w:rsidRPr="00000F9A" w:rsidRDefault="00000F9A" w:rsidP="00000F9A">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Existe-t-il des tensions entre ces dialectes et l’arabe standard, et si oui, comment sont-elles gérées par l’État ?</w:t>
      </w:r>
    </w:p>
    <w:p w:rsidR="00000F9A" w:rsidRPr="00000F9A" w:rsidRDefault="00000F9A" w:rsidP="00000F9A">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Quel rôle les dialectes jouent-ils dans la construction de l’identité locale et nationale ?</w:t>
      </w:r>
    </w:p>
    <w:p w:rsidR="00000F9A" w:rsidRPr="00000F9A" w:rsidRDefault="00000F9A" w:rsidP="00000F9A">
      <w:pPr>
        <w:spacing w:after="0" w:line="240" w:lineRule="auto"/>
        <w:rPr>
          <w:rFonts w:ascii="Times New Roman" w:eastAsia="Times New Roman" w:hAnsi="Times New Roman" w:cs="Times New Roman"/>
          <w:sz w:val="24"/>
          <w:szCs w:val="24"/>
          <w:lang w:eastAsia="fr-FR"/>
        </w:rPr>
      </w:pPr>
    </w:p>
    <w:p w:rsidR="00000F9A" w:rsidRPr="00000F9A" w:rsidRDefault="00000F9A" w:rsidP="00000F9A">
      <w:pPr>
        <w:pStyle w:val="Paragraphedeliste"/>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00F9A">
        <w:rPr>
          <w:rFonts w:ascii="Times New Roman" w:eastAsia="Times New Roman" w:hAnsi="Times New Roman" w:cs="Times New Roman"/>
          <w:b/>
          <w:bCs/>
          <w:sz w:val="27"/>
          <w:szCs w:val="27"/>
          <w:lang w:eastAsia="fr-FR"/>
        </w:rPr>
        <w:t>Le Kabyle en Milieu Urbain : Résistance à l'Arabisation ou Adaptation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Problématique :</w:t>
      </w:r>
      <w:r w:rsidRPr="00000F9A">
        <w:rPr>
          <w:rFonts w:ascii="Times New Roman" w:eastAsia="Times New Roman" w:hAnsi="Times New Roman" w:cs="Times New Roman"/>
          <w:sz w:val="24"/>
          <w:szCs w:val="24"/>
          <w:lang w:eastAsia="fr-FR"/>
        </w:rPr>
        <w:br/>
      </w:r>
      <w:r w:rsidRPr="00000F9A">
        <w:rPr>
          <w:rFonts w:ascii="Times New Roman" w:eastAsia="Times New Roman" w:hAnsi="Times New Roman" w:cs="Times New Roman"/>
          <w:i/>
          <w:iCs/>
          <w:sz w:val="24"/>
          <w:szCs w:val="24"/>
          <w:lang w:eastAsia="fr-FR"/>
        </w:rPr>
        <w:t>Le kabyle résiste-t-il à l’arabisation dans les zones urbaines d'Algérie, ou s'adapte-t-il aux évolutions sociales et culturelles contemporaines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Questions de recherche :</w:t>
      </w:r>
    </w:p>
    <w:p w:rsidR="00000F9A" w:rsidRPr="00000F9A" w:rsidRDefault="00000F9A" w:rsidP="00000F9A">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Comment le kabyle est-il utilisé dans les villes algériennes par rapport à l’arabe ou au français ?</w:t>
      </w:r>
    </w:p>
    <w:p w:rsidR="00000F9A" w:rsidRPr="00000F9A" w:rsidRDefault="00000F9A" w:rsidP="00000F9A">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Existe-t-il des communautés urbaines où le kabyle est encore largement parlé, et si oui, dans quels contextes ?</w:t>
      </w:r>
    </w:p>
    <w:p w:rsidR="00000F9A" w:rsidRPr="00000F9A" w:rsidRDefault="00000F9A" w:rsidP="00000F9A">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Comment les jeunes générations en milieu urbain perçoivent-elles l'usage du kabyle dans leur quotidien ?</w:t>
      </w:r>
    </w:p>
    <w:p w:rsidR="00000F9A" w:rsidRPr="00000F9A" w:rsidRDefault="00000F9A" w:rsidP="00000F9A">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Quel est l’impact des politiques linguistiques de l’État sur l’usage du kabyle en milieu urbain ?</w:t>
      </w:r>
    </w:p>
    <w:p w:rsidR="00000F9A" w:rsidRPr="00000F9A" w:rsidRDefault="00000F9A" w:rsidP="00000F9A">
      <w:pPr>
        <w:spacing w:after="0" w:line="240" w:lineRule="auto"/>
        <w:rPr>
          <w:rFonts w:ascii="Times New Roman" w:eastAsia="Times New Roman" w:hAnsi="Times New Roman" w:cs="Times New Roman"/>
          <w:sz w:val="24"/>
          <w:szCs w:val="24"/>
          <w:lang w:eastAsia="fr-FR"/>
        </w:rPr>
      </w:pPr>
    </w:p>
    <w:p w:rsidR="00000F9A" w:rsidRPr="00000F9A" w:rsidRDefault="00000F9A" w:rsidP="00000F9A">
      <w:pPr>
        <w:pStyle w:val="Paragraphedeliste"/>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00F9A">
        <w:rPr>
          <w:rFonts w:ascii="Times New Roman" w:eastAsia="Times New Roman" w:hAnsi="Times New Roman" w:cs="Times New Roman"/>
          <w:b/>
          <w:bCs/>
          <w:sz w:val="27"/>
          <w:szCs w:val="27"/>
          <w:lang w:eastAsia="fr-FR"/>
        </w:rPr>
        <w:lastRenderedPageBreak/>
        <w:t>L’Intégration du Kabyle dans les Programmes Scolaires : Défis et Perspectives</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Problématique :</w:t>
      </w:r>
      <w:r w:rsidRPr="00000F9A">
        <w:rPr>
          <w:rFonts w:ascii="Times New Roman" w:eastAsia="Times New Roman" w:hAnsi="Times New Roman" w:cs="Times New Roman"/>
          <w:sz w:val="24"/>
          <w:szCs w:val="24"/>
          <w:lang w:eastAsia="fr-FR"/>
        </w:rPr>
        <w:br/>
      </w:r>
      <w:r w:rsidRPr="00000F9A">
        <w:rPr>
          <w:rFonts w:ascii="Times New Roman" w:eastAsia="Times New Roman" w:hAnsi="Times New Roman" w:cs="Times New Roman"/>
          <w:i/>
          <w:iCs/>
          <w:sz w:val="24"/>
          <w:szCs w:val="24"/>
          <w:lang w:eastAsia="fr-FR"/>
        </w:rPr>
        <w:t>L’intégration du kabyle dans les programmes scolaires d’Algérie permet-elle réellement la préservation et la transmission de cette langue aux nouvelles générations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Questions de recherche :</w:t>
      </w:r>
    </w:p>
    <w:p w:rsidR="00000F9A" w:rsidRPr="00000F9A" w:rsidRDefault="00000F9A" w:rsidP="00000F9A">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Quelles sont les principales difficultés rencontrées par l’État dans l’intégration du kabyle dans le système éducatif algérien ?</w:t>
      </w:r>
    </w:p>
    <w:p w:rsidR="00000F9A" w:rsidRPr="00000F9A" w:rsidRDefault="00000F9A" w:rsidP="00000F9A">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Quel est l’impact des cours de kabyle sur les élèves, en particulier dans les zones non-kabyles ?</w:t>
      </w:r>
    </w:p>
    <w:p w:rsidR="00000F9A" w:rsidRPr="00000F9A" w:rsidRDefault="00000F9A" w:rsidP="00000F9A">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Comment les enseignants abordent-ils l’enseignement du kabyle en tant que langue vivante ?</w:t>
      </w:r>
    </w:p>
    <w:p w:rsidR="00000F9A" w:rsidRPr="00000F9A" w:rsidRDefault="00000F9A" w:rsidP="00000F9A">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Le kabyle est-il enseigné de manière uniforme à travers l’Algérie, ou existe-t-il des disparités entre les régions ?</w:t>
      </w:r>
    </w:p>
    <w:p w:rsidR="00000F9A" w:rsidRPr="00000F9A" w:rsidRDefault="00000F9A" w:rsidP="00000F9A">
      <w:pPr>
        <w:spacing w:after="0" w:line="240" w:lineRule="auto"/>
        <w:rPr>
          <w:rFonts w:ascii="Times New Roman" w:eastAsia="Times New Roman" w:hAnsi="Times New Roman" w:cs="Times New Roman"/>
          <w:sz w:val="24"/>
          <w:szCs w:val="24"/>
          <w:lang w:eastAsia="fr-FR"/>
        </w:rPr>
      </w:pPr>
    </w:p>
    <w:p w:rsidR="00000F9A" w:rsidRPr="00000F9A" w:rsidRDefault="00000F9A" w:rsidP="00000F9A">
      <w:pPr>
        <w:pStyle w:val="Paragraphedeliste"/>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00F9A">
        <w:rPr>
          <w:rFonts w:ascii="Times New Roman" w:eastAsia="Times New Roman" w:hAnsi="Times New Roman" w:cs="Times New Roman"/>
          <w:b/>
          <w:bCs/>
          <w:sz w:val="27"/>
          <w:szCs w:val="27"/>
          <w:lang w:eastAsia="fr-FR"/>
        </w:rPr>
        <w:t>Le Kabyle et l’Arabe : Conflit ou Coexistence Harmonique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Problématique :</w:t>
      </w:r>
      <w:r w:rsidRPr="00000F9A">
        <w:rPr>
          <w:rFonts w:ascii="Times New Roman" w:eastAsia="Times New Roman" w:hAnsi="Times New Roman" w:cs="Times New Roman"/>
          <w:sz w:val="24"/>
          <w:szCs w:val="24"/>
          <w:lang w:eastAsia="fr-FR"/>
        </w:rPr>
        <w:br/>
      </w:r>
      <w:r w:rsidRPr="00000F9A">
        <w:rPr>
          <w:rFonts w:ascii="Times New Roman" w:eastAsia="Times New Roman" w:hAnsi="Times New Roman" w:cs="Times New Roman"/>
          <w:i/>
          <w:iCs/>
          <w:sz w:val="24"/>
          <w:szCs w:val="24"/>
          <w:lang w:eastAsia="fr-FR"/>
        </w:rPr>
        <w:t>Le kabyle et l’arabe peuvent-ils coexister harmonieusement dans la vie quotidienne des Algériens, ou le kabyle est-il perçu comme une langue menacée par l’omniprésence de l’arabe ?</w:t>
      </w:r>
    </w:p>
    <w:p w:rsidR="00000F9A" w:rsidRPr="00000F9A" w:rsidRDefault="00000F9A" w:rsidP="00000F9A">
      <w:p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b/>
          <w:bCs/>
          <w:sz w:val="24"/>
          <w:szCs w:val="24"/>
          <w:lang w:eastAsia="fr-FR"/>
        </w:rPr>
        <w:t>Questions de recherche :</w:t>
      </w:r>
    </w:p>
    <w:p w:rsidR="00000F9A" w:rsidRPr="00000F9A" w:rsidRDefault="00000F9A" w:rsidP="00000F9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Comment les locuteurs du kabyle utilisent-ils cette langue en complément de l’arabe dans leur quotidien ?</w:t>
      </w:r>
    </w:p>
    <w:p w:rsidR="00000F9A" w:rsidRPr="00000F9A" w:rsidRDefault="00000F9A" w:rsidP="00000F9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Y a-t-il une hiérarchisation perçue entre le kabyle et l’arabe dans les interactions sociales et professionnelles ?</w:t>
      </w:r>
    </w:p>
    <w:p w:rsidR="00000F9A" w:rsidRPr="00000F9A" w:rsidRDefault="00000F9A" w:rsidP="00000F9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Dans quelle mesure l’arabe et le kabyle sont-ils complémentaires dans les espaces publics et privés ?</w:t>
      </w:r>
    </w:p>
    <w:p w:rsidR="00000F9A" w:rsidRPr="00000F9A" w:rsidRDefault="00000F9A" w:rsidP="00000F9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r w:rsidRPr="00000F9A">
        <w:rPr>
          <w:rFonts w:ascii="Times New Roman" w:eastAsia="Times New Roman" w:hAnsi="Times New Roman" w:cs="Times New Roman"/>
          <w:sz w:val="24"/>
          <w:szCs w:val="24"/>
          <w:lang w:eastAsia="fr-FR"/>
        </w:rPr>
        <w:t>Existe-t-il des politiques visant à encourager la coexistence des deux langues, et quels en sont les résultats ?</w:t>
      </w:r>
    </w:p>
    <w:p w:rsidR="004256A4" w:rsidRPr="004256A4" w:rsidRDefault="004256A4" w:rsidP="004256A4">
      <w:pPr>
        <w:tabs>
          <w:tab w:val="left" w:pos="2820"/>
        </w:tabs>
        <w:rPr>
          <w:rFonts w:ascii="Times New Roman" w:hAnsi="Times New Roman" w:cs="Times New Roman"/>
          <w:b/>
          <w:bCs/>
          <w:sz w:val="36"/>
          <w:szCs w:val="36"/>
        </w:rPr>
      </w:pPr>
    </w:p>
    <w:sectPr w:rsidR="004256A4" w:rsidRPr="004256A4" w:rsidSect="008B5007">
      <w:headerReference w:type="default" r:id="rId14"/>
      <w:pgSz w:w="11906" w:h="16838"/>
      <w:pgMar w:top="1417" w:right="1417" w:bottom="1417" w:left="1417" w:header="708" w:footer="708" w:gutter="0"/>
      <w:pgBorders w:offsetFrom="page">
        <w:top w:val="sawtooth" w:sz="5" w:space="24" w:color="auto"/>
        <w:left w:val="sawtooth" w:sz="5" w:space="24" w:color="auto"/>
        <w:bottom w:val="sawtooth" w:sz="5" w:space="24" w:color="auto"/>
        <w:right w:val="sawtooth" w:sz="5"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EC1" w:rsidRDefault="00084EC1" w:rsidP="006F3FEC">
      <w:pPr>
        <w:spacing w:after="0" w:line="240" w:lineRule="auto"/>
      </w:pPr>
      <w:r>
        <w:separator/>
      </w:r>
    </w:p>
  </w:endnote>
  <w:endnote w:type="continuationSeparator" w:id="0">
    <w:p w:rsidR="00084EC1" w:rsidRDefault="00084EC1" w:rsidP="006F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EC1" w:rsidRDefault="00084EC1" w:rsidP="006F3FEC">
      <w:pPr>
        <w:spacing w:after="0" w:line="240" w:lineRule="auto"/>
      </w:pPr>
      <w:r>
        <w:separator/>
      </w:r>
    </w:p>
  </w:footnote>
  <w:footnote w:type="continuationSeparator" w:id="0">
    <w:p w:rsidR="00084EC1" w:rsidRDefault="00084EC1" w:rsidP="006F3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6A4" w:rsidRPr="008C0335" w:rsidRDefault="00084EC1" w:rsidP="008C0335">
    <w:pPr>
      <w:spacing w:before="100" w:beforeAutospacing="1" w:after="100" w:afterAutospacing="1" w:line="240" w:lineRule="auto"/>
      <w:ind w:left="-284"/>
      <w:rPr>
        <w:rFonts w:ascii="Times New Roman" w:eastAsia="Times New Roman" w:hAnsi="Times New Roman" w:cs="Times New Roman"/>
        <w:color w:val="000000" w:themeColor="text1"/>
        <w:sz w:val="24"/>
        <w:szCs w:val="24"/>
        <w:lang w:eastAsia="fr-FR"/>
      </w:rPr>
    </w:pPr>
    <w:hyperlink r:id="rId1" w:history="1">
      <w:r w:rsidR="004256A4" w:rsidRPr="007E5102">
        <w:rPr>
          <w:rStyle w:val="Lienhypertexte"/>
          <w:rFonts w:ascii="Times New Roman" w:eastAsia="Times New Roman" w:hAnsi="Times New Roman" w:cs="Times New Roman"/>
          <w:sz w:val="24"/>
          <w:szCs w:val="24"/>
          <w:lang w:eastAsia="fr-FR"/>
        </w:rPr>
        <w:t>vourida.lachi@shs.univ-bejaia.dz</w:t>
      </w:r>
    </w:hyperlink>
    <w:r w:rsidR="004256A4">
      <w:rPr>
        <w:rFonts w:ascii="Times New Roman" w:eastAsia="Times New Roman" w:hAnsi="Times New Roman" w:cs="Times New Roman"/>
        <w:color w:val="000000" w:themeColor="text1"/>
        <w:sz w:val="24"/>
        <w:szCs w:val="24"/>
        <w:lang w:eastAsia="fr-FR"/>
      </w:rPr>
      <w:t xml:space="preserve">                          /                      </w:t>
    </w:r>
    <w:hyperlink r:id="rId2" w:history="1">
      <w:r w:rsidR="004256A4" w:rsidRPr="007E5102">
        <w:rPr>
          <w:rStyle w:val="Lienhypertexte"/>
          <w:rFonts w:ascii="Times New Roman" w:eastAsia="Times New Roman" w:hAnsi="Times New Roman" w:cs="Times New Roman"/>
          <w:sz w:val="24"/>
          <w:szCs w:val="24"/>
          <w:lang w:eastAsia="fr-FR"/>
        </w:rPr>
        <w:t>lachi.ory@yahoo.com</w:t>
      </w:r>
    </w:hyperlink>
    <w:r w:rsidR="004256A4">
      <w:rPr>
        <w:rFonts w:ascii="Times New Roman" w:eastAsia="Times New Roman" w:hAnsi="Times New Roman" w:cs="Times New Roman"/>
        <w:color w:val="000000" w:themeColor="text1"/>
        <w:sz w:val="24"/>
        <w:szCs w:val="24"/>
        <w:u w:val="single"/>
        <w:lang w:eastAsia="fr-FR"/>
      </w:rPr>
      <w:t xml:space="preserve"> </w:t>
    </w:r>
  </w:p>
  <w:p w:rsidR="004256A4" w:rsidRDefault="004256A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B6B"/>
      </v:shape>
    </w:pict>
  </w:numPicBullet>
  <w:abstractNum w:abstractNumId="0" w15:restartNumberingAfterBreak="0">
    <w:nsid w:val="0219312D"/>
    <w:multiLevelType w:val="multilevel"/>
    <w:tmpl w:val="7C16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E66"/>
    <w:multiLevelType w:val="hybridMultilevel"/>
    <w:tmpl w:val="12303C6C"/>
    <w:lvl w:ilvl="0" w:tplc="E6863594">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16181D"/>
    <w:multiLevelType w:val="multilevel"/>
    <w:tmpl w:val="6A8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C0CED"/>
    <w:multiLevelType w:val="multilevel"/>
    <w:tmpl w:val="09C4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83592"/>
    <w:multiLevelType w:val="multilevel"/>
    <w:tmpl w:val="D186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60A94"/>
    <w:multiLevelType w:val="multilevel"/>
    <w:tmpl w:val="E3DC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16A7D"/>
    <w:multiLevelType w:val="multilevel"/>
    <w:tmpl w:val="3B5EE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8050E"/>
    <w:multiLevelType w:val="multilevel"/>
    <w:tmpl w:val="4B8E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A4EBA"/>
    <w:multiLevelType w:val="multilevel"/>
    <w:tmpl w:val="0C0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F3560"/>
    <w:multiLevelType w:val="hybridMultilevel"/>
    <w:tmpl w:val="9DEE3B40"/>
    <w:lvl w:ilvl="0" w:tplc="4B00AA26">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732C0C"/>
    <w:multiLevelType w:val="multilevel"/>
    <w:tmpl w:val="ED24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B3BE2"/>
    <w:multiLevelType w:val="multilevel"/>
    <w:tmpl w:val="FDFC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D68C3"/>
    <w:multiLevelType w:val="multilevel"/>
    <w:tmpl w:val="AD48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63764"/>
    <w:multiLevelType w:val="hybridMultilevel"/>
    <w:tmpl w:val="62002BA4"/>
    <w:lvl w:ilvl="0" w:tplc="FEB06096">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3D4A85"/>
    <w:multiLevelType w:val="multilevel"/>
    <w:tmpl w:val="489A8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2525E3"/>
    <w:multiLevelType w:val="multilevel"/>
    <w:tmpl w:val="598A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D18C6"/>
    <w:multiLevelType w:val="multilevel"/>
    <w:tmpl w:val="21C2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C33AE"/>
    <w:multiLevelType w:val="multilevel"/>
    <w:tmpl w:val="8F6CB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761FD"/>
    <w:multiLevelType w:val="multilevel"/>
    <w:tmpl w:val="F47A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C4ED2"/>
    <w:multiLevelType w:val="multilevel"/>
    <w:tmpl w:val="0C5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10FEA"/>
    <w:multiLevelType w:val="multilevel"/>
    <w:tmpl w:val="611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634C2"/>
    <w:multiLevelType w:val="multilevel"/>
    <w:tmpl w:val="D9D2FB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A325BA"/>
    <w:multiLevelType w:val="multilevel"/>
    <w:tmpl w:val="F956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12AC1"/>
    <w:multiLevelType w:val="multilevel"/>
    <w:tmpl w:val="EA26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DF7810"/>
    <w:multiLevelType w:val="multilevel"/>
    <w:tmpl w:val="B15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E029C"/>
    <w:multiLevelType w:val="multilevel"/>
    <w:tmpl w:val="70A84E5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4A2076"/>
    <w:multiLevelType w:val="multilevel"/>
    <w:tmpl w:val="228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BB21E4"/>
    <w:multiLevelType w:val="multilevel"/>
    <w:tmpl w:val="ACA8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346CFB"/>
    <w:multiLevelType w:val="multilevel"/>
    <w:tmpl w:val="745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D77AF"/>
    <w:multiLevelType w:val="multilevel"/>
    <w:tmpl w:val="AA9E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B4184"/>
    <w:multiLevelType w:val="multilevel"/>
    <w:tmpl w:val="6FD8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985723"/>
    <w:multiLevelType w:val="multilevel"/>
    <w:tmpl w:val="251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020CD8"/>
    <w:multiLevelType w:val="hybridMultilevel"/>
    <w:tmpl w:val="E41A73BC"/>
    <w:lvl w:ilvl="0" w:tplc="4B00AA26">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5A65D6"/>
    <w:multiLevelType w:val="multilevel"/>
    <w:tmpl w:val="300E1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F975C5"/>
    <w:multiLevelType w:val="hybridMultilevel"/>
    <w:tmpl w:val="ADDED0D0"/>
    <w:lvl w:ilvl="0" w:tplc="4B00AA26">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D2713EB"/>
    <w:multiLevelType w:val="multilevel"/>
    <w:tmpl w:val="CAF0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3F1838"/>
    <w:multiLevelType w:val="multilevel"/>
    <w:tmpl w:val="A728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CC623A"/>
    <w:multiLevelType w:val="multilevel"/>
    <w:tmpl w:val="2200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B64B37"/>
    <w:multiLevelType w:val="multilevel"/>
    <w:tmpl w:val="6EDE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BC0E93"/>
    <w:multiLevelType w:val="hybridMultilevel"/>
    <w:tmpl w:val="C5D2C4F8"/>
    <w:lvl w:ilvl="0" w:tplc="EF5E8956">
      <w:numFmt w:val="bullet"/>
      <w:lvlText w:val=""/>
      <w:lvlJc w:val="left"/>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5253DA3"/>
    <w:multiLevelType w:val="multilevel"/>
    <w:tmpl w:val="91E4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080C0D"/>
    <w:multiLevelType w:val="hybridMultilevel"/>
    <w:tmpl w:val="8E12F4B0"/>
    <w:lvl w:ilvl="0" w:tplc="BCA6C318">
      <w:start w:val="1"/>
      <w:numFmt w:val="bullet"/>
      <w:lvlText w:val=""/>
      <w:lvlJc w:val="left"/>
      <w:pPr>
        <w:ind w:left="720" w:hanging="360"/>
      </w:pPr>
      <w:rPr>
        <w:rFonts w:ascii="Wingdings" w:hAnsi="Wingdings" w:hint="default"/>
        <w:b/>
        <w:caps w:val="0"/>
        <w:smallCaps w:val="0"/>
        <w:color w:val="6A9E1F" w:themeColor="accent4"/>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57150" w14:contourW="0" w14:prstMaterial="softEdge">
          <w14:bevelT w14:w="25400" w14:h="38100" w14:prst="circle"/>
        </w14:props3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CB970A2"/>
    <w:multiLevelType w:val="multilevel"/>
    <w:tmpl w:val="8684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E47BA9"/>
    <w:multiLevelType w:val="multilevel"/>
    <w:tmpl w:val="C9BA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7D7DDE"/>
    <w:multiLevelType w:val="multilevel"/>
    <w:tmpl w:val="F3E8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4F581C"/>
    <w:multiLevelType w:val="multilevel"/>
    <w:tmpl w:val="C778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8B1438"/>
    <w:multiLevelType w:val="multilevel"/>
    <w:tmpl w:val="A838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2D289A"/>
    <w:multiLevelType w:val="multilevel"/>
    <w:tmpl w:val="C8947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AF572D"/>
    <w:multiLevelType w:val="multilevel"/>
    <w:tmpl w:val="68F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7F0685"/>
    <w:multiLevelType w:val="multilevel"/>
    <w:tmpl w:val="7660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DE2802"/>
    <w:multiLevelType w:val="multilevel"/>
    <w:tmpl w:val="2CBA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882D1F"/>
    <w:multiLevelType w:val="multilevel"/>
    <w:tmpl w:val="5212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271054"/>
    <w:multiLevelType w:val="multilevel"/>
    <w:tmpl w:val="1E56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3B13BF"/>
    <w:multiLevelType w:val="multilevel"/>
    <w:tmpl w:val="5AFE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3D7A9E"/>
    <w:multiLevelType w:val="multilevel"/>
    <w:tmpl w:val="A1AC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49638B"/>
    <w:multiLevelType w:val="multilevel"/>
    <w:tmpl w:val="062AE89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48"/>
  </w:num>
  <w:num w:numId="4">
    <w:abstractNumId w:val="34"/>
  </w:num>
  <w:num w:numId="5">
    <w:abstractNumId w:val="9"/>
  </w:num>
  <w:num w:numId="6">
    <w:abstractNumId w:val="13"/>
  </w:num>
  <w:num w:numId="7">
    <w:abstractNumId w:val="41"/>
  </w:num>
  <w:num w:numId="8">
    <w:abstractNumId w:val="32"/>
  </w:num>
  <w:num w:numId="9">
    <w:abstractNumId w:val="1"/>
  </w:num>
  <w:num w:numId="10">
    <w:abstractNumId w:val="39"/>
  </w:num>
  <w:num w:numId="11">
    <w:abstractNumId w:val="42"/>
  </w:num>
  <w:num w:numId="12">
    <w:abstractNumId w:val="23"/>
  </w:num>
  <w:num w:numId="13">
    <w:abstractNumId w:val="49"/>
  </w:num>
  <w:num w:numId="14">
    <w:abstractNumId w:val="31"/>
  </w:num>
  <w:num w:numId="15">
    <w:abstractNumId w:val="11"/>
  </w:num>
  <w:num w:numId="16">
    <w:abstractNumId w:val="16"/>
  </w:num>
  <w:num w:numId="17">
    <w:abstractNumId w:val="8"/>
  </w:num>
  <w:num w:numId="18">
    <w:abstractNumId w:val="28"/>
  </w:num>
  <w:num w:numId="19">
    <w:abstractNumId w:val="45"/>
  </w:num>
  <w:num w:numId="20">
    <w:abstractNumId w:val="52"/>
  </w:num>
  <w:num w:numId="21">
    <w:abstractNumId w:val="27"/>
  </w:num>
  <w:num w:numId="22">
    <w:abstractNumId w:val="53"/>
  </w:num>
  <w:num w:numId="23">
    <w:abstractNumId w:val="50"/>
  </w:num>
  <w:num w:numId="24">
    <w:abstractNumId w:val="37"/>
  </w:num>
  <w:num w:numId="25">
    <w:abstractNumId w:val="19"/>
  </w:num>
  <w:num w:numId="26">
    <w:abstractNumId w:val="20"/>
  </w:num>
  <w:num w:numId="27">
    <w:abstractNumId w:val="15"/>
  </w:num>
  <w:num w:numId="28">
    <w:abstractNumId w:val="5"/>
  </w:num>
  <w:num w:numId="29">
    <w:abstractNumId w:val="24"/>
  </w:num>
  <w:num w:numId="30">
    <w:abstractNumId w:val="2"/>
  </w:num>
  <w:num w:numId="31">
    <w:abstractNumId w:val="36"/>
  </w:num>
  <w:num w:numId="32">
    <w:abstractNumId w:val="33"/>
  </w:num>
  <w:num w:numId="33">
    <w:abstractNumId w:val="47"/>
  </w:num>
  <w:num w:numId="34">
    <w:abstractNumId w:val="3"/>
  </w:num>
  <w:num w:numId="35">
    <w:abstractNumId w:val="6"/>
  </w:num>
  <w:num w:numId="36">
    <w:abstractNumId w:val="4"/>
  </w:num>
  <w:num w:numId="37">
    <w:abstractNumId w:val="43"/>
  </w:num>
  <w:num w:numId="38">
    <w:abstractNumId w:val="29"/>
  </w:num>
  <w:num w:numId="39">
    <w:abstractNumId w:val="40"/>
  </w:num>
  <w:num w:numId="40">
    <w:abstractNumId w:val="22"/>
  </w:num>
  <w:num w:numId="41">
    <w:abstractNumId w:val="17"/>
  </w:num>
  <w:num w:numId="42">
    <w:abstractNumId w:val="7"/>
  </w:num>
  <w:num w:numId="43">
    <w:abstractNumId w:val="44"/>
  </w:num>
  <w:num w:numId="44">
    <w:abstractNumId w:val="30"/>
  </w:num>
  <w:num w:numId="45">
    <w:abstractNumId w:val="14"/>
  </w:num>
  <w:num w:numId="46">
    <w:abstractNumId w:val="46"/>
  </w:num>
  <w:num w:numId="47">
    <w:abstractNumId w:val="38"/>
  </w:num>
  <w:num w:numId="48">
    <w:abstractNumId w:val="18"/>
  </w:num>
  <w:num w:numId="49">
    <w:abstractNumId w:val="10"/>
  </w:num>
  <w:num w:numId="50">
    <w:abstractNumId w:val="26"/>
  </w:num>
  <w:num w:numId="51">
    <w:abstractNumId w:val="55"/>
  </w:num>
  <w:num w:numId="52">
    <w:abstractNumId w:val="35"/>
  </w:num>
  <w:num w:numId="53">
    <w:abstractNumId w:val="51"/>
  </w:num>
  <w:num w:numId="54">
    <w:abstractNumId w:val="12"/>
  </w:num>
  <w:num w:numId="55">
    <w:abstractNumId w:val="0"/>
  </w:num>
  <w:num w:numId="56">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A6"/>
    <w:rsid w:val="00000F9A"/>
    <w:rsid w:val="00012CA6"/>
    <w:rsid w:val="00084EC1"/>
    <w:rsid w:val="0014548D"/>
    <w:rsid w:val="00163C64"/>
    <w:rsid w:val="001A4025"/>
    <w:rsid w:val="004256A4"/>
    <w:rsid w:val="00514414"/>
    <w:rsid w:val="006E10E3"/>
    <w:rsid w:val="006F3FEC"/>
    <w:rsid w:val="00825A88"/>
    <w:rsid w:val="00867000"/>
    <w:rsid w:val="008B5007"/>
    <w:rsid w:val="008C0335"/>
    <w:rsid w:val="00BA7491"/>
    <w:rsid w:val="00D44BE5"/>
    <w:rsid w:val="00EB35D9"/>
    <w:rsid w:val="00FB5B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65BB"/>
  <w15:chartTrackingRefBased/>
  <w15:docId w15:val="{D4812C48-793B-46EA-8CB7-6C4C449C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C03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C033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1A4025"/>
    <w:pPr>
      <w:keepNext/>
      <w:keepLines/>
      <w:spacing w:before="40" w:after="0"/>
      <w:outlineLvl w:val="3"/>
    </w:pPr>
    <w:rPr>
      <w:rFonts w:asciiTheme="majorHAnsi" w:eastAsiaTheme="majorEastAsia" w:hAnsiTheme="majorHAnsi" w:cstheme="majorBidi"/>
      <w:i/>
      <w:iCs/>
      <w:color w:val="032348"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3FEC"/>
    <w:pPr>
      <w:tabs>
        <w:tab w:val="center" w:pos="4536"/>
        <w:tab w:val="right" w:pos="9072"/>
      </w:tabs>
      <w:spacing w:after="0" w:line="240" w:lineRule="auto"/>
    </w:pPr>
  </w:style>
  <w:style w:type="character" w:customStyle="1" w:styleId="En-tteCar">
    <w:name w:val="En-tête Car"/>
    <w:basedOn w:val="Policepardfaut"/>
    <w:link w:val="En-tte"/>
    <w:uiPriority w:val="99"/>
    <w:rsid w:val="006F3FEC"/>
  </w:style>
  <w:style w:type="paragraph" w:styleId="Pieddepage">
    <w:name w:val="footer"/>
    <w:basedOn w:val="Normal"/>
    <w:link w:val="PieddepageCar"/>
    <w:uiPriority w:val="99"/>
    <w:unhideWhenUsed/>
    <w:rsid w:val="006F3F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FEC"/>
  </w:style>
  <w:style w:type="paragraph" w:styleId="Titre">
    <w:name w:val="Title"/>
    <w:basedOn w:val="Normal"/>
    <w:next w:val="Normal"/>
    <w:link w:val="TitreCar"/>
    <w:uiPriority w:val="10"/>
    <w:qFormat/>
    <w:rsid w:val="008C033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8C0335"/>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8C0335"/>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8C0335"/>
    <w:rPr>
      <w:rFonts w:eastAsiaTheme="minorEastAsia" w:cs="Times New Roman"/>
      <w:color w:val="5A5A5A" w:themeColor="text1" w:themeTint="A5"/>
      <w:spacing w:val="15"/>
      <w:lang w:eastAsia="fr-FR"/>
    </w:rPr>
  </w:style>
  <w:style w:type="character" w:styleId="Emphaseintense">
    <w:name w:val="Intense Emphasis"/>
    <w:basedOn w:val="Policepardfaut"/>
    <w:uiPriority w:val="21"/>
    <w:qFormat/>
    <w:rsid w:val="008C0335"/>
    <w:rPr>
      <w:i/>
      <w:iCs/>
      <w:color w:val="052F61" w:themeColor="accent1"/>
    </w:rPr>
  </w:style>
  <w:style w:type="character" w:styleId="Lienhypertexte">
    <w:name w:val="Hyperlink"/>
    <w:basedOn w:val="Policepardfaut"/>
    <w:uiPriority w:val="99"/>
    <w:unhideWhenUsed/>
    <w:rsid w:val="008C0335"/>
    <w:rPr>
      <w:color w:val="0D2E46" w:themeColor="hyperlink"/>
      <w:u w:val="single"/>
    </w:rPr>
  </w:style>
  <w:style w:type="character" w:customStyle="1" w:styleId="Titre2Car">
    <w:name w:val="Titre 2 Car"/>
    <w:basedOn w:val="Policepardfaut"/>
    <w:link w:val="Titre2"/>
    <w:uiPriority w:val="9"/>
    <w:rsid w:val="008C033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C033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C03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C0335"/>
    <w:rPr>
      <w:b/>
      <w:bCs/>
    </w:rPr>
  </w:style>
  <w:style w:type="paragraph" w:styleId="Paragraphedeliste">
    <w:name w:val="List Paragraph"/>
    <w:basedOn w:val="Normal"/>
    <w:uiPriority w:val="34"/>
    <w:qFormat/>
    <w:rsid w:val="00FB5B04"/>
    <w:pPr>
      <w:ind w:left="720"/>
      <w:contextualSpacing/>
    </w:pPr>
  </w:style>
  <w:style w:type="character" w:customStyle="1" w:styleId="Titre4Car">
    <w:name w:val="Titre 4 Car"/>
    <w:basedOn w:val="Policepardfaut"/>
    <w:link w:val="Titre4"/>
    <w:uiPriority w:val="9"/>
    <w:semiHidden/>
    <w:rsid w:val="001A4025"/>
    <w:rPr>
      <w:rFonts w:asciiTheme="majorHAnsi" w:eastAsiaTheme="majorEastAsia" w:hAnsiTheme="majorHAnsi" w:cstheme="majorBidi"/>
      <w:i/>
      <w:iCs/>
      <w:color w:val="032348" w:themeColor="accent1" w:themeShade="BF"/>
    </w:rPr>
  </w:style>
  <w:style w:type="character" w:styleId="Accentuation">
    <w:name w:val="Emphasis"/>
    <w:basedOn w:val="Policepardfaut"/>
    <w:uiPriority w:val="20"/>
    <w:qFormat/>
    <w:rsid w:val="00EB3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3068">
      <w:bodyDiv w:val="1"/>
      <w:marLeft w:val="0"/>
      <w:marRight w:val="0"/>
      <w:marTop w:val="0"/>
      <w:marBottom w:val="0"/>
      <w:divBdr>
        <w:top w:val="none" w:sz="0" w:space="0" w:color="auto"/>
        <w:left w:val="none" w:sz="0" w:space="0" w:color="auto"/>
        <w:bottom w:val="none" w:sz="0" w:space="0" w:color="auto"/>
        <w:right w:val="none" w:sz="0" w:space="0" w:color="auto"/>
      </w:divBdr>
    </w:div>
    <w:div w:id="286202359">
      <w:bodyDiv w:val="1"/>
      <w:marLeft w:val="0"/>
      <w:marRight w:val="0"/>
      <w:marTop w:val="0"/>
      <w:marBottom w:val="0"/>
      <w:divBdr>
        <w:top w:val="none" w:sz="0" w:space="0" w:color="auto"/>
        <w:left w:val="none" w:sz="0" w:space="0" w:color="auto"/>
        <w:bottom w:val="none" w:sz="0" w:space="0" w:color="auto"/>
        <w:right w:val="none" w:sz="0" w:space="0" w:color="auto"/>
      </w:divBdr>
      <w:divsChild>
        <w:div w:id="1497845467">
          <w:marLeft w:val="0"/>
          <w:marRight w:val="0"/>
          <w:marTop w:val="0"/>
          <w:marBottom w:val="0"/>
          <w:divBdr>
            <w:top w:val="none" w:sz="0" w:space="0" w:color="auto"/>
            <w:left w:val="none" w:sz="0" w:space="0" w:color="auto"/>
            <w:bottom w:val="none" w:sz="0" w:space="0" w:color="auto"/>
            <w:right w:val="none" w:sz="0" w:space="0" w:color="auto"/>
          </w:divBdr>
          <w:divsChild>
            <w:div w:id="168763013">
              <w:marLeft w:val="0"/>
              <w:marRight w:val="0"/>
              <w:marTop w:val="0"/>
              <w:marBottom w:val="0"/>
              <w:divBdr>
                <w:top w:val="none" w:sz="0" w:space="0" w:color="auto"/>
                <w:left w:val="none" w:sz="0" w:space="0" w:color="auto"/>
                <w:bottom w:val="none" w:sz="0" w:space="0" w:color="auto"/>
                <w:right w:val="none" w:sz="0" w:space="0" w:color="auto"/>
              </w:divBdr>
              <w:divsChild>
                <w:div w:id="2081563517">
                  <w:marLeft w:val="0"/>
                  <w:marRight w:val="0"/>
                  <w:marTop w:val="0"/>
                  <w:marBottom w:val="0"/>
                  <w:divBdr>
                    <w:top w:val="none" w:sz="0" w:space="0" w:color="auto"/>
                    <w:left w:val="none" w:sz="0" w:space="0" w:color="auto"/>
                    <w:bottom w:val="none" w:sz="0" w:space="0" w:color="auto"/>
                    <w:right w:val="none" w:sz="0" w:space="0" w:color="auto"/>
                  </w:divBdr>
                  <w:divsChild>
                    <w:div w:id="1239752743">
                      <w:marLeft w:val="0"/>
                      <w:marRight w:val="0"/>
                      <w:marTop w:val="0"/>
                      <w:marBottom w:val="0"/>
                      <w:divBdr>
                        <w:top w:val="none" w:sz="0" w:space="0" w:color="auto"/>
                        <w:left w:val="none" w:sz="0" w:space="0" w:color="auto"/>
                        <w:bottom w:val="none" w:sz="0" w:space="0" w:color="auto"/>
                        <w:right w:val="none" w:sz="0" w:space="0" w:color="auto"/>
                      </w:divBdr>
                      <w:divsChild>
                        <w:div w:id="1360203679">
                          <w:marLeft w:val="0"/>
                          <w:marRight w:val="0"/>
                          <w:marTop w:val="0"/>
                          <w:marBottom w:val="0"/>
                          <w:divBdr>
                            <w:top w:val="none" w:sz="0" w:space="0" w:color="auto"/>
                            <w:left w:val="none" w:sz="0" w:space="0" w:color="auto"/>
                            <w:bottom w:val="none" w:sz="0" w:space="0" w:color="auto"/>
                            <w:right w:val="none" w:sz="0" w:space="0" w:color="auto"/>
                          </w:divBdr>
                          <w:divsChild>
                            <w:div w:id="1266621144">
                              <w:marLeft w:val="0"/>
                              <w:marRight w:val="0"/>
                              <w:marTop w:val="0"/>
                              <w:marBottom w:val="0"/>
                              <w:divBdr>
                                <w:top w:val="none" w:sz="0" w:space="0" w:color="auto"/>
                                <w:left w:val="none" w:sz="0" w:space="0" w:color="auto"/>
                                <w:bottom w:val="none" w:sz="0" w:space="0" w:color="auto"/>
                                <w:right w:val="none" w:sz="0" w:space="0" w:color="auto"/>
                              </w:divBdr>
                              <w:divsChild>
                                <w:div w:id="1091850094">
                                  <w:marLeft w:val="0"/>
                                  <w:marRight w:val="0"/>
                                  <w:marTop w:val="0"/>
                                  <w:marBottom w:val="0"/>
                                  <w:divBdr>
                                    <w:top w:val="none" w:sz="0" w:space="0" w:color="auto"/>
                                    <w:left w:val="none" w:sz="0" w:space="0" w:color="auto"/>
                                    <w:bottom w:val="none" w:sz="0" w:space="0" w:color="auto"/>
                                    <w:right w:val="none" w:sz="0" w:space="0" w:color="auto"/>
                                  </w:divBdr>
                                  <w:divsChild>
                                    <w:div w:id="436104378">
                                      <w:marLeft w:val="0"/>
                                      <w:marRight w:val="0"/>
                                      <w:marTop w:val="0"/>
                                      <w:marBottom w:val="0"/>
                                      <w:divBdr>
                                        <w:top w:val="none" w:sz="0" w:space="0" w:color="auto"/>
                                        <w:left w:val="none" w:sz="0" w:space="0" w:color="auto"/>
                                        <w:bottom w:val="none" w:sz="0" w:space="0" w:color="auto"/>
                                        <w:right w:val="none" w:sz="0" w:space="0" w:color="auto"/>
                                      </w:divBdr>
                                      <w:divsChild>
                                        <w:div w:id="852382710">
                                          <w:marLeft w:val="0"/>
                                          <w:marRight w:val="0"/>
                                          <w:marTop w:val="0"/>
                                          <w:marBottom w:val="0"/>
                                          <w:divBdr>
                                            <w:top w:val="none" w:sz="0" w:space="0" w:color="auto"/>
                                            <w:left w:val="none" w:sz="0" w:space="0" w:color="auto"/>
                                            <w:bottom w:val="none" w:sz="0" w:space="0" w:color="auto"/>
                                            <w:right w:val="none" w:sz="0" w:space="0" w:color="auto"/>
                                          </w:divBdr>
                                          <w:divsChild>
                                            <w:div w:id="1131947970">
                                              <w:marLeft w:val="0"/>
                                              <w:marRight w:val="0"/>
                                              <w:marTop w:val="0"/>
                                              <w:marBottom w:val="0"/>
                                              <w:divBdr>
                                                <w:top w:val="none" w:sz="0" w:space="0" w:color="auto"/>
                                                <w:left w:val="none" w:sz="0" w:space="0" w:color="auto"/>
                                                <w:bottom w:val="none" w:sz="0" w:space="0" w:color="auto"/>
                                                <w:right w:val="none" w:sz="0" w:space="0" w:color="auto"/>
                                              </w:divBdr>
                                              <w:divsChild>
                                                <w:div w:id="2115204610">
                                                  <w:marLeft w:val="0"/>
                                                  <w:marRight w:val="0"/>
                                                  <w:marTop w:val="0"/>
                                                  <w:marBottom w:val="0"/>
                                                  <w:divBdr>
                                                    <w:top w:val="none" w:sz="0" w:space="0" w:color="auto"/>
                                                    <w:left w:val="none" w:sz="0" w:space="0" w:color="auto"/>
                                                    <w:bottom w:val="none" w:sz="0" w:space="0" w:color="auto"/>
                                                    <w:right w:val="none" w:sz="0" w:space="0" w:color="auto"/>
                                                  </w:divBdr>
                                                  <w:divsChild>
                                                    <w:div w:id="266960655">
                                                      <w:marLeft w:val="0"/>
                                                      <w:marRight w:val="0"/>
                                                      <w:marTop w:val="0"/>
                                                      <w:marBottom w:val="0"/>
                                                      <w:divBdr>
                                                        <w:top w:val="none" w:sz="0" w:space="0" w:color="auto"/>
                                                        <w:left w:val="none" w:sz="0" w:space="0" w:color="auto"/>
                                                        <w:bottom w:val="none" w:sz="0" w:space="0" w:color="auto"/>
                                                        <w:right w:val="none" w:sz="0" w:space="0" w:color="auto"/>
                                                      </w:divBdr>
                                                      <w:divsChild>
                                                        <w:div w:id="878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8895">
                                              <w:marLeft w:val="0"/>
                                              <w:marRight w:val="0"/>
                                              <w:marTop w:val="0"/>
                                              <w:marBottom w:val="0"/>
                                              <w:divBdr>
                                                <w:top w:val="none" w:sz="0" w:space="0" w:color="auto"/>
                                                <w:left w:val="none" w:sz="0" w:space="0" w:color="auto"/>
                                                <w:bottom w:val="none" w:sz="0" w:space="0" w:color="auto"/>
                                                <w:right w:val="none" w:sz="0" w:space="0" w:color="auto"/>
                                              </w:divBdr>
                                              <w:divsChild>
                                                <w:div w:id="2044941231">
                                                  <w:marLeft w:val="0"/>
                                                  <w:marRight w:val="0"/>
                                                  <w:marTop w:val="0"/>
                                                  <w:marBottom w:val="0"/>
                                                  <w:divBdr>
                                                    <w:top w:val="none" w:sz="0" w:space="0" w:color="auto"/>
                                                    <w:left w:val="none" w:sz="0" w:space="0" w:color="auto"/>
                                                    <w:bottom w:val="none" w:sz="0" w:space="0" w:color="auto"/>
                                                    <w:right w:val="none" w:sz="0" w:space="0" w:color="auto"/>
                                                  </w:divBdr>
                                                  <w:divsChild>
                                                    <w:div w:id="943725643">
                                                      <w:marLeft w:val="0"/>
                                                      <w:marRight w:val="0"/>
                                                      <w:marTop w:val="0"/>
                                                      <w:marBottom w:val="0"/>
                                                      <w:divBdr>
                                                        <w:top w:val="none" w:sz="0" w:space="0" w:color="auto"/>
                                                        <w:left w:val="none" w:sz="0" w:space="0" w:color="auto"/>
                                                        <w:bottom w:val="none" w:sz="0" w:space="0" w:color="auto"/>
                                                        <w:right w:val="none" w:sz="0" w:space="0" w:color="auto"/>
                                                      </w:divBdr>
                                                      <w:divsChild>
                                                        <w:div w:id="13640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4966735">
          <w:marLeft w:val="0"/>
          <w:marRight w:val="0"/>
          <w:marTop w:val="0"/>
          <w:marBottom w:val="0"/>
          <w:divBdr>
            <w:top w:val="none" w:sz="0" w:space="0" w:color="auto"/>
            <w:left w:val="none" w:sz="0" w:space="0" w:color="auto"/>
            <w:bottom w:val="none" w:sz="0" w:space="0" w:color="auto"/>
            <w:right w:val="none" w:sz="0" w:space="0" w:color="auto"/>
          </w:divBdr>
          <w:divsChild>
            <w:div w:id="1635286978">
              <w:marLeft w:val="0"/>
              <w:marRight w:val="0"/>
              <w:marTop w:val="0"/>
              <w:marBottom w:val="0"/>
              <w:divBdr>
                <w:top w:val="none" w:sz="0" w:space="0" w:color="auto"/>
                <w:left w:val="none" w:sz="0" w:space="0" w:color="auto"/>
                <w:bottom w:val="none" w:sz="0" w:space="0" w:color="auto"/>
                <w:right w:val="none" w:sz="0" w:space="0" w:color="auto"/>
              </w:divBdr>
              <w:divsChild>
                <w:div w:id="690843910">
                  <w:marLeft w:val="0"/>
                  <w:marRight w:val="0"/>
                  <w:marTop w:val="0"/>
                  <w:marBottom w:val="0"/>
                  <w:divBdr>
                    <w:top w:val="none" w:sz="0" w:space="0" w:color="auto"/>
                    <w:left w:val="none" w:sz="0" w:space="0" w:color="auto"/>
                    <w:bottom w:val="none" w:sz="0" w:space="0" w:color="auto"/>
                    <w:right w:val="none" w:sz="0" w:space="0" w:color="auto"/>
                  </w:divBdr>
                  <w:divsChild>
                    <w:div w:id="577251569">
                      <w:marLeft w:val="0"/>
                      <w:marRight w:val="0"/>
                      <w:marTop w:val="0"/>
                      <w:marBottom w:val="0"/>
                      <w:divBdr>
                        <w:top w:val="none" w:sz="0" w:space="0" w:color="auto"/>
                        <w:left w:val="none" w:sz="0" w:space="0" w:color="auto"/>
                        <w:bottom w:val="none" w:sz="0" w:space="0" w:color="auto"/>
                        <w:right w:val="none" w:sz="0" w:space="0" w:color="auto"/>
                      </w:divBdr>
                      <w:divsChild>
                        <w:div w:id="1827554273">
                          <w:marLeft w:val="0"/>
                          <w:marRight w:val="0"/>
                          <w:marTop w:val="0"/>
                          <w:marBottom w:val="0"/>
                          <w:divBdr>
                            <w:top w:val="none" w:sz="0" w:space="0" w:color="auto"/>
                            <w:left w:val="none" w:sz="0" w:space="0" w:color="auto"/>
                            <w:bottom w:val="none" w:sz="0" w:space="0" w:color="auto"/>
                            <w:right w:val="none" w:sz="0" w:space="0" w:color="auto"/>
                          </w:divBdr>
                          <w:divsChild>
                            <w:div w:id="1500265879">
                              <w:marLeft w:val="0"/>
                              <w:marRight w:val="0"/>
                              <w:marTop w:val="0"/>
                              <w:marBottom w:val="0"/>
                              <w:divBdr>
                                <w:top w:val="none" w:sz="0" w:space="0" w:color="auto"/>
                                <w:left w:val="none" w:sz="0" w:space="0" w:color="auto"/>
                                <w:bottom w:val="none" w:sz="0" w:space="0" w:color="auto"/>
                                <w:right w:val="none" w:sz="0" w:space="0" w:color="auto"/>
                              </w:divBdr>
                              <w:divsChild>
                                <w:div w:id="1780685344">
                                  <w:marLeft w:val="0"/>
                                  <w:marRight w:val="0"/>
                                  <w:marTop w:val="0"/>
                                  <w:marBottom w:val="0"/>
                                  <w:divBdr>
                                    <w:top w:val="none" w:sz="0" w:space="0" w:color="auto"/>
                                    <w:left w:val="none" w:sz="0" w:space="0" w:color="auto"/>
                                    <w:bottom w:val="none" w:sz="0" w:space="0" w:color="auto"/>
                                    <w:right w:val="none" w:sz="0" w:space="0" w:color="auto"/>
                                  </w:divBdr>
                                  <w:divsChild>
                                    <w:div w:id="364870070">
                                      <w:marLeft w:val="0"/>
                                      <w:marRight w:val="0"/>
                                      <w:marTop w:val="0"/>
                                      <w:marBottom w:val="0"/>
                                      <w:divBdr>
                                        <w:top w:val="none" w:sz="0" w:space="0" w:color="auto"/>
                                        <w:left w:val="none" w:sz="0" w:space="0" w:color="auto"/>
                                        <w:bottom w:val="none" w:sz="0" w:space="0" w:color="auto"/>
                                        <w:right w:val="none" w:sz="0" w:space="0" w:color="auto"/>
                                      </w:divBdr>
                                      <w:divsChild>
                                        <w:div w:id="1374959063">
                                          <w:marLeft w:val="0"/>
                                          <w:marRight w:val="0"/>
                                          <w:marTop w:val="0"/>
                                          <w:marBottom w:val="0"/>
                                          <w:divBdr>
                                            <w:top w:val="none" w:sz="0" w:space="0" w:color="auto"/>
                                            <w:left w:val="none" w:sz="0" w:space="0" w:color="auto"/>
                                            <w:bottom w:val="none" w:sz="0" w:space="0" w:color="auto"/>
                                            <w:right w:val="none" w:sz="0" w:space="0" w:color="auto"/>
                                          </w:divBdr>
                                          <w:divsChild>
                                            <w:div w:id="1049451315">
                                              <w:marLeft w:val="0"/>
                                              <w:marRight w:val="0"/>
                                              <w:marTop w:val="0"/>
                                              <w:marBottom w:val="0"/>
                                              <w:divBdr>
                                                <w:top w:val="none" w:sz="0" w:space="0" w:color="auto"/>
                                                <w:left w:val="none" w:sz="0" w:space="0" w:color="auto"/>
                                                <w:bottom w:val="none" w:sz="0" w:space="0" w:color="auto"/>
                                                <w:right w:val="none" w:sz="0" w:space="0" w:color="auto"/>
                                              </w:divBdr>
                                              <w:divsChild>
                                                <w:div w:id="12535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501906">
                  <w:marLeft w:val="0"/>
                  <w:marRight w:val="0"/>
                  <w:marTop w:val="0"/>
                  <w:marBottom w:val="0"/>
                  <w:divBdr>
                    <w:top w:val="none" w:sz="0" w:space="0" w:color="auto"/>
                    <w:left w:val="none" w:sz="0" w:space="0" w:color="auto"/>
                    <w:bottom w:val="none" w:sz="0" w:space="0" w:color="auto"/>
                    <w:right w:val="none" w:sz="0" w:space="0" w:color="auto"/>
                  </w:divBdr>
                  <w:divsChild>
                    <w:div w:id="1965579689">
                      <w:marLeft w:val="0"/>
                      <w:marRight w:val="0"/>
                      <w:marTop w:val="0"/>
                      <w:marBottom w:val="0"/>
                      <w:divBdr>
                        <w:top w:val="none" w:sz="0" w:space="0" w:color="auto"/>
                        <w:left w:val="none" w:sz="0" w:space="0" w:color="auto"/>
                        <w:bottom w:val="none" w:sz="0" w:space="0" w:color="auto"/>
                        <w:right w:val="none" w:sz="0" w:space="0" w:color="auto"/>
                      </w:divBdr>
                      <w:divsChild>
                        <w:div w:id="8044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822008">
      <w:bodyDiv w:val="1"/>
      <w:marLeft w:val="0"/>
      <w:marRight w:val="0"/>
      <w:marTop w:val="0"/>
      <w:marBottom w:val="0"/>
      <w:divBdr>
        <w:top w:val="none" w:sz="0" w:space="0" w:color="auto"/>
        <w:left w:val="none" w:sz="0" w:space="0" w:color="auto"/>
        <w:bottom w:val="none" w:sz="0" w:space="0" w:color="auto"/>
        <w:right w:val="none" w:sz="0" w:space="0" w:color="auto"/>
      </w:divBdr>
    </w:div>
    <w:div w:id="470756265">
      <w:bodyDiv w:val="1"/>
      <w:marLeft w:val="0"/>
      <w:marRight w:val="0"/>
      <w:marTop w:val="0"/>
      <w:marBottom w:val="0"/>
      <w:divBdr>
        <w:top w:val="none" w:sz="0" w:space="0" w:color="auto"/>
        <w:left w:val="none" w:sz="0" w:space="0" w:color="auto"/>
        <w:bottom w:val="none" w:sz="0" w:space="0" w:color="auto"/>
        <w:right w:val="none" w:sz="0" w:space="0" w:color="auto"/>
      </w:divBdr>
    </w:div>
    <w:div w:id="731737662">
      <w:bodyDiv w:val="1"/>
      <w:marLeft w:val="0"/>
      <w:marRight w:val="0"/>
      <w:marTop w:val="0"/>
      <w:marBottom w:val="0"/>
      <w:divBdr>
        <w:top w:val="none" w:sz="0" w:space="0" w:color="auto"/>
        <w:left w:val="none" w:sz="0" w:space="0" w:color="auto"/>
        <w:bottom w:val="none" w:sz="0" w:space="0" w:color="auto"/>
        <w:right w:val="none" w:sz="0" w:space="0" w:color="auto"/>
      </w:divBdr>
    </w:div>
    <w:div w:id="763766883">
      <w:bodyDiv w:val="1"/>
      <w:marLeft w:val="0"/>
      <w:marRight w:val="0"/>
      <w:marTop w:val="0"/>
      <w:marBottom w:val="0"/>
      <w:divBdr>
        <w:top w:val="none" w:sz="0" w:space="0" w:color="auto"/>
        <w:left w:val="none" w:sz="0" w:space="0" w:color="auto"/>
        <w:bottom w:val="none" w:sz="0" w:space="0" w:color="auto"/>
        <w:right w:val="none" w:sz="0" w:space="0" w:color="auto"/>
      </w:divBdr>
    </w:div>
    <w:div w:id="826169625">
      <w:bodyDiv w:val="1"/>
      <w:marLeft w:val="0"/>
      <w:marRight w:val="0"/>
      <w:marTop w:val="0"/>
      <w:marBottom w:val="0"/>
      <w:divBdr>
        <w:top w:val="none" w:sz="0" w:space="0" w:color="auto"/>
        <w:left w:val="none" w:sz="0" w:space="0" w:color="auto"/>
        <w:bottom w:val="none" w:sz="0" w:space="0" w:color="auto"/>
        <w:right w:val="none" w:sz="0" w:space="0" w:color="auto"/>
      </w:divBdr>
      <w:divsChild>
        <w:div w:id="710962091">
          <w:marLeft w:val="0"/>
          <w:marRight w:val="0"/>
          <w:marTop w:val="0"/>
          <w:marBottom w:val="0"/>
          <w:divBdr>
            <w:top w:val="none" w:sz="0" w:space="0" w:color="auto"/>
            <w:left w:val="none" w:sz="0" w:space="0" w:color="auto"/>
            <w:bottom w:val="none" w:sz="0" w:space="0" w:color="auto"/>
            <w:right w:val="none" w:sz="0" w:space="0" w:color="auto"/>
          </w:divBdr>
          <w:divsChild>
            <w:div w:id="1915043832">
              <w:marLeft w:val="0"/>
              <w:marRight w:val="0"/>
              <w:marTop w:val="0"/>
              <w:marBottom w:val="0"/>
              <w:divBdr>
                <w:top w:val="none" w:sz="0" w:space="0" w:color="auto"/>
                <w:left w:val="none" w:sz="0" w:space="0" w:color="auto"/>
                <w:bottom w:val="none" w:sz="0" w:space="0" w:color="auto"/>
                <w:right w:val="none" w:sz="0" w:space="0" w:color="auto"/>
              </w:divBdr>
              <w:divsChild>
                <w:div w:id="448281587">
                  <w:marLeft w:val="0"/>
                  <w:marRight w:val="0"/>
                  <w:marTop w:val="0"/>
                  <w:marBottom w:val="0"/>
                  <w:divBdr>
                    <w:top w:val="none" w:sz="0" w:space="0" w:color="auto"/>
                    <w:left w:val="none" w:sz="0" w:space="0" w:color="auto"/>
                    <w:bottom w:val="none" w:sz="0" w:space="0" w:color="auto"/>
                    <w:right w:val="none" w:sz="0" w:space="0" w:color="auto"/>
                  </w:divBdr>
                  <w:divsChild>
                    <w:div w:id="1574508953">
                      <w:marLeft w:val="0"/>
                      <w:marRight w:val="0"/>
                      <w:marTop w:val="0"/>
                      <w:marBottom w:val="0"/>
                      <w:divBdr>
                        <w:top w:val="none" w:sz="0" w:space="0" w:color="auto"/>
                        <w:left w:val="none" w:sz="0" w:space="0" w:color="auto"/>
                        <w:bottom w:val="none" w:sz="0" w:space="0" w:color="auto"/>
                        <w:right w:val="none" w:sz="0" w:space="0" w:color="auto"/>
                      </w:divBdr>
                      <w:divsChild>
                        <w:div w:id="451366156">
                          <w:marLeft w:val="0"/>
                          <w:marRight w:val="0"/>
                          <w:marTop w:val="0"/>
                          <w:marBottom w:val="0"/>
                          <w:divBdr>
                            <w:top w:val="none" w:sz="0" w:space="0" w:color="auto"/>
                            <w:left w:val="none" w:sz="0" w:space="0" w:color="auto"/>
                            <w:bottom w:val="none" w:sz="0" w:space="0" w:color="auto"/>
                            <w:right w:val="none" w:sz="0" w:space="0" w:color="auto"/>
                          </w:divBdr>
                          <w:divsChild>
                            <w:div w:id="13952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420214">
      <w:bodyDiv w:val="1"/>
      <w:marLeft w:val="0"/>
      <w:marRight w:val="0"/>
      <w:marTop w:val="0"/>
      <w:marBottom w:val="0"/>
      <w:divBdr>
        <w:top w:val="none" w:sz="0" w:space="0" w:color="auto"/>
        <w:left w:val="none" w:sz="0" w:space="0" w:color="auto"/>
        <w:bottom w:val="none" w:sz="0" w:space="0" w:color="auto"/>
        <w:right w:val="none" w:sz="0" w:space="0" w:color="auto"/>
      </w:divBdr>
    </w:div>
    <w:div w:id="1157695759">
      <w:bodyDiv w:val="1"/>
      <w:marLeft w:val="0"/>
      <w:marRight w:val="0"/>
      <w:marTop w:val="0"/>
      <w:marBottom w:val="0"/>
      <w:divBdr>
        <w:top w:val="none" w:sz="0" w:space="0" w:color="auto"/>
        <w:left w:val="none" w:sz="0" w:space="0" w:color="auto"/>
        <w:bottom w:val="none" w:sz="0" w:space="0" w:color="auto"/>
        <w:right w:val="none" w:sz="0" w:space="0" w:color="auto"/>
      </w:divBdr>
    </w:div>
    <w:div w:id="1261908100">
      <w:bodyDiv w:val="1"/>
      <w:marLeft w:val="0"/>
      <w:marRight w:val="0"/>
      <w:marTop w:val="0"/>
      <w:marBottom w:val="0"/>
      <w:divBdr>
        <w:top w:val="none" w:sz="0" w:space="0" w:color="auto"/>
        <w:left w:val="none" w:sz="0" w:space="0" w:color="auto"/>
        <w:bottom w:val="none" w:sz="0" w:space="0" w:color="auto"/>
        <w:right w:val="none" w:sz="0" w:space="0" w:color="auto"/>
      </w:divBdr>
    </w:div>
    <w:div w:id="1267039637">
      <w:bodyDiv w:val="1"/>
      <w:marLeft w:val="0"/>
      <w:marRight w:val="0"/>
      <w:marTop w:val="0"/>
      <w:marBottom w:val="0"/>
      <w:divBdr>
        <w:top w:val="none" w:sz="0" w:space="0" w:color="auto"/>
        <w:left w:val="none" w:sz="0" w:space="0" w:color="auto"/>
        <w:bottom w:val="none" w:sz="0" w:space="0" w:color="auto"/>
        <w:right w:val="none" w:sz="0" w:space="0" w:color="auto"/>
      </w:divBdr>
      <w:divsChild>
        <w:div w:id="1416123147">
          <w:marLeft w:val="0"/>
          <w:marRight w:val="0"/>
          <w:marTop w:val="0"/>
          <w:marBottom w:val="0"/>
          <w:divBdr>
            <w:top w:val="none" w:sz="0" w:space="0" w:color="auto"/>
            <w:left w:val="none" w:sz="0" w:space="0" w:color="auto"/>
            <w:bottom w:val="none" w:sz="0" w:space="0" w:color="auto"/>
            <w:right w:val="none" w:sz="0" w:space="0" w:color="auto"/>
          </w:divBdr>
          <w:divsChild>
            <w:div w:id="1601797338">
              <w:marLeft w:val="0"/>
              <w:marRight w:val="0"/>
              <w:marTop w:val="0"/>
              <w:marBottom w:val="0"/>
              <w:divBdr>
                <w:top w:val="none" w:sz="0" w:space="0" w:color="auto"/>
                <w:left w:val="none" w:sz="0" w:space="0" w:color="auto"/>
                <w:bottom w:val="none" w:sz="0" w:space="0" w:color="auto"/>
                <w:right w:val="none" w:sz="0" w:space="0" w:color="auto"/>
              </w:divBdr>
              <w:divsChild>
                <w:div w:id="1562057372">
                  <w:marLeft w:val="0"/>
                  <w:marRight w:val="0"/>
                  <w:marTop w:val="0"/>
                  <w:marBottom w:val="0"/>
                  <w:divBdr>
                    <w:top w:val="none" w:sz="0" w:space="0" w:color="auto"/>
                    <w:left w:val="none" w:sz="0" w:space="0" w:color="auto"/>
                    <w:bottom w:val="none" w:sz="0" w:space="0" w:color="auto"/>
                    <w:right w:val="none" w:sz="0" w:space="0" w:color="auto"/>
                  </w:divBdr>
                  <w:divsChild>
                    <w:div w:id="2127498957">
                      <w:marLeft w:val="0"/>
                      <w:marRight w:val="0"/>
                      <w:marTop w:val="0"/>
                      <w:marBottom w:val="0"/>
                      <w:divBdr>
                        <w:top w:val="none" w:sz="0" w:space="0" w:color="auto"/>
                        <w:left w:val="none" w:sz="0" w:space="0" w:color="auto"/>
                        <w:bottom w:val="none" w:sz="0" w:space="0" w:color="auto"/>
                        <w:right w:val="none" w:sz="0" w:space="0" w:color="auto"/>
                      </w:divBdr>
                      <w:divsChild>
                        <w:div w:id="538396216">
                          <w:marLeft w:val="0"/>
                          <w:marRight w:val="0"/>
                          <w:marTop w:val="0"/>
                          <w:marBottom w:val="0"/>
                          <w:divBdr>
                            <w:top w:val="none" w:sz="0" w:space="0" w:color="auto"/>
                            <w:left w:val="none" w:sz="0" w:space="0" w:color="auto"/>
                            <w:bottom w:val="none" w:sz="0" w:space="0" w:color="auto"/>
                            <w:right w:val="none" w:sz="0" w:space="0" w:color="auto"/>
                          </w:divBdr>
                          <w:divsChild>
                            <w:div w:id="1078753112">
                              <w:marLeft w:val="0"/>
                              <w:marRight w:val="0"/>
                              <w:marTop w:val="0"/>
                              <w:marBottom w:val="0"/>
                              <w:divBdr>
                                <w:top w:val="none" w:sz="0" w:space="0" w:color="auto"/>
                                <w:left w:val="none" w:sz="0" w:space="0" w:color="auto"/>
                                <w:bottom w:val="none" w:sz="0" w:space="0" w:color="auto"/>
                                <w:right w:val="none" w:sz="0" w:space="0" w:color="auto"/>
                              </w:divBdr>
                              <w:divsChild>
                                <w:div w:id="2032341015">
                                  <w:marLeft w:val="0"/>
                                  <w:marRight w:val="0"/>
                                  <w:marTop w:val="0"/>
                                  <w:marBottom w:val="0"/>
                                  <w:divBdr>
                                    <w:top w:val="none" w:sz="0" w:space="0" w:color="auto"/>
                                    <w:left w:val="none" w:sz="0" w:space="0" w:color="auto"/>
                                    <w:bottom w:val="none" w:sz="0" w:space="0" w:color="auto"/>
                                    <w:right w:val="none" w:sz="0" w:space="0" w:color="auto"/>
                                  </w:divBdr>
                                  <w:divsChild>
                                    <w:div w:id="665935348">
                                      <w:marLeft w:val="0"/>
                                      <w:marRight w:val="0"/>
                                      <w:marTop w:val="0"/>
                                      <w:marBottom w:val="0"/>
                                      <w:divBdr>
                                        <w:top w:val="none" w:sz="0" w:space="0" w:color="auto"/>
                                        <w:left w:val="none" w:sz="0" w:space="0" w:color="auto"/>
                                        <w:bottom w:val="none" w:sz="0" w:space="0" w:color="auto"/>
                                        <w:right w:val="none" w:sz="0" w:space="0" w:color="auto"/>
                                      </w:divBdr>
                                      <w:divsChild>
                                        <w:div w:id="2127965498">
                                          <w:marLeft w:val="0"/>
                                          <w:marRight w:val="0"/>
                                          <w:marTop w:val="0"/>
                                          <w:marBottom w:val="0"/>
                                          <w:divBdr>
                                            <w:top w:val="none" w:sz="0" w:space="0" w:color="auto"/>
                                            <w:left w:val="none" w:sz="0" w:space="0" w:color="auto"/>
                                            <w:bottom w:val="none" w:sz="0" w:space="0" w:color="auto"/>
                                            <w:right w:val="none" w:sz="0" w:space="0" w:color="auto"/>
                                          </w:divBdr>
                                          <w:divsChild>
                                            <w:div w:id="730272000">
                                              <w:marLeft w:val="0"/>
                                              <w:marRight w:val="0"/>
                                              <w:marTop w:val="0"/>
                                              <w:marBottom w:val="0"/>
                                              <w:divBdr>
                                                <w:top w:val="none" w:sz="0" w:space="0" w:color="auto"/>
                                                <w:left w:val="none" w:sz="0" w:space="0" w:color="auto"/>
                                                <w:bottom w:val="none" w:sz="0" w:space="0" w:color="auto"/>
                                                <w:right w:val="none" w:sz="0" w:space="0" w:color="auto"/>
                                              </w:divBdr>
                                              <w:divsChild>
                                                <w:div w:id="920723486">
                                                  <w:marLeft w:val="0"/>
                                                  <w:marRight w:val="0"/>
                                                  <w:marTop w:val="0"/>
                                                  <w:marBottom w:val="0"/>
                                                  <w:divBdr>
                                                    <w:top w:val="none" w:sz="0" w:space="0" w:color="auto"/>
                                                    <w:left w:val="none" w:sz="0" w:space="0" w:color="auto"/>
                                                    <w:bottom w:val="none" w:sz="0" w:space="0" w:color="auto"/>
                                                    <w:right w:val="none" w:sz="0" w:space="0" w:color="auto"/>
                                                  </w:divBdr>
                                                  <w:divsChild>
                                                    <w:div w:id="1049374811">
                                                      <w:marLeft w:val="0"/>
                                                      <w:marRight w:val="0"/>
                                                      <w:marTop w:val="0"/>
                                                      <w:marBottom w:val="0"/>
                                                      <w:divBdr>
                                                        <w:top w:val="none" w:sz="0" w:space="0" w:color="auto"/>
                                                        <w:left w:val="none" w:sz="0" w:space="0" w:color="auto"/>
                                                        <w:bottom w:val="none" w:sz="0" w:space="0" w:color="auto"/>
                                                        <w:right w:val="none" w:sz="0" w:space="0" w:color="auto"/>
                                                      </w:divBdr>
                                                      <w:divsChild>
                                                        <w:div w:id="1102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3632">
                                              <w:marLeft w:val="0"/>
                                              <w:marRight w:val="0"/>
                                              <w:marTop w:val="0"/>
                                              <w:marBottom w:val="0"/>
                                              <w:divBdr>
                                                <w:top w:val="none" w:sz="0" w:space="0" w:color="auto"/>
                                                <w:left w:val="none" w:sz="0" w:space="0" w:color="auto"/>
                                                <w:bottom w:val="none" w:sz="0" w:space="0" w:color="auto"/>
                                                <w:right w:val="none" w:sz="0" w:space="0" w:color="auto"/>
                                              </w:divBdr>
                                              <w:divsChild>
                                                <w:div w:id="171574707">
                                                  <w:marLeft w:val="0"/>
                                                  <w:marRight w:val="0"/>
                                                  <w:marTop w:val="0"/>
                                                  <w:marBottom w:val="0"/>
                                                  <w:divBdr>
                                                    <w:top w:val="none" w:sz="0" w:space="0" w:color="auto"/>
                                                    <w:left w:val="none" w:sz="0" w:space="0" w:color="auto"/>
                                                    <w:bottom w:val="none" w:sz="0" w:space="0" w:color="auto"/>
                                                    <w:right w:val="none" w:sz="0" w:space="0" w:color="auto"/>
                                                  </w:divBdr>
                                                  <w:divsChild>
                                                    <w:div w:id="1046948537">
                                                      <w:marLeft w:val="0"/>
                                                      <w:marRight w:val="0"/>
                                                      <w:marTop w:val="0"/>
                                                      <w:marBottom w:val="0"/>
                                                      <w:divBdr>
                                                        <w:top w:val="none" w:sz="0" w:space="0" w:color="auto"/>
                                                        <w:left w:val="none" w:sz="0" w:space="0" w:color="auto"/>
                                                        <w:bottom w:val="none" w:sz="0" w:space="0" w:color="auto"/>
                                                        <w:right w:val="none" w:sz="0" w:space="0" w:color="auto"/>
                                                      </w:divBdr>
                                                      <w:divsChild>
                                                        <w:div w:id="8754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549979">
          <w:marLeft w:val="0"/>
          <w:marRight w:val="0"/>
          <w:marTop w:val="0"/>
          <w:marBottom w:val="0"/>
          <w:divBdr>
            <w:top w:val="none" w:sz="0" w:space="0" w:color="auto"/>
            <w:left w:val="none" w:sz="0" w:space="0" w:color="auto"/>
            <w:bottom w:val="none" w:sz="0" w:space="0" w:color="auto"/>
            <w:right w:val="none" w:sz="0" w:space="0" w:color="auto"/>
          </w:divBdr>
          <w:divsChild>
            <w:div w:id="345638279">
              <w:marLeft w:val="0"/>
              <w:marRight w:val="0"/>
              <w:marTop w:val="0"/>
              <w:marBottom w:val="0"/>
              <w:divBdr>
                <w:top w:val="none" w:sz="0" w:space="0" w:color="auto"/>
                <w:left w:val="none" w:sz="0" w:space="0" w:color="auto"/>
                <w:bottom w:val="none" w:sz="0" w:space="0" w:color="auto"/>
                <w:right w:val="none" w:sz="0" w:space="0" w:color="auto"/>
              </w:divBdr>
              <w:divsChild>
                <w:div w:id="1611622288">
                  <w:marLeft w:val="0"/>
                  <w:marRight w:val="0"/>
                  <w:marTop w:val="0"/>
                  <w:marBottom w:val="0"/>
                  <w:divBdr>
                    <w:top w:val="none" w:sz="0" w:space="0" w:color="auto"/>
                    <w:left w:val="none" w:sz="0" w:space="0" w:color="auto"/>
                    <w:bottom w:val="none" w:sz="0" w:space="0" w:color="auto"/>
                    <w:right w:val="none" w:sz="0" w:space="0" w:color="auto"/>
                  </w:divBdr>
                  <w:divsChild>
                    <w:div w:id="699663950">
                      <w:marLeft w:val="0"/>
                      <w:marRight w:val="0"/>
                      <w:marTop w:val="0"/>
                      <w:marBottom w:val="0"/>
                      <w:divBdr>
                        <w:top w:val="none" w:sz="0" w:space="0" w:color="auto"/>
                        <w:left w:val="none" w:sz="0" w:space="0" w:color="auto"/>
                        <w:bottom w:val="none" w:sz="0" w:space="0" w:color="auto"/>
                        <w:right w:val="none" w:sz="0" w:space="0" w:color="auto"/>
                      </w:divBdr>
                      <w:divsChild>
                        <w:div w:id="1596209474">
                          <w:marLeft w:val="0"/>
                          <w:marRight w:val="0"/>
                          <w:marTop w:val="0"/>
                          <w:marBottom w:val="0"/>
                          <w:divBdr>
                            <w:top w:val="none" w:sz="0" w:space="0" w:color="auto"/>
                            <w:left w:val="none" w:sz="0" w:space="0" w:color="auto"/>
                            <w:bottom w:val="none" w:sz="0" w:space="0" w:color="auto"/>
                            <w:right w:val="none" w:sz="0" w:space="0" w:color="auto"/>
                          </w:divBdr>
                          <w:divsChild>
                            <w:div w:id="1330525931">
                              <w:marLeft w:val="0"/>
                              <w:marRight w:val="0"/>
                              <w:marTop w:val="0"/>
                              <w:marBottom w:val="0"/>
                              <w:divBdr>
                                <w:top w:val="none" w:sz="0" w:space="0" w:color="auto"/>
                                <w:left w:val="none" w:sz="0" w:space="0" w:color="auto"/>
                                <w:bottom w:val="none" w:sz="0" w:space="0" w:color="auto"/>
                                <w:right w:val="none" w:sz="0" w:space="0" w:color="auto"/>
                              </w:divBdr>
                              <w:divsChild>
                                <w:div w:id="2089888830">
                                  <w:marLeft w:val="0"/>
                                  <w:marRight w:val="0"/>
                                  <w:marTop w:val="0"/>
                                  <w:marBottom w:val="0"/>
                                  <w:divBdr>
                                    <w:top w:val="none" w:sz="0" w:space="0" w:color="auto"/>
                                    <w:left w:val="none" w:sz="0" w:space="0" w:color="auto"/>
                                    <w:bottom w:val="none" w:sz="0" w:space="0" w:color="auto"/>
                                    <w:right w:val="none" w:sz="0" w:space="0" w:color="auto"/>
                                  </w:divBdr>
                                  <w:divsChild>
                                    <w:div w:id="1676952931">
                                      <w:marLeft w:val="0"/>
                                      <w:marRight w:val="0"/>
                                      <w:marTop w:val="0"/>
                                      <w:marBottom w:val="0"/>
                                      <w:divBdr>
                                        <w:top w:val="none" w:sz="0" w:space="0" w:color="auto"/>
                                        <w:left w:val="none" w:sz="0" w:space="0" w:color="auto"/>
                                        <w:bottom w:val="none" w:sz="0" w:space="0" w:color="auto"/>
                                        <w:right w:val="none" w:sz="0" w:space="0" w:color="auto"/>
                                      </w:divBdr>
                                      <w:divsChild>
                                        <w:div w:id="1195659856">
                                          <w:marLeft w:val="0"/>
                                          <w:marRight w:val="0"/>
                                          <w:marTop w:val="0"/>
                                          <w:marBottom w:val="0"/>
                                          <w:divBdr>
                                            <w:top w:val="none" w:sz="0" w:space="0" w:color="auto"/>
                                            <w:left w:val="none" w:sz="0" w:space="0" w:color="auto"/>
                                            <w:bottom w:val="none" w:sz="0" w:space="0" w:color="auto"/>
                                            <w:right w:val="none" w:sz="0" w:space="0" w:color="auto"/>
                                          </w:divBdr>
                                          <w:divsChild>
                                            <w:div w:id="318578251">
                                              <w:marLeft w:val="0"/>
                                              <w:marRight w:val="0"/>
                                              <w:marTop w:val="0"/>
                                              <w:marBottom w:val="0"/>
                                              <w:divBdr>
                                                <w:top w:val="none" w:sz="0" w:space="0" w:color="auto"/>
                                                <w:left w:val="none" w:sz="0" w:space="0" w:color="auto"/>
                                                <w:bottom w:val="none" w:sz="0" w:space="0" w:color="auto"/>
                                                <w:right w:val="none" w:sz="0" w:space="0" w:color="auto"/>
                                              </w:divBdr>
                                              <w:divsChild>
                                                <w:div w:id="1924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080198">
                  <w:marLeft w:val="0"/>
                  <w:marRight w:val="0"/>
                  <w:marTop w:val="0"/>
                  <w:marBottom w:val="0"/>
                  <w:divBdr>
                    <w:top w:val="none" w:sz="0" w:space="0" w:color="auto"/>
                    <w:left w:val="none" w:sz="0" w:space="0" w:color="auto"/>
                    <w:bottom w:val="none" w:sz="0" w:space="0" w:color="auto"/>
                    <w:right w:val="none" w:sz="0" w:space="0" w:color="auto"/>
                  </w:divBdr>
                  <w:divsChild>
                    <w:div w:id="2099522273">
                      <w:marLeft w:val="0"/>
                      <w:marRight w:val="0"/>
                      <w:marTop w:val="0"/>
                      <w:marBottom w:val="0"/>
                      <w:divBdr>
                        <w:top w:val="none" w:sz="0" w:space="0" w:color="auto"/>
                        <w:left w:val="none" w:sz="0" w:space="0" w:color="auto"/>
                        <w:bottom w:val="none" w:sz="0" w:space="0" w:color="auto"/>
                        <w:right w:val="none" w:sz="0" w:space="0" w:color="auto"/>
                      </w:divBdr>
                      <w:divsChild>
                        <w:div w:id="5639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736806">
      <w:bodyDiv w:val="1"/>
      <w:marLeft w:val="0"/>
      <w:marRight w:val="0"/>
      <w:marTop w:val="0"/>
      <w:marBottom w:val="0"/>
      <w:divBdr>
        <w:top w:val="none" w:sz="0" w:space="0" w:color="auto"/>
        <w:left w:val="none" w:sz="0" w:space="0" w:color="auto"/>
        <w:bottom w:val="none" w:sz="0" w:space="0" w:color="auto"/>
        <w:right w:val="none" w:sz="0" w:space="0" w:color="auto"/>
      </w:divBdr>
    </w:div>
    <w:div w:id="1319066825">
      <w:bodyDiv w:val="1"/>
      <w:marLeft w:val="0"/>
      <w:marRight w:val="0"/>
      <w:marTop w:val="0"/>
      <w:marBottom w:val="0"/>
      <w:divBdr>
        <w:top w:val="none" w:sz="0" w:space="0" w:color="auto"/>
        <w:left w:val="none" w:sz="0" w:space="0" w:color="auto"/>
        <w:bottom w:val="none" w:sz="0" w:space="0" w:color="auto"/>
        <w:right w:val="none" w:sz="0" w:space="0" w:color="auto"/>
      </w:divBdr>
    </w:div>
    <w:div w:id="1408460009">
      <w:bodyDiv w:val="1"/>
      <w:marLeft w:val="0"/>
      <w:marRight w:val="0"/>
      <w:marTop w:val="0"/>
      <w:marBottom w:val="0"/>
      <w:divBdr>
        <w:top w:val="none" w:sz="0" w:space="0" w:color="auto"/>
        <w:left w:val="none" w:sz="0" w:space="0" w:color="auto"/>
        <w:bottom w:val="none" w:sz="0" w:space="0" w:color="auto"/>
        <w:right w:val="none" w:sz="0" w:space="0" w:color="auto"/>
      </w:divBdr>
    </w:div>
    <w:div w:id="1553351581">
      <w:bodyDiv w:val="1"/>
      <w:marLeft w:val="0"/>
      <w:marRight w:val="0"/>
      <w:marTop w:val="0"/>
      <w:marBottom w:val="0"/>
      <w:divBdr>
        <w:top w:val="none" w:sz="0" w:space="0" w:color="auto"/>
        <w:left w:val="none" w:sz="0" w:space="0" w:color="auto"/>
        <w:bottom w:val="none" w:sz="0" w:space="0" w:color="auto"/>
        <w:right w:val="none" w:sz="0" w:space="0" w:color="auto"/>
      </w:divBdr>
    </w:div>
    <w:div w:id="1612321731">
      <w:bodyDiv w:val="1"/>
      <w:marLeft w:val="0"/>
      <w:marRight w:val="0"/>
      <w:marTop w:val="0"/>
      <w:marBottom w:val="0"/>
      <w:divBdr>
        <w:top w:val="none" w:sz="0" w:space="0" w:color="auto"/>
        <w:left w:val="none" w:sz="0" w:space="0" w:color="auto"/>
        <w:bottom w:val="none" w:sz="0" w:space="0" w:color="auto"/>
        <w:right w:val="none" w:sz="0" w:space="0" w:color="auto"/>
      </w:divBdr>
    </w:div>
    <w:div w:id="1764838645">
      <w:bodyDiv w:val="1"/>
      <w:marLeft w:val="0"/>
      <w:marRight w:val="0"/>
      <w:marTop w:val="0"/>
      <w:marBottom w:val="0"/>
      <w:divBdr>
        <w:top w:val="none" w:sz="0" w:space="0" w:color="auto"/>
        <w:left w:val="none" w:sz="0" w:space="0" w:color="auto"/>
        <w:bottom w:val="none" w:sz="0" w:space="0" w:color="auto"/>
        <w:right w:val="none" w:sz="0" w:space="0" w:color="auto"/>
      </w:divBdr>
    </w:div>
    <w:div w:id="1798178838">
      <w:bodyDiv w:val="1"/>
      <w:marLeft w:val="0"/>
      <w:marRight w:val="0"/>
      <w:marTop w:val="0"/>
      <w:marBottom w:val="0"/>
      <w:divBdr>
        <w:top w:val="none" w:sz="0" w:space="0" w:color="auto"/>
        <w:left w:val="none" w:sz="0" w:space="0" w:color="auto"/>
        <w:bottom w:val="none" w:sz="0" w:space="0" w:color="auto"/>
        <w:right w:val="none" w:sz="0" w:space="0" w:color="auto"/>
      </w:divBdr>
    </w:div>
    <w:div w:id="200501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 TargetMode="External"/><Relationship Id="rId13" Type="http://schemas.openxmlformats.org/officeDocument/2006/relationships/hyperlink" Target="https://www.bibme.org" TargetMode="External"/><Relationship Id="rId3" Type="http://schemas.openxmlformats.org/officeDocument/2006/relationships/settings" Target="settings.xml"/><Relationship Id="rId7" Type="http://schemas.openxmlformats.org/officeDocument/2006/relationships/hyperlink" Target="http://www.thomsonreuters.com" TargetMode="External"/><Relationship Id="rId12" Type="http://schemas.openxmlformats.org/officeDocument/2006/relationships/hyperlink" Target="https://www.mendele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tero.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irn.info"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achi.ory@yahoo.com" TargetMode="External"/><Relationship Id="rId1" Type="http://schemas.openxmlformats.org/officeDocument/2006/relationships/hyperlink" Target="mailto:vourida.lachi@shs.univ-bejaia.d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ecteur">
  <a:themeElements>
    <a:clrScheme name="Secteur">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cteu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eu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2068</Words>
  <Characters>11379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Méthodologie</dc:subject>
  <dc:creator>Zahoo</dc:creator>
  <cp:keywords/>
  <dc:description/>
  <cp:lastModifiedBy>Zahoo</cp:lastModifiedBy>
  <cp:revision>2</cp:revision>
  <dcterms:created xsi:type="dcterms:W3CDTF">2024-11-09T18:15:00Z</dcterms:created>
  <dcterms:modified xsi:type="dcterms:W3CDTF">2024-11-09T18:15:00Z</dcterms:modified>
</cp:coreProperties>
</file>