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C33" w:rsidRPr="00DA0CB4" w:rsidRDefault="00E91C33" w:rsidP="00E91C33">
      <w:pPr>
        <w:bidi/>
        <w:spacing w:line="360" w:lineRule="auto"/>
        <w:jc w:val="center"/>
        <w:rPr>
          <w:rFonts w:asciiTheme="majorBidi" w:hAnsiTheme="majorBidi" w:cstheme="majorBidi"/>
          <w:b/>
          <w:bCs/>
          <w:sz w:val="32"/>
          <w:szCs w:val="32"/>
          <w:rtl/>
          <w:lang w:bidi="ar-DZ"/>
        </w:rPr>
      </w:pPr>
      <w:r w:rsidRPr="00DA0CB4">
        <w:rPr>
          <w:rFonts w:asciiTheme="majorBidi" w:hAnsiTheme="majorBidi" w:cstheme="majorBidi" w:hint="cs"/>
          <w:b/>
          <w:bCs/>
          <w:sz w:val="32"/>
          <w:szCs w:val="32"/>
          <w:rtl/>
          <w:lang w:bidi="ar-DZ"/>
        </w:rPr>
        <w:t>الدرس الثالث:</w:t>
      </w:r>
    </w:p>
    <w:p w:rsidR="00E91C33" w:rsidRPr="00DA0CB4" w:rsidRDefault="00E91C33" w:rsidP="00E91C33">
      <w:pPr>
        <w:bidi/>
        <w:spacing w:line="360" w:lineRule="auto"/>
        <w:jc w:val="center"/>
        <w:rPr>
          <w:rFonts w:asciiTheme="majorBidi" w:hAnsiTheme="majorBidi" w:cstheme="majorBidi"/>
          <w:b/>
          <w:bCs/>
          <w:sz w:val="32"/>
          <w:szCs w:val="32"/>
          <w:rtl/>
          <w:lang w:bidi="ar-DZ"/>
        </w:rPr>
      </w:pPr>
      <w:r w:rsidRPr="00DA0CB4">
        <w:rPr>
          <w:rFonts w:asciiTheme="majorBidi" w:hAnsiTheme="majorBidi" w:cstheme="majorBidi" w:hint="cs"/>
          <w:b/>
          <w:bCs/>
          <w:sz w:val="32"/>
          <w:szCs w:val="32"/>
          <w:rtl/>
          <w:lang w:bidi="ar-DZ"/>
        </w:rPr>
        <w:t>موضوع البحث/ عنوان البحث/ إشكالية البحث</w:t>
      </w:r>
    </w:p>
    <w:p w:rsidR="00E91C33" w:rsidRPr="00DA0CB4" w:rsidRDefault="00E91C33" w:rsidP="00E91C33">
      <w:pPr>
        <w:bidi/>
        <w:spacing w:line="360" w:lineRule="auto"/>
        <w:jc w:val="center"/>
        <w:rPr>
          <w:rFonts w:asciiTheme="majorBidi" w:hAnsiTheme="majorBidi" w:cstheme="majorBidi"/>
          <w:b/>
          <w:bCs/>
          <w:sz w:val="32"/>
          <w:szCs w:val="32"/>
          <w:rtl/>
          <w:lang w:bidi="ar-DZ"/>
        </w:rPr>
      </w:pPr>
    </w:p>
    <w:p w:rsidR="00E91C33" w:rsidRPr="00DA0CB4" w:rsidRDefault="00E91C33" w:rsidP="00E91C33">
      <w:pPr>
        <w:bidi/>
        <w:spacing w:line="360" w:lineRule="auto"/>
        <w:jc w:val="mediumKashida"/>
        <w:rPr>
          <w:rFonts w:asciiTheme="majorBidi" w:hAnsiTheme="majorBidi" w:cstheme="majorBidi"/>
          <w:sz w:val="32"/>
          <w:szCs w:val="32"/>
          <w:rtl/>
          <w:lang w:bidi="ar-DZ"/>
        </w:rPr>
      </w:pPr>
      <w:r w:rsidRPr="00DA0CB4">
        <w:rPr>
          <w:rFonts w:asciiTheme="majorBidi" w:hAnsiTheme="majorBidi" w:cstheme="majorBidi" w:hint="cs"/>
          <w:sz w:val="32"/>
          <w:szCs w:val="32"/>
          <w:rtl/>
          <w:lang w:bidi="ar-DZ"/>
        </w:rPr>
        <w:t xml:space="preserve">تمثّل مرحلة (اختيار موضوع البحث) المرحلة الجنينية في أيّ بحث جامعي، لأنّه يقترن بـ(المشكلة) البحثية التي يودّ الباحث حلّها. </w:t>
      </w:r>
    </w:p>
    <w:p w:rsidR="00E91C33" w:rsidRPr="00DA0CB4" w:rsidRDefault="00E91C33" w:rsidP="00E91C33">
      <w:pPr>
        <w:bidi/>
        <w:spacing w:line="360" w:lineRule="auto"/>
        <w:jc w:val="mediumKashida"/>
        <w:rPr>
          <w:rFonts w:asciiTheme="majorBidi" w:hAnsiTheme="majorBidi" w:cstheme="majorBidi"/>
          <w:sz w:val="32"/>
          <w:szCs w:val="32"/>
          <w:rtl/>
          <w:lang w:bidi="ar-DZ"/>
        </w:rPr>
      </w:pPr>
      <w:r w:rsidRPr="00DA0CB4">
        <w:rPr>
          <w:rFonts w:asciiTheme="majorBidi" w:hAnsiTheme="majorBidi" w:cstheme="majorBidi" w:hint="cs"/>
          <w:sz w:val="32"/>
          <w:szCs w:val="32"/>
          <w:rtl/>
          <w:lang w:bidi="ar-DZ"/>
        </w:rPr>
        <w:t xml:space="preserve">وموضوع البحث لا علاقة له </w:t>
      </w:r>
      <w:proofErr w:type="gramStart"/>
      <w:r w:rsidRPr="00DA0CB4">
        <w:rPr>
          <w:rFonts w:asciiTheme="majorBidi" w:hAnsiTheme="majorBidi" w:cstheme="majorBidi" w:hint="cs"/>
          <w:sz w:val="32"/>
          <w:szCs w:val="32"/>
          <w:rtl/>
          <w:lang w:bidi="ar-DZ"/>
        </w:rPr>
        <w:t>بـ(</w:t>
      </w:r>
      <w:proofErr w:type="gramEnd"/>
      <w:r w:rsidRPr="00DA0CB4">
        <w:rPr>
          <w:rFonts w:asciiTheme="majorBidi" w:hAnsiTheme="majorBidi" w:cstheme="majorBidi" w:hint="cs"/>
          <w:sz w:val="32"/>
          <w:szCs w:val="32"/>
          <w:rtl/>
          <w:lang w:bidi="ar-DZ"/>
        </w:rPr>
        <w:t xml:space="preserve">مدونة البحث) التي قد تكون رواية أو ديوانا أو مسرحية أو نظرية نقدية؛ بل تعني القضية أو المسألة التي سيخوض فيها الباحث. ويتبلور الموضوع عبر السؤال المركزي الذي يطرحه الباحث، ويحاول الإجابة عنه، بالاعتماد على المصادر والمراجع، وبالاعتماد على المناهج المتاحة. </w:t>
      </w:r>
    </w:p>
    <w:p w:rsidR="00E91C33" w:rsidRPr="00DA0CB4" w:rsidRDefault="00E91C33" w:rsidP="00E91C33">
      <w:pPr>
        <w:bidi/>
        <w:spacing w:line="360" w:lineRule="auto"/>
        <w:jc w:val="mediumKashida"/>
        <w:rPr>
          <w:rFonts w:asciiTheme="majorBidi" w:hAnsiTheme="majorBidi" w:cstheme="majorBidi"/>
          <w:sz w:val="32"/>
          <w:szCs w:val="32"/>
          <w:rtl/>
          <w:lang w:bidi="ar-DZ"/>
        </w:rPr>
      </w:pPr>
      <w:r w:rsidRPr="00DA0CB4">
        <w:rPr>
          <w:rFonts w:asciiTheme="majorBidi" w:hAnsiTheme="majorBidi" w:cstheme="majorBidi" w:hint="cs"/>
          <w:sz w:val="32"/>
          <w:szCs w:val="32"/>
          <w:rtl/>
          <w:lang w:bidi="ar-DZ"/>
        </w:rPr>
        <w:t>أما (المدونة) فهي السند الذي يعتمد عليه الباحث لصياغة إجاباته المحتملة؛ قد يبحث الباحث في موضوع (المركزية الذكورية) مثلا في إحدى الروايات، والرواية التي سيختارها مدونة له، سيعتمد عليها كمرجعه الأساسي لاختبار فرضياته، والبحث عن الإجابات عن سؤاله المحوري عبر أحداث الرواية وشخصياتها وحواراتها...إلخ.</w:t>
      </w:r>
    </w:p>
    <w:p w:rsidR="00E91C33" w:rsidRPr="00DA0CB4" w:rsidRDefault="00E91C33" w:rsidP="00E91C33">
      <w:pPr>
        <w:bidi/>
        <w:spacing w:line="360" w:lineRule="auto"/>
        <w:jc w:val="mediumKashida"/>
        <w:rPr>
          <w:rFonts w:asciiTheme="majorBidi" w:hAnsiTheme="majorBidi" w:cstheme="majorBidi"/>
          <w:sz w:val="32"/>
          <w:szCs w:val="32"/>
          <w:rtl/>
          <w:lang w:bidi="ar-DZ"/>
        </w:rPr>
      </w:pPr>
      <w:r w:rsidRPr="00DA0CB4">
        <w:rPr>
          <w:rFonts w:asciiTheme="majorBidi" w:hAnsiTheme="majorBidi" w:cstheme="majorBidi" w:hint="cs"/>
          <w:sz w:val="32"/>
          <w:szCs w:val="32"/>
          <w:rtl/>
          <w:lang w:bidi="ar-DZ"/>
        </w:rPr>
        <w:t>مبدئيا، لا ينفصل موضوع البحث عن إشكاليته ولا حتى عن عنوانه، وهذا ما سنبينه في هذا الدرس.</w:t>
      </w:r>
    </w:p>
    <w:p w:rsidR="00E91C33" w:rsidRPr="00DA0CB4" w:rsidRDefault="00E91C33" w:rsidP="00E91C33">
      <w:pPr>
        <w:bidi/>
        <w:spacing w:line="360" w:lineRule="auto"/>
        <w:jc w:val="mediumKashida"/>
        <w:rPr>
          <w:rFonts w:asciiTheme="majorBidi" w:hAnsiTheme="majorBidi" w:cstheme="majorBidi"/>
          <w:b/>
          <w:bCs/>
          <w:sz w:val="32"/>
          <w:szCs w:val="32"/>
          <w:rtl/>
          <w:lang w:bidi="ar-DZ"/>
        </w:rPr>
      </w:pPr>
      <w:r w:rsidRPr="00DA0CB4">
        <w:rPr>
          <w:rFonts w:asciiTheme="majorBidi" w:hAnsiTheme="majorBidi" w:cstheme="majorBidi" w:hint="cs"/>
          <w:b/>
          <w:bCs/>
          <w:sz w:val="32"/>
          <w:szCs w:val="32"/>
          <w:rtl/>
          <w:lang w:bidi="ar-DZ"/>
        </w:rPr>
        <w:t>اختيار موضوع البحث:</w:t>
      </w:r>
    </w:p>
    <w:p w:rsidR="00E91C33" w:rsidRPr="00DA0CB4" w:rsidRDefault="00E91C33" w:rsidP="00E91C33">
      <w:pPr>
        <w:bidi/>
        <w:spacing w:line="360" w:lineRule="auto"/>
        <w:jc w:val="mediumKashida"/>
        <w:rPr>
          <w:rFonts w:asciiTheme="majorBidi" w:hAnsiTheme="majorBidi" w:cstheme="majorBidi"/>
          <w:sz w:val="32"/>
          <w:szCs w:val="32"/>
          <w:rtl/>
          <w:lang w:bidi="ar-DZ"/>
        </w:rPr>
      </w:pPr>
      <w:r w:rsidRPr="00DA0CB4">
        <w:rPr>
          <w:rFonts w:asciiTheme="majorBidi" w:hAnsiTheme="majorBidi" w:cstheme="majorBidi" w:hint="cs"/>
          <w:sz w:val="32"/>
          <w:szCs w:val="32"/>
          <w:rtl/>
          <w:lang w:bidi="ar-DZ"/>
        </w:rPr>
        <w:t>إنّ تحديد موضوع البحث يضمن للباحث بداية صحيحة وسليمة لبحثه؛ أما السؤال الذي يطرحه أي باحث مبتدئ فهو: من سيحدد هذا الموضوع؟ الباحث نفسه أم مشرفه؟</w:t>
      </w:r>
    </w:p>
    <w:p w:rsidR="00E91C33" w:rsidRPr="00DA0CB4" w:rsidRDefault="00E91C33" w:rsidP="00E91C33">
      <w:pPr>
        <w:bidi/>
        <w:spacing w:line="360" w:lineRule="auto"/>
        <w:jc w:val="mediumKashida"/>
        <w:rPr>
          <w:rFonts w:asciiTheme="majorBidi" w:hAnsiTheme="majorBidi" w:cstheme="majorBidi"/>
          <w:sz w:val="32"/>
          <w:szCs w:val="32"/>
          <w:rtl/>
          <w:lang w:bidi="ar-DZ"/>
        </w:rPr>
      </w:pPr>
      <w:r w:rsidRPr="00DA0CB4">
        <w:rPr>
          <w:rFonts w:asciiTheme="majorBidi" w:hAnsiTheme="majorBidi" w:cstheme="majorBidi" w:hint="cs"/>
          <w:sz w:val="32"/>
          <w:szCs w:val="32"/>
          <w:rtl/>
          <w:lang w:bidi="ar-DZ"/>
        </w:rPr>
        <w:t xml:space="preserve">المعمول به، وهو الذي يمثل مبدأ أساسيا في البحث، أنّ ما يحدد موضوع البحث هو الباحث نفسه. ويكون ذلك في شكل (هاجس معرفي) أو في شكل (أسئلة ذاتية) تبلورت بعد سلسلة من القراءات في مجال تخصصه. </w:t>
      </w:r>
    </w:p>
    <w:p w:rsidR="00E91C33" w:rsidRPr="00DA0CB4" w:rsidRDefault="00E91C33" w:rsidP="00E91C33">
      <w:pPr>
        <w:bidi/>
        <w:spacing w:line="360" w:lineRule="auto"/>
        <w:jc w:val="mediumKashida"/>
        <w:rPr>
          <w:rFonts w:asciiTheme="majorBidi" w:hAnsiTheme="majorBidi" w:cstheme="majorBidi"/>
          <w:sz w:val="32"/>
          <w:szCs w:val="32"/>
          <w:rtl/>
          <w:lang w:bidi="ar-DZ"/>
        </w:rPr>
      </w:pPr>
      <w:r w:rsidRPr="00DA0CB4">
        <w:rPr>
          <w:rFonts w:asciiTheme="majorBidi" w:hAnsiTheme="majorBidi" w:cstheme="majorBidi" w:hint="cs"/>
          <w:sz w:val="32"/>
          <w:szCs w:val="32"/>
          <w:rtl/>
          <w:lang w:bidi="ar-DZ"/>
        </w:rPr>
        <w:lastRenderedPageBreak/>
        <w:t>يفترض أنّ يكون الباحث قادرا على المبادرة انطلاقا من إحساسه بالمشكلات المعرفية التي تواجهه في مجال تخصصه؛ وتلك المشكلات هي في حد ذاتها بمثابة دوافع قوية لتوسيع مداركه. ذلك أنّ الخوض في أي بحث هو أولا تلبية لحاجة الذات للمعرفة أكثر، فكلما زاد اطلاعها تفاقمت الأسئلة وتكاثرت القضايا، وتعمق إحساسها بالجهل أيضا.</w:t>
      </w:r>
    </w:p>
    <w:p w:rsidR="00E91C33" w:rsidRPr="00DA0CB4" w:rsidRDefault="00E91C33" w:rsidP="00E91C33">
      <w:pPr>
        <w:bidi/>
        <w:spacing w:line="360" w:lineRule="auto"/>
        <w:jc w:val="mediumKashida"/>
        <w:rPr>
          <w:rFonts w:asciiTheme="majorBidi" w:hAnsiTheme="majorBidi" w:cstheme="majorBidi"/>
          <w:sz w:val="32"/>
          <w:szCs w:val="32"/>
          <w:rtl/>
          <w:lang w:bidi="ar-DZ"/>
        </w:rPr>
      </w:pPr>
      <w:r w:rsidRPr="00DA0CB4">
        <w:rPr>
          <w:rFonts w:asciiTheme="majorBidi" w:hAnsiTheme="majorBidi" w:cstheme="majorBidi" w:hint="cs"/>
          <w:sz w:val="32"/>
          <w:szCs w:val="32"/>
          <w:rtl/>
          <w:lang w:bidi="ar-DZ"/>
        </w:rPr>
        <w:t xml:space="preserve">يُمكن الاستعانة بالمؤطر أو المشرف أو بباحثين آخرين لمناقشتهم الموضوع وإثرائه بالملاحظات </w:t>
      </w:r>
      <w:proofErr w:type="spellStart"/>
      <w:r w:rsidRPr="00DA0CB4">
        <w:rPr>
          <w:rFonts w:asciiTheme="majorBidi" w:hAnsiTheme="majorBidi" w:cstheme="majorBidi" w:hint="cs"/>
          <w:sz w:val="32"/>
          <w:szCs w:val="32"/>
          <w:rtl/>
          <w:lang w:bidi="ar-DZ"/>
        </w:rPr>
        <w:t>والتنقيحات</w:t>
      </w:r>
      <w:proofErr w:type="spellEnd"/>
      <w:r w:rsidRPr="00DA0CB4">
        <w:rPr>
          <w:rFonts w:asciiTheme="majorBidi" w:hAnsiTheme="majorBidi" w:cstheme="majorBidi" w:hint="cs"/>
          <w:sz w:val="32"/>
          <w:szCs w:val="32"/>
          <w:rtl/>
          <w:lang w:bidi="ar-DZ"/>
        </w:rPr>
        <w:t xml:space="preserve">، وهذا سيفيد الباحث كثيرا في بلورة الموضوع على نحو أفضل، قبل تسجيله في الإدارة. </w:t>
      </w:r>
    </w:p>
    <w:p w:rsidR="00E91C33" w:rsidRPr="00DA0CB4" w:rsidRDefault="00E91C33" w:rsidP="00E91C33">
      <w:pPr>
        <w:bidi/>
        <w:spacing w:line="360" w:lineRule="auto"/>
        <w:jc w:val="mediumKashida"/>
        <w:rPr>
          <w:rFonts w:asciiTheme="majorBidi" w:hAnsiTheme="majorBidi" w:cstheme="majorBidi"/>
          <w:sz w:val="32"/>
          <w:szCs w:val="32"/>
          <w:rtl/>
          <w:lang w:bidi="ar-DZ"/>
        </w:rPr>
      </w:pPr>
      <w:r w:rsidRPr="00DA0CB4">
        <w:rPr>
          <w:rFonts w:asciiTheme="majorBidi" w:hAnsiTheme="majorBidi" w:cstheme="majorBidi" w:hint="cs"/>
          <w:sz w:val="32"/>
          <w:szCs w:val="32"/>
          <w:rtl/>
          <w:lang w:bidi="ar-DZ"/>
        </w:rPr>
        <w:t xml:space="preserve">ثمة ملاحظة أساسية يجب التنويه بها وهي أنّ أساس البحث الجامعي هو امتلاك حس القلق المعرفي، وعدم أخذ المعارف باستسهال، دون إخضاعها للسؤال والفحص والنقد؛ وهو ما ينبغي على الباحث أن يقوم به اتجاه موضوعه، فهناك دائماً حقيقة غابت عنه، فهو يحتاج إلى آراء الآخرين. لكن للأسف، يحدث أن يُفرض على الطالب موضوعا ما، فلا يناقشه مع مشرفه، فيخوض فيه دون دراية بشعابه </w:t>
      </w:r>
      <w:proofErr w:type="spellStart"/>
      <w:r w:rsidRPr="00DA0CB4">
        <w:rPr>
          <w:rFonts w:asciiTheme="majorBidi" w:hAnsiTheme="majorBidi" w:cstheme="majorBidi" w:hint="cs"/>
          <w:sz w:val="32"/>
          <w:szCs w:val="32"/>
          <w:rtl/>
          <w:lang w:bidi="ar-DZ"/>
        </w:rPr>
        <w:t>ومنعطفاته</w:t>
      </w:r>
      <w:proofErr w:type="spellEnd"/>
      <w:r w:rsidRPr="00DA0CB4">
        <w:rPr>
          <w:rFonts w:asciiTheme="majorBidi" w:hAnsiTheme="majorBidi" w:cstheme="majorBidi" w:hint="cs"/>
          <w:sz w:val="32"/>
          <w:szCs w:val="32"/>
          <w:rtl/>
          <w:lang w:bidi="ar-DZ"/>
        </w:rPr>
        <w:t xml:space="preserve"> ومسالكه الوعرة، وقد يضيع أسابيعاً من الجهد قبل أن يكتشف أنّ الموضوع لم يفهمه، أو ربما قد يكتشف فيه خللا أو خللين، وحينها يكون الوقت قد فات لتدارك الخطأ. </w:t>
      </w:r>
    </w:p>
    <w:p w:rsidR="00E91C33" w:rsidRPr="00DA0CB4" w:rsidRDefault="00E91C33" w:rsidP="00E91C33">
      <w:pPr>
        <w:bidi/>
        <w:spacing w:line="360" w:lineRule="auto"/>
        <w:jc w:val="mediumKashida"/>
        <w:rPr>
          <w:rFonts w:asciiTheme="majorBidi" w:hAnsiTheme="majorBidi" w:cstheme="majorBidi"/>
          <w:sz w:val="32"/>
          <w:szCs w:val="32"/>
          <w:rtl/>
          <w:lang w:bidi="ar-DZ"/>
        </w:rPr>
      </w:pPr>
      <w:r w:rsidRPr="00DA0CB4">
        <w:rPr>
          <w:rFonts w:asciiTheme="majorBidi" w:hAnsiTheme="majorBidi" w:cstheme="majorBidi" w:hint="cs"/>
          <w:sz w:val="32"/>
          <w:szCs w:val="32"/>
          <w:rtl/>
          <w:lang w:bidi="ar-DZ"/>
        </w:rPr>
        <w:t>ما يجعل مرحلة (اختيار الموضوع) مرحلة حساسة وصعبة، هو كثرة عوامل الاختيار، ولا بأس أن نقسمها، إلى عامل ذاتية وعوامل موضوعية.</w:t>
      </w:r>
    </w:p>
    <w:p w:rsidR="00E91C33" w:rsidRPr="00DA0CB4" w:rsidRDefault="00E91C33" w:rsidP="00E91C33">
      <w:pPr>
        <w:bidi/>
        <w:spacing w:line="360" w:lineRule="auto"/>
        <w:jc w:val="mediumKashida"/>
        <w:rPr>
          <w:rFonts w:asciiTheme="majorBidi" w:hAnsiTheme="majorBidi" w:cstheme="majorBidi"/>
          <w:b/>
          <w:bCs/>
          <w:sz w:val="32"/>
          <w:szCs w:val="32"/>
          <w:rtl/>
          <w:lang w:bidi="ar-DZ"/>
        </w:rPr>
      </w:pPr>
      <w:r w:rsidRPr="00DA0CB4">
        <w:rPr>
          <w:rFonts w:asciiTheme="majorBidi" w:hAnsiTheme="majorBidi" w:cstheme="majorBidi" w:hint="cs"/>
          <w:b/>
          <w:bCs/>
          <w:sz w:val="32"/>
          <w:szCs w:val="32"/>
          <w:rtl/>
          <w:lang w:bidi="ar-DZ"/>
        </w:rPr>
        <w:t>العوامل الذاتية:</w:t>
      </w:r>
    </w:p>
    <w:p w:rsidR="00E91C33" w:rsidRPr="00DA0CB4" w:rsidRDefault="00E91C33" w:rsidP="00E91C33">
      <w:pPr>
        <w:pStyle w:val="Paragraphedeliste"/>
        <w:numPr>
          <w:ilvl w:val="0"/>
          <w:numId w:val="3"/>
        </w:numPr>
        <w:bidi/>
        <w:spacing w:line="360" w:lineRule="auto"/>
        <w:jc w:val="mediumKashida"/>
        <w:rPr>
          <w:rFonts w:asciiTheme="majorBidi" w:hAnsiTheme="majorBidi" w:cstheme="majorBidi"/>
          <w:sz w:val="32"/>
          <w:szCs w:val="32"/>
          <w:lang w:bidi="ar-DZ"/>
        </w:rPr>
      </w:pPr>
      <w:r w:rsidRPr="00DA0CB4">
        <w:rPr>
          <w:rFonts w:asciiTheme="majorBidi" w:hAnsiTheme="majorBidi" w:cstheme="majorBidi" w:hint="cs"/>
          <w:sz w:val="32"/>
          <w:szCs w:val="32"/>
          <w:rtl/>
          <w:lang w:bidi="ar-DZ"/>
        </w:rPr>
        <w:t xml:space="preserve">أن يختار الباحث الموضوع الذي يعكس توجهاته المعرفية والذوقية، وأن يكون </w:t>
      </w:r>
      <w:proofErr w:type="spellStart"/>
      <w:r w:rsidRPr="00DA0CB4">
        <w:rPr>
          <w:rFonts w:asciiTheme="majorBidi" w:hAnsiTheme="majorBidi" w:cstheme="majorBidi" w:hint="cs"/>
          <w:sz w:val="32"/>
          <w:szCs w:val="32"/>
          <w:rtl/>
          <w:lang w:bidi="ar-DZ"/>
        </w:rPr>
        <w:t>منطلقه</w:t>
      </w:r>
      <w:proofErr w:type="spellEnd"/>
      <w:r w:rsidRPr="00DA0CB4">
        <w:rPr>
          <w:rFonts w:asciiTheme="majorBidi" w:hAnsiTheme="majorBidi" w:cstheme="majorBidi" w:hint="cs"/>
          <w:sz w:val="32"/>
          <w:szCs w:val="32"/>
          <w:rtl/>
          <w:lang w:bidi="ar-DZ"/>
        </w:rPr>
        <w:t xml:space="preserve"> الأول هو رغبته الذاتية في البحث فيه. وإذا فُرض عليه أن يبحث في موضوع لم يختره هو، فيمكن تجاوز ذلك، بالقراءة حوله، بهدف خلق نوع من الألفة مع هذا الموضوع، وإدراك حدوده وطبيعة الإشكاليات </w:t>
      </w:r>
      <w:r w:rsidRPr="00DA0CB4">
        <w:rPr>
          <w:rFonts w:asciiTheme="majorBidi" w:hAnsiTheme="majorBidi" w:cstheme="majorBidi" w:hint="cs"/>
          <w:sz w:val="32"/>
          <w:szCs w:val="32"/>
          <w:rtl/>
          <w:lang w:bidi="ar-DZ"/>
        </w:rPr>
        <w:lastRenderedPageBreak/>
        <w:t>التي يطرحها، وقد ينجح الباحث في ملء هذا الفراغ بينه وبين الموضوع المفروض عليه.</w:t>
      </w:r>
    </w:p>
    <w:p w:rsidR="00E91C33" w:rsidRPr="00DA0CB4" w:rsidRDefault="00E91C33" w:rsidP="00E91C33">
      <w:pPr>
        <w:pStyle w:val="Paragraphedeliste"/>
        <w:bidi/>
        <w:spacing w:line="360" w:lineRule="auto"/>
        <w:jc w:val="mediumKashida"/>
        <w:rPr>
          <w:rFonts w:asciiTheme="majorBidi" w:hAnsiTheme="majorBidi" w:cstheme="majorBidi"/>
          <w:sz w:val="32"/>
          <w:szCs w:val="32"/>
          <w:rtl/>
          <w:lang w:bidi="ar-DZ"/>
        </w:rPr>
      </w:pPr>
      <w:r w:rsidRPr="00DA0CB4">
        <w:rPr>
          <w:rFonts w:asciiTheme="majorBidi" w:hAnsiTheme="majorBidi" w:cstheme="majorBidi" w:hint="cs"/>
          <w:sz w:val="32"/>
          <w:szCs w:val="32"/>
          <w:rtl/>
          <w:lang w:bidi="ar-DZ"/>
        </w:rPr>
        <w:t>ولا ننسى أنّ الذائقة تتدخل كذلك في اختيار الموضوع، خاصة إذا ارتبط بعمل أدبي أو نقدي؛ فهناك مثلا من الباحثين من يميلون إلى قراءة السرد، وآخرون إلى قراءة الشعر أو المسرح أو النقد مثلا؛ ومن المهم أن يحترم الباحث عامل الذوق الجمالي والفني كعامل في تحديد موضوع بحثه.</w:t>
      </w:r>
    </w:p>
    <w:p w:rsidR="00E91C33" w:rsidRPr="00DA0CB4" w:rsidRDefault="00E91C33" w:rsidP="00E91C33">
      <w:pPr>
        <w:pStyle w:val="Paragraphedeliste"/>
        <w:numPr>
          <w:ilvl w:val="0"/>
          <w:numId w:val="3"/>
        </w:numPr>
        <w:bidi/>
        <w:spacing w:line="360" w:lineRule="auto"/>
        <w:jc w:val="mediumKashida"/>
        <w:rPr>
          <w:rFonts w:asciiTheme="majorBidi" w:hAnsiTheme="majorBidi" w:cstheme="majorBidi"/>
          <w:sz w:val="32"/>
          <w:szCs w:val="32"/>
          <w:lang w:bidi="ar-DZ"/>
        </w:rPr>
      </w:pPr>
      <w:r w:rsidRPr="00DA0CB4">
        <w:rPr>
          <w:rFonts w:asciiTheme="majorBidi" w:hAnsiTheme="majorBidi" w:cstheme="majorBidi" w:hint="cs"/>
          <w:sz w:val="32"/>
          <w:szCs w:val="32"/>
          <w:rtl/>
          <w:lang w:bidi="ar-DZ"/>
        </w:rPr>
        <w:t xml:space="preserve">أن يختار الباحث موضوع بحثه ضمن إطار تخصصه الأدبي؛ بمعنى أن يعرف أين تنتهي قدراته المعرفية؛ فلا يخوض مثلا في مسائل فلسفية إذا كانت معارفه الفلسفية ضعيفة، أو إذا كان عقله لا يتوافق مع تفكيك </w:t>
      </w:r>
      <w:proofErr w:type="spellStart"/>
      <w:r w:rsidRPr="00DA0CB4">
        <w:rPr>
          <w:rFonts w:asciiTheme="majorBidi" w:hAnsiTheme="majorBidi" w:cstheme="majorBidi" w:hint="cs"/>
          <w:sz w:val="32"/>
          <w:szCs w:val="32"/>
          <w:rtl/>
          <w:lang w:bidi="ar-DZ"/>
        </w:rPr>
        <w:t>الأحجيات</w:t>
      </w:r>
      <w:proofErr w:type="spellEnd"/>
      <w:r w:rsidRPr="00DA0CB4">
        <w:rPr>
          <w:rFonts w:asciiTheme="majorBidi" w:hAnsiTheme="majorBidi" w:cstheme="majorBidi" w:hint="cs"/>
          <w:sz w:val="32"/>
          <w:szCs w:val="32"/>
          <w:rtl/>
          <w:lang w:bidi="ar-DZ"/>
        </w:rPr>
        <w:t xml:space="preserve"> الفلسفية. </w:t>
      </w:r>
    </w:p>
    <w:p w:rsidR="00E91C33" w:rsidRPr="00DA0CB4" w:rsidRDefault="00E91C33" w:rsidP="00E91C33">
      <w:pPr>
        <w:pStyle w:val="Paragraphedeliste"/>
        <w:bidi/>
        <w:spacing w:line="360" w:lineRule="auto"/>
        <w:jc w:val="mediumKashida"/>
        <w:rPr>
          <w:rFonts w:asciiTheme="majorBidi" w:hAnsiTheme="majorBidi" w:cstheme="majorBidi"/>
          <w:sz w:val="32"/>
          <w:szCs w:val="32"/>
          <w:rtl/>
          <w:lang w:bidi="ar-DZ"/>
        </w:rPr>
      </w:pPr>
      <w:r w:rsidRPr="00DA0CB4">
        <w:rPr>
          <w:rFonts w:asciiTheme="majorBidi" w:hAnsiTheme="majorBidi" w:cstheme="majorBidi" w:hint="cs"/>
          <w:sz w:val="32"/>
          <w:szCs w:val="32"/>
          <w:rtl/>
          <w:lang w:bidi="ar-DZ"/>
        </w:rPr>
        <w:t>من المهم، إذن، أن يختار الباحث الموضوع الذي يتوافق مع مستواه المعرفي، فلا يخوض في مسائل هي أكبر منه، بداع التفاخر أمام زملائه. إنّ قيمة البحث لا تكمن في فخامة الموضوع أو تعقيده، بل في نتائجه ومدى تحقيقه لأهدافه المعرفية.</w:t>
      </w:r>
    </w:p>
    <w:p w:rsidR="00E91C33" w:rsidRPr="00DA0CB4" w:rsidRDefault="00E91C33" w:rsidP="00E91C33">
      <w:pPr>
        <w:pStyle w:val="Paragraphedeliste"/>
        <w:numPr>
          <w:ilvl w:val="0"/>
          <w:numId w:val="3"/>
        </w:numPr>
        <w:bidi/>
        <w:spacing w:line="360" w:lineRule="auto"/>
        <w:jc w:val="mediumKashida"/>
        <w:rPr>
          <w:rFonts w:asciiTheme="majorBidi" w:hAnsiTheme="majorBidi" w:cstheme="majorBidi"/>
          <w:sz w:val="32"/>
          <w:szCs w:val="32"/>
          <w:lang w:bidi="ar-DZ"/>
        </w:rPr>
      </w:pPr>
      <w:r w:rsidRPr="00DA0CB4">
        <w:rPr>
          <w:rFonts w:asciiTheme="majorBidi" w:hAnsiTheme="majorBidi" w:cstheme="majorBidi" w:hint="cs"/>
          <w:sz w:val="32"/>
          <w:szCs w:val="32"/>
          <w:rtl/>
          <w:lang w:bidi="ar-DZ"/>
        </w:rPr>
        <w:t xml:space="preserve">على الباحث أن يكون مُدركاً للصعوبات التي يمكن أن </w:t>
      </w:r>
      <w:proofErr w:type="spellStart"/>
      <w:r w:rsidRPr="00DA0CB4">
        <w:rPr>
          <w:rFonts w:asciiTheme="majorBidi" w:hAnsiTheme="majorBidi" w:cstheme="majorBidi" w:hint="cs"/>
          <w:sz w:val="32"/>
          <w:szCs w:val="32"/>
          <w:rtl/>
          <w:lang w:bidi="ar-DZ"/>
        </w:rPr>
        <w:t>يواجهها</w:t>
      </w:r>
      <w:proofErr w:type="spellEnd"/>
      <w:r w:rsidRPr="00DA0CB4">
        <w:rPr>
          <w:rFonts w:asciiTheme="majorBidi" w:hAnsiTheme="majorBidi" w:cstheme="majorBidi" w:hint="cs"/>
          <w:sz w:val="32"/>
          <w:szCs w:val="32"/>
          <w:rtl/>
          <w:lang w:bidi="ar-DZ"/>
        </w:rPr>
        <w:t xml:space="preserve"> باختياره لموضوع بحثه؛ مثلا، نتخيل طالبة ملتزمة دينيا، تكتشف بأنّ موضوع بحثها لا يتوافق مع التزامها الديني، كأنّ تكون الرواية التي ستحللها مليئة بالمشاهد الجنسية أو بالأفكار الإلحادية، وقد حدث أنّ طالبة توقفت عن إنجاز بحثها، بعد أن اكتشف أخوها أنّها تقرأ رواية لرشيد </w:t>
      </w:r>
      <w:proofErr w:type="spellStart"/>
      <w:r w:rsidRPr="00DA0CB4">
        <w:rPr>
          <w:rFonts w:asciiTheme="majorBidi" w:hAnsiTheme="majorBidi" w:cstheme="majorBidi" w:hint="cs"/>
          <w:sz w:val="32"/>
          <w:szCs w:val="32"/>
          <w:rtl/>
          <w:lang w:bidi="ar-DZ"/>
        </w:rPr>
        <w:t>بوجدرة</w:t>
      </w:r>
      <w:proofErr w:type="spellEnd"/>
      <w:r w:rsidRPr="00DA0CB4">
        <w:rPr>
          <w:rFonts w:asciiTheme="majorBidi" w:hAnsiTheme="majorBidi" w:cstheme="majorBidi" w:hint="cs"/>
          <w:sz w:val="32"/>
          <w:szCs w:val="32"/>
          <w:rtl/>
          <w:lang w:bidi="ar-DZ"/>
        </w:rPr>
        <w:t>.</w:t>
      </w:r>
    </w:p>
    <w:p w:rsidR="00E91C33" w:rsidRPr="00DA0CB4" w:rsidRDefault="00E91C33" w:rsidP="00E91C33">
      <w:pPr>
        <w:pStyle w:val="Paragraphedeliste"/>
        <w:bidi/>
        <w:spacing w:line="360" w:lineRule="auto"/>
        <w:jc w:val="mediumKashida"/>
        <w:rPr>
          <w:rFonts w:asciiTheme="majorBidi" w:hAnsiTheme="majorBidi" w:cstheme="majorBidi"/>
          <w:sz w:val="32"/>
          <w:szCs w:val="32"/>
          <w:rtl/>
          <w:lang w:bidi="ar-DZ"/>
        </w:rPr>
      </w:pPr>
      <w:r w:rsidRPr="00DA0CB4">
        <w:rPr>
          <w:rFonts w:asciiTheme="majorBidi" w:hAnsiTheme="majorBidi" w:cstheme="majorBidi" w:hint="cs"/>
          <w:sz w:val="32"/>
          <w:szCs w:val="32"/>
          <w:rtl/>
          <w:lang w:bidi="ar-DZ"/>
        </w:rPr>
        <w:t xml:space="preserve">صحيح أنّ منطق البحث يفترض عدم الخلط بين المعرفة والأخلاق الاجتماعية، لكن لا ننكر أنّ للمجتمع تأثير على تكوين الأفراد، والباحث هو فرد من المجتمع، وتتعقد الأمور بالنسبة للمجتمعات المحافظة. </w:t>
      </w:r>
    </w:p>
    <w:p w:rsidR="00E91C33" w:rsidRPr="00DA0CB4" w:rsidRDefault="00E91C33" w:rsidP="00E91C33">
      <w:pPr>
        <w:pStyle w:val="Paragraphedeliste"/>
        <w:bidi/>
        <w:spacing w:line="360" w:lineRule="auto"/>
        <w:jc w:val="mediumKashida"/>
        <w:rPr>
          <w:rFonts w:asciiTheme="majorBidi" w:hAnsiTheme="majorBidi" w:cstheme="majorBidi"/>
          <w:sz w:val="32"/>
          <w:szCs w:val="32"/>
          <w:rtl/>
          <w:lang w:bidi="ar-DZ"/>
        </w:rPr>
      </w:pPr>
      <w:r w:rsidRPr="00DA0CB4">
        <w:rPr>
          <w:rFonts w:asciiTheme="majorBidi" w:hAnsiTheme="majorBidi" w:cstheme="majorBidi" w:hint="cs"/>
          <w:sz w:val="32"/>
          <w:szCs w:val="32"/>
          <w:rtl/>
          <w:lang w:bidi="ar-DZ"/>
        </w:rPr>
        <w:t xml:space="preserve">أضف إلى ذلك الصعوبات السياسية، فيمكن لموضوع ما أن يشكل تحديا سياسيا، وقد يورّط الباحث في مشكلات مع السلطة السياسية. إذ يكفي أن نذكر مثلا ما حدث لطه حسين بعد نشره لكتابه (في الشعر الجاهلي) أو ما </w:t>
      </w:r>
      <w:r w:rsidRPr="00DA0CB4">
        <w:rPr>
          <w:rFonts w:asciiTheme="majorBidi" w:hAnsiTheme="majorBidi" w:cstheme="majorBidi" w:hint="cs"/>
          <w:sz w:val="32"/>
          <w:szCs w:val="32"/>
          <w:rtl/>
          <w:lang w:bidi="ar-DZ"/>
        </w:rPr>
        <w:lastRenderedPageBreak/>
        <w:t>حدث للمفكر المصري (نصر حامد أبو زيد) الذي تم تكفيره وتهديده بالموت بسبب أبحاثه في التأويل الديني.</w:t>
      </w:r>
    </w:p>
    <w:p w:rsidR="00E91C33" w:rsidRPr="00DA0CB4" w:rsidRDefault="00E91C33" w:rsidP="00E91C33">
      <w:pPr>
        <w:bidi/>
        <w:spacing w:line="360" w:lineRule="auto"/>
        <w:jc w:val="mediumKashida"/>
        <w:rPr>
          <w:rFonts w:asciiTheme="majorBidi" w:hAnsiTheme="majorBidi" w:cstheme="majorBidi"/>
          <w:b/>
          <w:bCs/>
          <w:sz w:val="32"/>
          <w:szCs w:val="32"/>
          <w:rtl/>
          <w:lang w:bidi="ar-DZ"/>
        </w:rPr>
      </w:pPr>
      <w:r w:rsidRPr="00DA0CB4">
        <w:rPr>
          <w:rFonts w:asciiTheme="majorBidi" w:hAnsiTheme="majorBidi" w:cstheme="majorBidi" w:hint="cs"/>
          <w:b/>
          <w:bCs/>
          <w:sz w:val="32"/>
          <w:szCs w:val="32"/>
          <w:rtl/>
          <w:lang w:bidi="ar-DZ"/>
        </w:rPr>
        <w:t>العوامل الموضوعية:</w:t>
      </w:r>
    </w:p>
    <w:p w:rsidR="00E91C33" w:rsidRPr="00DA0CB4" w:rsidRDefault="00E91C33" w:rsidP="00E91C33">
      <w:pPr>
        <w:pStyle w:val="Paragraphedeliste"/>
        <w:numPr>
          <w:ilvl w:val="0"/>
          <w:numId w:val="3"/>
        </w:numPr>
        <w:bidi/>
        <w:spacing w:line="360" w:lineRule="auto"/>
        <w:jc w:val="mediumKashida"/>
        <w:rPr>
          <w:rFonts w:asciiTheme="majorBidi" w:hAnsiTheme="majorBidi" w:cstheme="majorBidi"/>
          <w:sz w:val="32"/>
          <w:szCs w:val="32"/>
          <w:lang w:bidi="ar-DZ"/>
        </w:rPr>
      </w:pPr>
      <w:r w:rsidRPr="00DA0CB4">
        <w:rPr>
          <w:rFonts w:asciiTheme="majorBidi" w:hAnsiTheme="majorBidi" w:cstheme="majorBidi" w:hint="cs"/>
          <w:sz w:val="32"/>
          <w:szCs w:val="32"/>
          <w:rtl/>
          <w:lang w:bidi="ar-DZ"/>
        </w:rPr>
        <w:t xml:space="preserve">على الموضوع أن يتضمن قيمة معرفية، وتتحقق فيه الأصالة؛ فالأصل في البحث أنّه يساهم في تطوير المعرفة ضمن مجال التخصص، وأن يكون مفيدا في تنوير العقول، وتوسيع من دائرة الفهم. لقد قال غادامير أنّ أكبر رهان للباحث في العلوم الإنسانية هو أن يَفهم وأن يُفهِم في الوقت ذاته. </w:t>
      </w:r>
    </w:p>
    <w:p w:rsidR="00E91C33" w:rsidRPr="00DA0CB4" w:rsidRDefault="00E91C33" w:rsidP="00E91C33">
      <w:pPr>
        <w:pStyle w:val="Paragraphedeliste"/>
        <w:bidi/>
        <w:spacing w:line="360" w:lineRule="auto"/>
        <w:jc w:val="mediumKashida"/>
        <w:rPr>
          <w:rFonts w:asciiTheme="majorBidi" w:hAnsiTheme="majorBidi" w:cstheme="majorBidi"/>
          <w:sz w:val="32"/>
          <w:szCs w:val="32"/>
          <w:rtl/>
          <w:lang w:bidi="ar-DZ"/>
        </w:rPr>
      </w:pPr>
      <w:r w:rsidRPr="00DA0CB4">
        <w:rPr>
          <w:rFonts w:asciiTheme="majorBidi" w:hAnsiTheme="majorBidi" w:cstheme="majorBidi" w:hint="cs"/>
          <w:sz w:val="32"/>
          <w:szCs w:val="32"/>
          <w:rtl/>
          <w:lang w:bidi="ar-DZ"/>
        </w:rPr>
        <w:t>بالإضافة إلى ذلك، أن يكون اختيار الموضوع بهدف الظفر بمكانة في سلم البحث الجامعي، ويكون البحث إضافة نوعية لما سبق من البحوث، وليس مجرد تكرار لما قيل سابقاً، فما الفائدة من إعادة طرح نفس الأفكار؟</w:t>
      </w:r>
    </w:p>
    <w:p w:rsidR="00E91C33" w:rsidRPr="00DA0CB4" w:rsidRDefault="00E91C33" w:rsidP="00E91C33">
      <w:pPr>
        <w:pStyle w:val="Paragraphedeliste"/>
        <w:bidi/>
        <w:spacing w:line="360" w:lineRule="auto"/>
        <w:jc w:val="mediumKashida"/>
        <w:rPr>
          <w:rFonts w:asciiTheme="majorBidi" w:hAnsiTheme="majorBidi" w:cstheme="majorBidi"/>
          <w:sz w:val="32"/>
          <w:szCs w:val="32"/>
          <w:rtl/>
          <w:lang w:bidi="ar-DZ"/>
        </w:rPr>
      </w:pPr>
      <w:r w:rsidRPr="00DA0CB4">
        <w:rPr>
          <w:rFonts w:asciiTheme="majorBidi" w:hAnsiTheme="majorBidi" w:cstheme="majorBidi" w:hint="cs"/>
          <w:sz w:val="32"/>
          <w:szCs w:val="32"/>
          <w:rtl/>
          <w:lang w:bidi="ar-DZ"/>
        </w:rPr>
        <w:t>قد تتشابه موضوعات البحث، وهذا أمر طبيعي ووارد، لكن تختلف مستويات إدراك أبعادها، وطريقة معالجتها، وطبيعة أهدافها؛ فالذين يحكمون على بعض الأبحاث من تشابه عناوينها، بأنّ الموضوعات مطروقة، فقد وقعوا في خطأ فادح، إذ هم يسلّمون بأنّ موضع البحث ما إن يُبحث فيه في بحث واحد، فهذا معناه أنّ باب الاجتهاد فيه قد أُغلق نهائياً.</w:t>
      </w:r>
    </w:p>
    <w:p w:rsidR="00E91C33" w:rsidRPr="00DA0CB4" w:rsidRDefault="00E91C33" w:rsidP="00E91C33">
      <w:pPr>
        <w:pStyle w:val="Paragraphedeliste"/>
        <w:numPr>
          <w:ilvl w:val="0"/>
          <w:numId w:val="3"/>
        </w:numPr>
        <w:bidi/>
        <w:spacing w:line="360" w:lineRule="auto"/>
        <w:jc w:val="mediumKashida"/>
        <w:rPr>
          <w:rFonts w:asciiTheme="majorBidi" w:hAnsiTheme="majorBidi" w:cstheme="majorBidi"/>
          <w:sz w:val="32"/>
          <w:szCs w:val="32"/>
          <w:lang w:bidi="ar-DZ"/>
        </w:rPr>
      </w:pPr>
      <w:r w:rsidRPr="00DA0CB4">
        <w:rPr>
          <w:rFonts w:asciiTheme="majorBidi" w:hAnsiTheme="majorBidi" w:cstheme="majorBidi" w:hint="cs"/>
          <w:sz w:val="32"/>
          <w:szCs w:val="32"/>
          <w:rtl/>
          <w:lang w:bidi="ar-DZ"/>
        </w:rPr>
        <w:t xml:space="preserve">من بين العوامل التي تجعل الباحث يختار موضوعا ما هي توفّر المادة العلمية من المصادر والمراجع والمقالات؛ إذ على الباحث، خاصة إذا كان مبتدئاً أن يتحرى أولا إذا كان موضوع بحثه يتوفر على مصادر معرفية، وإلاّ فإنّ ندرة المراجع قد </w:t>
      </w:r>
      <w:proofErr w:type="spellStart"/>
      <w:r w:rsidRPr="00DA0CB4">
        <w:rPr>
          <w:rFonts w:asciiTheme="majorBidi" w:hAnsiTheme="majorBidi" w:cstheme="majorBidi" w:hint="cs"/>
          <w:sz w:val="32"/>
          <w:szCs w:val="32"/>
          <w:rtl/>
          <w:lang w:bidi="ar-DZ"/>
        </w:rPr>
        <w:t>تعيقه</w:t>
      </w:r>
      <w:proofErr w:type="spellEnd"/>
      <w:r w:rsidRPr="00DA0CB4">
        <w:rPr>
          <w:rFonts w:asciiTheme="majorBidi" w:hAnsiTheme="majorBidi" w:cstheme="majorBidi" w:hint="cs"/>
          <w:sz w:val="32"/>
          <w:szCs w:val="32"/>
          <w:rtl/>
          <w:lang w:bidi="ar-DZ"/>
        </w:rPr>
        <w:t xml:space="preserve"> أثناء البحث، لأنّ دور المراجع مهم جدا في توسيع مدارك الباحث حول موضوعه، كما أنّها تمده بما يحتاج إليه من معارف تذلل عليه المصاعب الممكنة.</w:t>
      </w:r>
    </w:p>
    <w:p w:rsidR="00E91C33" w:rsidRPr="00DA0CB4" w:rsidRDefault="00E91C33" w:rsidP="00E91C33">
      <w:pPr>
        <w:pStyle w:val="Paragraphedeliste"/>
        <w:bidi/>
        <w:spacing w:line="360" w:lineRule="auto"/>
        <w:jc w:val="mediumKashida"/>
        <w:rPr>
          <w:rFonts w:asciiTheme="majorBidi" w:hAnsiTheme="majorBidi" w:cstheme="majorBidi"/>
          <w:sz w:val="32"/>
          <w:szCs w:val="32"/>
          <w:rtl/>
          <w:lang w:bidi="ar-DZ"/>
        </w:rPr>
      </w:pPr>
      <w:r w:rsidRPr="00DA0CB4">
        <w:rPr>
          <w:rFonts w:asciiTheme="majorBidi" w:hAnsiTheme="majorBidi" w:cstheme="majorBidi" w:hint="cs"/>
          <w:sz w:val="32"/>
          <w:szCs w:val="32"/>
          <w:rtl/>
          <w:lang w:bidi="ar-DZ"/>
        </w:rPr>
        <w:t xml:space="preserve">أحيانا، يتفاخر بعض الباحثين بأنّ موضوعاتهم جديدة، وأنّ لا أحد قد سبقهم إليها، لكن بمجرد أن يشرعوا في العمل سرعان ما يقفون أمام جدار عال. إنها مهمة العلماء والفلاسفة والمفكرين والمنظرين الأدبيين والنقاد الكبار الذين بإمكانهم أن ينتجوا معرفة جديدة ورؤى حداثية متجددة، ومع ذلك لا </w:t>
      </w:r>
      <w:r w:rsidRPr="00DA0CB4">
        <w:rPr>
          <w:rFonts w:asciiTheme="majorBidi" w:hAnsiTheme="majorBidi" w:cstheme="majorBidi" w:hint="cs"/>
          <w:sz w:val="32"/>
          <w:szCs w:val="32"/>
          <w:rtl/>
          <w:lang w:bidi="ar-DZ"/>
        </w:rPr>
        <w:lastRenderedPageBreak/>
        <w:t>يفعلون ذلك إلا بعد أن يهضموا كل ما كُتب في مجال تخصصهم، فالجديد ليس حالة من الإلهام الروحي الذي ينزل على الباحث من السماء، بل هو نتيجة لتراكم كبير للقراءات قبل هضمها على نحو جيد، ليكون الباحث قادرا على اختراق المناطق المجهولة في حقله.</w:t>
      </w:r>
    </w:p>
    <w:p w:rsidR="00E91C33" w:rsidRPr="00DA0CB4" w:rsidRDefault="00E91C33" w:rsidP="00E91C33">
      <w:pPr>
        <w:bidi/>
        <w:spacing w:line="360" w:lineRule="auto"/>
        <w:jc w:val="mediumKashida"/>
        <w:rPr>
          <w:rFonts w:asciiTheme="majorBidi" w:hAnsiTheme="majorBidi" w:cstheme="majorBidi"/>
          <w:sz w:val="32"/>
          <w:szCs w:val="32"/>
          <w:rtl/>
          <w:lang w:bidi="ar-DZ"/>
        </w:rPr>
      </w:pPr>
      <w:r w:rsidRPr="00DA0CB4">
        <w:rPr>
          <w:rFonts w:asciiTheme="majorBidi" w:hAnsiTheme="majorBidi" w:cstheme="majorBidi" w:hint="cs"/>
          <w:sz w:val="32"/>
          <w:szCs w:val="32"/>
          <w:rtl/>
          <w:lang w:bidi="ar-DZ"/>
        </w:rPr>
        <w:t>وكخلاصة، سنورد ما قاله (</w:t>
      </w:r>
      <w:proofErr w:type="spellStart"/>
      <w:r w:rsidRPr="00DA0CB4">
        <w:rPr>
          <w:rFonts w:asciiTheme="majorBidi" w:hAnsiTheme="majorBidi" w:cstheme="majorBidi" w:hint="cs"/>
          <w:sz w:val="32"/>
          <w:szCs w:val="32"/>
          <w:rtl/>
          <w:lang w:bidi="ar-DZ"/>
        </w:rPr>
        <w:t>أمبرتو</w:t>
      </w:r>
      <w:proofErr w:type="spellEnd"/>
      <w:r w:rsidRPr="00DA0CB4">
        <w:rPr>
          <w:rFonts w:asciiTheme="majorBidi" w:hAnsiTheme="majorBidi" w:cstheme="majorBidi" w:hint="cs"/>
          <w:sz w:val="32"/>
          <w:szCs w:val="32"/>
          <w:rtl/>
          <w:lang w:bidi="ar-DZ"/>
        </w:rPr>
        <w:t xml:space="preserve"> إيكو) حول أهم القواعد لاختيار موضوع البحث:</w:t>
      </w:r>
    </w:p>
    <w:p w:rsidR="00E91C33" w:rsidRPr="00DA0CB4" w:rsidRDefault="00E91C33" w:rsidP="00E91C33">
      <w:pPr>
        <w:pStyle w:val="Paragraphedeliste"/>
        <w:numPr>
          <w:ilvl w:val="0"/>
          <w:numId w:val="3"/>
        </w:numPr>
        <w:bidi/>
        <w:spacing w:line="360" w:lineRule="auto"/>
        <w:jc w:val="mediumKashida"/>
        <w:rPr>
          <w:rFonts w:asciiTheme="majorBidi" w:hAnsiTheme="majorBidi" w:cstheme="majorBidi"/>
          <w:sz w:val="32"/>
          <w:szCs w:val="32"/>
          <w:lang w:bidi="ar-DZ"/>
        </w:rPr>
      </w:pPr>
      <w:r w:rsidRPr="00DA0CB4">
        <w:rPr>
          <w:rFonts w:asciiTheme="majorBidi" w:hAnsiTheme="majorBidi" w:cstheme="majorBidi" w:hint="cs"/>
          <w:sz w:val="32"/>
          <w:szCs w:val="32"/>
          <w:rtl/>
          <w:lang w:bidi="ar-DZ"/>
        </w:rPr>
        <w:t>أن يدخل الموضوع في دائرة اهتمام الباحث (أي أن تكون له علاقة بالامتحانات التي أداها وقراءاته وعالمه السياسي والثقافي أو الديني).</w:t>
      </w:r>
    </w:p>
    <w:p w:rsidR="00E91C33" w:rsidRPr="00DA0CB4" w:rsidRDefault="00E91C33" w:rsidP="00E91C33">
      <w:pPr>
        <w:pStyle w:val="Paragraphedeliste"/>
        <w:numPr>
          <w:ilvl w:val="0"/>
          <w:numId w:val="3"/>
        </w:numPr>
        <w:bidi/>
        <w:spacing w:line="360" w:lineRule="auto"/>
        <w:jc w:val="mediumKashida"/>
        <w:rPr>
          <w:rFonts w:asciiTheme="majorBidi" w:hAnsiTheme="majorBidi" w:cstheme="majorBidi"/>
          <w:sz w:val="32"/>
          <w:szCs w:val="32"/>
          <w:lang w:bidi="ar-DZ"/>
        </w:rPr>
      </w:pPr>
      <w:r w:rsidRPr="00DA0CB4">
        <w:rPr>
          <w:rFonts w:asciiTheme="majorBidi" w:hAnsiTheme="majorBidi" w:cstheme="majorBidi" w:hint="cs"/>
          <w:sz w:val="32"/>
          <w:szCs w:val="32"/>
          <w:rtl/>
          <w:lang w:bidi="ar-DZ"/>
        </w:rPr>
        <w:t>أن تكون مصادر البحث متاحة، أي أن يستطيع الدارس العثور عليها.</w:t>
      </w:r>
    </w:p>
    <w:p w:rsidR="00E91C33" w:rsidRPr="00DA0CB4" w:rsidRDefault="00E91C33" w:rsidP="00E91C33">
      <w:pPr>
        <w:pStyle w:val="Paragraphedeliste"/>
        <w:numPr>
          <w:ilvl w:val="0"/>
          <w:numId w:val="3"/>
        </w:numPr>
        <w:bidi/>
        <w:spacing w:line="360" w:lineRule="auto"/>
        <w:jc w:val="mediumKashida"/>
        <w:rPr>
          <w:rFonts w:asciiTheme="majorBidi" w:hAnsiTheme="majorBidi" w:cstheme="majorBidi"/>
          <w:sz w:val="32"/>
          <w:szCs w:val="32"/>
          <w:lang w:bidi="ar-DZ"/>
        </w:rPr>
      </w:pPr>
      <w:r w:rsidRPr="00DA0CB4">
        <w:rPr>
          <w:rFonts w:asciiTheme="majorBidi" w:hAnsiTheme="majorBidi" w:cstheme="majorBidi" w:hint="cs"/>
          <w:sz w:val="32"/>
          <w:szCs w:val="32"/>
          <w:rtl/>
          <w:lang w:bidi="ar-DZ"/>
        </w:rPr>
        <w:t>أن تكون المصادر التي يستند إليها الباحث سهلة الاستخدام أي في دائرة القدرات الثقافية للطالب.</w:t>
      </w:r>
    </w:p>
    <w:p w:rsidR="00E91C33" w:rsidRPr="00DA0CB4" w:rsidRDefault="00E91C33" w:rsidP="00E91C33">
      <w:pPr>
        <w:pStyle w:val="Paragraphedeliste"/>
        <w:numPr>
          <w:ilvl w:val="0"/>
          <w:numId w:val="3"/>
        </w:numPr>
        <w:bidi/>
        <w:spacing w:line="360" w:lineRule="auto"/>
        <w:jc w:val="mediumKashida"/>
        <w:rPr>
          <w:rFonts w:asciiTheme="majorBidi" w:hAnsiTheme="majorBidi" w:cstheme="majorBidi"/>
          <w:sz w:val="32"/>
          <w:szCs w:val="32"/>
          <w:rtl/>
          <w:lang w:bidi="ar-DZ"/>
        </w:rPr>
      </w:pPr>
      <w:r w:rsidRPr="00DA0CB4">
        <w:rPr>
          <w:rFonts w:asciiTheme="majorBidi" w:hAnsiTheme="majorBidi" w:cstheme="majorBidi" w:hint="cs"/>
          <w:sz w:val="32"/>
          <w:szCs w:val="32"/>
          <w:rtl/>
          <w:lang w:bidi="ar-DZ"/>
        </w:rPr>
        <w:t>أن يكون الإطار المنهجي للبحث في متناول يد الطالب وفي إطار خبرته.</w:t>
      </w:r>
      <w:r w:rsidRPr="00DA0CB4">
        <w:rPr>
          <w:rStyle w:val="Appelnotedebasdep"/>
          <w:rFonts w:asciiTheme="majorBidi" w:hAnsiTheme="majorBidi" w:cstheme="majorBidi"/>
          <w:sz w:val="32"/>
          <w:szCs w:val="32"/>
          <w:rtl/>
          <w:lang w:bidi="ar-DZ"/>
        </w:rPr>
        <w:footnoteReference w:id="1"/>
      </w:r>
    </w:p>
    <w:p w:rsidR="00E91C33" w:rsidRPr="00DA0CB4" w:rsidRDefault="00E91C33" w:rsidP="00E91C33">
      <w:pPr>
        <w:bidi/>
        <w:spacing w:line="360" w:lineRule="auto"/>
        <w:jc w:val="mediumKashida"/>
        <w:rPr>
          <w:rFonts w:asciiTheme="majorBidi" w:hAnsiTheme="majorBidi" w:cstheme="majorBidi"/>
          <w:b/>
          <w:bCs/>
          <w:sz w:val="32"/>
          <w:szCs w:val="32"/>
          <w:rtl/>
          <w:lang w:bidi="ar-DZ"/>
        </w:rPr>
      </w:pPr>
      <w:r w:rsidRPr="00DA0CB4">
        <w:rPr>
          <w:rFonts w:asciiTheme="majorBidi" w:hAnsiTheme="majorBidi" w:cstheme="majorBidi" w:hint="cs"/>
          <w:b/>
          <w:bCs/>
          <w:sz w:val="32"/>
          <w:szCs w:val="32"/>
          <w:rtl/>
          <w:lang w:bidi="ar-DZ"/>
        </w:rPr>
        <w:t>عنوان البحث وعلاقته بموضوع البحث:</w:t>
      </w:r>
    </w:p>
    <w:p w:rsidR="00E91C33" w:rsidRPr="00DA0CB4" w:rsidRDefault="00E91C33" w:rsidP="00E91C33">
      <w:pPr>
        <w:bidi/>
        <w:spacing w:line="360" w:lineRule="auto"/>
        <w:jc w:val="mediumKashida"/>
        <w:rPr>
          <w:rFonts w:asciiTheme="majorBidi" w:hAnsiTheme="majorBidi" w:cstheme="majorBidi"/>
          <w:sz w:val="32"/>
          <w:szCs w:val="32"/>
          <w:rtl/>
          <w:lang w:bidi="ar-DZ"/>
        </w:rPr>
      </w:pPr>
      <w:r w:rsidRPr="00DA0CB4">
        <w:rPr>
          <w:rFonts w:asciiTheme="majorBidi" w:hAnsiTheme="majorBidi" w:cstheme="majorBidi" w:hint="cs"/>
          <w:sz w:val="32"/>
          <w:szCs w:val="32"/>
          <w:rtl/>
          <w:lang w:bidi="ar-DZ"/>
        </w:rPr>
        <w:t>العنوان هو عتبة كلّ بحث، ويكتسي أهمية قصوى في تحديد هوية البحث، من حيث موضوعه وإشكاليته وطبيعة المقاربة التي سيعتمد عليها، لهذا فإنّ الصياغة الجيدة للعنوان هي مرحلة حاسمة في البحث نفسه.</w:t>
      </w:r>
    </w:p>
    <w:p w:rsidR="00E91C33" w:rsidRPr="00DA0CB4" w:rsidRDefault="00E91C33" w:rsidP="00E91C33">
      <w:pPr>
        <w:bidi/>
        <w:spacing w:line="360" w:lineRule="auto"/>
        <w:jc w:val="mediumKashida"/>
        <w:rPr>
          <w:rFonts w:asciiTheme="majorBidi" w:hAnsiTheme="majorBidi" w:cstheme="majorBidi"/>
          <w:sz w:val="32"/>
          <w:szCs w:val="32"/>
          <w:rtl/>
          <w:lang w:bidi="ar-DZ"/>
        </w:rPr>
      </w:pPr>
      <w:r w:rsidRPr="00DA0CB4">
        <w:rPr>
          <w:rFonts w:asciiTheme="majorBidi" w:hAnsiTheme="majorBidi" w:cstheme="majorBidi" w:hint="cs"/>
          <w:sz w:val="32"/>
          <w:szCs w:val="32"/>
          <w:rtl/>
          <w:lang w:bidi="ar-DZ"/>
        </w:rPr>
        <w:t>ونظرا لأهمية "العنوان" قال (روبرت داي): ((إنّ الذين يقرأون النص الكامل للبحث هم في واقع الأمر أقل بكثير ممن يقرأون العنوان))</w:t>
      </w:r>
      <w:r w:rsidRPr="00DA0CB4">
        <w:rPr>
          <w:rStyle w:val="Appelnotedebasdep"/>
          <w:rFonts w:asciiTheme="majorBidi" w:hAnsiTheme="majorBidi" w:cstheme="majorBidi"/>
          <w:sz w:val="32"/>
          <w:szCs w:val="32"/>
          <w:rtl/>
          <w:lang w:bidi="ar-DZ"/>
        </w:rPr>
        <w:footnoteReference w:id="2"/>
      </w:r>
      <w:r w:rsidRPr="00DA0CB4">
        <w:rPr>
          <w:rFonts w:asciiTheme="majorBidi" w:hAnsiTheme="majorBidi" w:cstheme="majorBidi" w:hint="cs"/>
          <w:sz w:val="32"/>
          <w:szCs w:val="32"/>
          <w:rtl/>
          <w:lang w:bidi="ar-DZ"/>
        </w:rPr>
        <w:t>.</w:t>
      </w:r>
    </w:p>
    <w:p w:rsidR="00E91C33" w:rsidRPr="00DA0CB4" w:rsidRDefault="00E91C33" w:rsidP="00E91C33">
      <w:pPr>
        <w:bidi/>
        <w:spacing w:line="360" w:lineRule="auto"/>
        <w:jc w:val="mediumKashida"/>
        <w:rPr>
          <w:rFonts w:asciiTheme="majorBidi" w:hAnsiTheme="majorBidi" w:cstheme="majorBidi"/>
          <w:sz w:val="32"/>
          <w:szCs w:val="32"/>
          <w:rtl/>
          <w:lang w:bidi="ar-DZ"/>
        </w:rPr>
      </w:pPr>
      <w:r w:rsidRPr="00DA0CB4">
        <w:rPr>
          <w:rFonts w:asciiTheme="majorBidi" w:hAnsiTheme="majorBidi" w:cstheme="majorBidi" w:hint="cs"/>
          <w:sz w:val="32"/>
          <w:szCs w:val="32"/>
          <w:rtl/>
          <w:lang w:bidi="ar-DZ"/>
        </w:rPr>
        <w:lastRenderedPageBreak/>
        <w:t xml:space="preserve"> ولو أنّ العنوان قد يمرّ بمراحل أثناء صياغته؛ فهناك صياغة مبدئية عندما يتم تسجيل الموضوع، وقد يكتشف الباحث بعد الشروع في بحثه بضرورة التعديل لوجود خلل ما فيه.</w:t>
      </w:r>
    </w:p>
    <w:p w:rsidR="00E91C33" w:rsidRPr="00DA0CB4" w:rsidRDefault="00E91C33" w:rsidP="00E91C33">
      <w:pPr>
        <w:bidi/>
        <w:spacing w:line="360" w:lineRule="auto"/>
        <w:jc w:val="mediumKashida"/>
        <w:rPr>
          <w:rFonts w:asciiTheme="majorBidi" w:hAnsiTheme="majorBidi" w:cstheme="majorBidi"/>
          <w:sz w:val="32"/>
          <w:szCs w:val="32"/>
          <w:rtl/>
          <w:lang w:bidi="ar-DZ"/>
        </w:rPr>
      </w:pPr>
      <w:r w:rsidRPr="00DA0CB4">
        <w:rPr>
          <w:rFonts w:asciiTheme="majorBidi" w:hAnsiTheme="majorBidi" w:cstheme="majorBidi" w:hint="cs"/>
          <w:sz w:val="32"/>
          <w:szCs w:val="32"/>
          <w:rtl/>
          <w:lang w:bidi="ar-DZ"/>
        </w:rPr>
        <w:t xml:space="preserve">تتوقف صياغة العنوان على مدى فهم الباحث لموضوعه ولمشكلاته المعرفية، </w:t>
      </w:r>
    </w:p>
    <w:p w:rsidR="00E91C33" w:rsidRPr="00DA0CB4" w:rsidRDefault="00E91C33" w:rsidP="00E91C33">
      <w:pPr>
        <w:bidi/>
        <w:spacing w:line="360" w:lineRule="auto"/>
        <w:jc w:val="mediumKashida"/>
        <w:rPr>
          <w:rFonts w:asciiTheme="majorBidi" w:hAnsiTheme="majorBidi" w:cstheme="majorBidi"/>
          <w:sz w:val="32"/>
          <w:szCs w:val="32"/>
          <w:rtl/>
          <w:lang w:bidi="ar-DZ"/>
        </w:rPr>
      </w:pPr>
      <w:r w:rsidRPr="00DA0CB4">
        <w:rPr>
          <w:rFonts w:asciiTheme="majorBidi" w:hAnsiTheme="majorBidi" w:cstheme="majorBidi" w:hint="cs"/>
          <w:sz w:val="32"/>
          <w:szCs w:val="32"/>
          <w:rtl/>
          <w:lang w:bidi="ar-DZ"/>
        </w:rPr>
        <w:t>من مواصفات العنوان الجيد:</w:t>
      </w:r>
    </w:p>
    <w:p w:rsidR="00E91C33" w:rsidRPr="00DA0CB4" w:rsidRDefault="00E91C33" w:rsidP="00E91C33">
      <w:pPr>
        <w:pStyle w:val="Paragraphedeliste"/>
        <w:numPr>
          <w:ilvl w:val="0"/>
          <w:numId w:val="4"/>
        </w:numPr>
        <w:bidi/>
        <w:spacing w:line="360" w:lineRule="auto"/>
        <w:jc w:val="mediumKashida"/>
        <w:rPr>
          <w:rFonts w:asciiTheme="majorBidi" w:hAnsiTheme="majorBidi" w:cstheme="majorBidi"/>
          <w:sz w:val="32"/>
          <w:szCs w:val="32"/>
          <w:lang w:bidi="ar-DZ"/>
        </w:rPr>
      </w:pPr>
      <w:r w:rsidRPr="00DA0CB4">
        <w:rPr>
          <w:rFonts w:asciiTheme="majorBidi" w:hAnsiTheme="majorBidi" w:cstheme="majorBidi" w:hint="cs"/>
          <w:sz w:val="32"/>
          <w:szCs w:val="32"/>
          <w:rtl/>
          <w:lang w:bidi="ar-DZ"/>
        </w:rPr>
        <w:t>أن يكون قصيرا، وتجنّب الجُمل الطويلة، لاسيما تلك التي يكثر فيها حرف العطف، حتّى أنّ القارئ سيشعر أنه بصدد قراءة مجموعة من البحوث في بحث واحد.</w:t>
      </w:r>
    </w:p>
    <w:p w:rsidR="00E91C33" w:rsidRPr="00DA0CB4" w:rsidRDefault="00E91C33" w:rsidP="00E91C33">
      <w:pPr>
        <w:pStyle w:val="Paragraphedeliste"/>
        <w:numPr>
          <w:ilvl w:val="0"/>
          <w:numId w:val="4"/>
        </w:numPr>
        <w:bidi/>
        <w:spacing w:line="360" w:lineRule="auto"/>
        <w:jc w:val="mediumKashida"/>
        <w:rPr>
          <w:rFonts w:asciiTheme="majorBidi" w:hAnsiTheme="majorBidi" w:cstheme="majorBidi"/>
          <w:sz w:val="32"/>
          <w:szCs w:val="32"/>
          <w:lang w:bidi="ar-DZ"/>
        </w:rPr>
      </w:pPr>
      <w:r w:rsidRPr="00DA0CB4">
        <w:rPr>
          <w:rFonts w:asciiTheme="majorBidi" w:hAnsiTheme="majorBidi" w:cstheme="majorBidi" w:hint="cs"/>
          <w:sz w:val="32"/>
          <w:szCs w:val="32"/>
          <w:rtl/>
          <w:lang w:bidi="ar-DZ"/>
        </w:rPr>
        <w:t>أن يراعي الباحث الصياغة الجذابة.</w:t>
      </w:r>
    </w:p>
    <w:p w:rsidR="00E91C33" w:rsidRPr="00DA0CB4" w:rsidRDefault="00E91C33" w:rsidP="00E91C33">
      <w:pPr>
        <w:pStyle w:val="Paragraphedeliste"/>
        <w:numPr>
          <w:ilvl w:val="0"/>
          <w:numId w:val="4"/>
        </w:numPr>
        <w:bidi/>
        <w:spacing w:line="360" w:lineRule="auto"/>
        <w:jc w:val="mediumKashida"/>
        <w:rPr>
          <w:rFonts w:asciiTheme="majorBidi" w:hAnsiTheme="majorBidi" w:cstheme="majorBidi"/>
          <w:sz w:val="32"/>
          <w:szCs w:val="32"/>
          <w:lang w:bidi="ar-DZ"/>
        </w:rPr>
      </w:pPr>
      <w:r w:rsidRPr="00DA0CB4">
        <w:rPr>
          <w:rFonts w:asciiTheme="majorBidi" w:hAnsiTheme="majorBidi" w:cstheme="majorBidi" w:hint="cs"/>
          <w:sz w:val="32"/>
          <w:szCs w:val="32"/>
          <w:rtl/>
          <w:lang w:bidi="ar-DZ"/>
        </w:rPr>
        <w:t>أن يصاغ العنوان بكلمات واضحة، والعدول عن الصياغات المركبة والمعقدة.</w:t>
      </w:r>
    </w:p>
    <w:p w:rsidR="00E91C33" w:rsidRPr="00DA0CB4" w:rsidRDefault="00E91C33" w:rsidP="00E91C33">
      <w:pPr>
        <w:pStyle w:val="Paragraphedeliste"/>
        <w:numPr>
          <w:ilvl w:val="0"/>
          <w:numId w:val="4"/>
        </w:numPr>
        <w:bidi/>
        <w:spacing w:line="360" w:lineRule="auto"/>
        <w:jc w:val="mediumKashida"/>
        <w:rPr>
          <w:rFonts w:asciiTheme="majorBidi" w:hAnsiTheme="majorBidi" w:cstheme="majorBidi"/>
          <w:sz w:val="32"/>
          <w:szCs w:val="32"/>
          <w:lang w:bidi="ar-DZ"/>
        </w:rPr>
      </w:pPr>
      <w:r w:rsidRPr="00DA0CB4">
        <w:rPr>
          <w:rFonts w:asciiTheme="majorBidi" w:hAnsiTheme="majorBidi" w:cstheme="majorBidi" w:hint="cs"/>
          <w:sz w:val="32"/>
          <w:szCs w:val="32"/>
          <w:rtl/>
          <w:lang w:bidi="ar-DZ"/>
        </w:rPr>
        <w:t>أن يضم العنوان الكلمات المفتاحية للبحث.</w:t>
      </w:r>
    </w:p>
    <w:p w:rsidR="00E91C33" w:rsidRPr="00DA0CB4" w:rsidRDefault="00E91C33" w:rsidP="00E91C33">
      <w:pPr>
        <w:pStyle w:val="Paragraphedeliste"/>
        <w:numPr>
          <w:ilvl w:val="0"/>
          <w:numId w:val="4"/>
        </w:numPr>
        <w:bidi/>
        <w:spacing w:line="360" w:lineRule="auto"/>
        <w:jc w:val="mediumKashida"/>
        <w:rPr>
          <w:rFonts w:asciiTheme="majorBidi" w:hAnsiTheme="majorBidi" w:cstheme="majorBidi"/>
          <w:sz w:val="32"/>
          <w:szCs w:val="32"/>
          <w:lang w:bidi="ar-DZ"/>
        </w:rPr>
      </w:pPr>
      <w:r w:rsidRPr="00DA0CB4">
        <w:rPr>
          <w:rFonts w:asciiTheme="majorBidi" w:hAnsiTheme="majorBidi" w:cstheme="majorBidi" w:hint="cs"/>
          <w:sz w:val="32"/>
          <w:szCs w:val="32"/>
          <w:rtl/>
          <w:lang w:bidi="ar-DZ"/>
        </w:rPr>
        <w:t>أن يكون خاليا من الأخطاء الإملائية واللغوية.</w:t>
      </w:r>
    </w:p>
    <w:p w:rsidR="00E91C33" w:rsidRPr="00DA0CB4" w:rsidRDefault="00E91C33" w:rsidP="00E91C33">
      <w:pPr>
        <w:bidi/>
        <w:spacing w:line="360" w:lineRule="auto"/>
        <w:jc w:val="mediumKashida"/>
        <w:rPr>
          <w:rFonts w:asciiTheme="majorBidi" w:hAnsiTheme="majorBidi" w:cstheme="majorBidi"/>
          <w:sz w:val="32"/>
          <w:szCs w:val="32"/>
          <w:rtl/>
          <w:lang w:bidi="ar-DZ"/>
        </w:rPr>
      </w:pPr>
      <w:r w:rsidRPr="00DA0CB4">
        <w:rPr>
          <w:rFonts w:asciiTheme="majorBidi" w:hAnsiTheme="majorBidi" w:cstheme="majorBidi" w:hint="cs"/>
          <w:sz w:val="32"/>
          <w:szCs w:val="32"/>
          <w:rtl/>
          <w:lang w:bidi="ar-DZ"/>
        </w:rPr>
        <w:t>من هنا، نستخلص بأنّ العنوان الجيد هو ((وصف محتوى البحث في أقل عدد ممكن من المفردات في غير إسهاب أو اقتضاب)).</w:t>
      </w:r>
      <w:r w:rsidRPr="00DA0CB4">
        <w:rPr>
          <w:rStyle w:val="Appelnotedebasdep"/>
          <w:rFonts w:asciiTheme="majorBidi" w:hAnsiTheme="majorBidi" w:cstheme="majorBidi"/>
          <w:sz w:val="32"/>
          <w:szCs w:val="32"/>
          <w:rtl/>
          <w:lang w:bidi="ar-DZ"/>
        </w:rPr>
        <w:footnoteReference w:id="3"/>
      </w:r>
    </w:p>
    <w:p w:rsidR="00E91C33" w:rsidRPr="00DA0CB4" w:rsidRDefault="00E91C33" w:rsidP="00E91C33">
      <w:pPr>
        <w:bidi/>
        <w:spacing w:line="360" w:lineRule="auto"/>
        <w:jc w:val="mediumKashida"/>
        <w:rPr>
          <w:rFonts w:asciiTheme="majorBidi" w:hAnsiTheme="majorBidi" w:cstheme="majorBidi"/>
          <w:b/>
          <w:bCs/>
          <w:sz w:val="32"/>
          <w:szCs w:val="32"/>
          <w:rtl/>
          <w:lang w:bidi="ar-DZ"/>
        </w:rPr>
      </w:pPr>
      <w:r w:rsidRPr="00DA0CB4">
        <w:rPr>
          <w:rFonts w:asciiTheme="majorBidi" w:hAnsiTheme="majorBidi" w:cstheme="majorBidi" w:hint="cs"/>
          <w:b/>
          <w:bCs/>
          <w:sz w:val="32"/>
          <w:szCs w:val="32"/>
          <w:rtl/>
          <w:lang w:bidi="ar-DZ"/>
        </w:rPr>
        <w:t>إشكالية البحث وآليات صياغتها:</w:t>
      </w:r>
    </w:p>
    <w:p w:rsidR="00E91C33" w:rsidRPr="00DA0CB4" w:rsidRDefault="00E91C33" w:rsidP="00E91C33">
      <w:pPr>
        <w:bidi/>
        <w:spacing w:line="360" w:lineRule="auto"/>
        <w:jc w:val="mediumKashida"/>
        <w:rPr>
          <w:rFonts w:asciiTheme="majorBidi" w:hAnsiTheme="majorBidi" w:cstheme="majorBidi"/>
          <w:sz w:val="32"/>
          <w:szCs w:val="32"/>
          <w:rtl/>
          <w:lang w:bidi="ar-DZ"/>
        </w:rPr>
      </w:pPr>
      <w:r w:rsidRPr="00DA0CB4">
        <w:rPr>
          <w:rFonts w:asciiTheme="majorBidi" w:hAnsiTheme="majorBidi" w:cstheme="majorBidi" w:hint="cs"/>
          <w:sz w:val="32"/>
          <w:szCs w:val="32"/>
          <w:rtl/>
          <w:lang w:bidi="ar-DZ"/>
        </w:rPr>
        <w:t>هناك علاقة عضوية بين موضوع البحث وإشكالية البحث، إذ يصبح الموضوع مشكلة بحث عندما نطرح سؤالا أو أسئلة حول هذا الموضوع.</w:t>
      </w:r>
    </w:p>
    <w:p w:rsidR="00E91C33" w:rsidRPr="00DA0CB4" w:rsidRDefault="00E91C33" w:rsidP="00E91C33">
      <w:pPr>
        <w:bidi/>
        <w:spacing w:line="360" w:lineRule="auto"/>
        <w:jc w:val="mediumKashida"/>
        <w:rPr>
          <w:rFonts w:asciiTheme="majorBidi" w:hAnsiTheme="majorBidi" w:cstheme="majorBidi"/>
          <w:sz w:val="32"/>
          <w:szCs w:val="32"/>
          <w:rtl/>
          <w:lang w:bidi="ar-DZ"/>
        </w:rPr>
      </w:pPr>
      <w:r w:rsidRPr="00DA0CB4">
        <w:rPr>
          <w:rFonts w:asciiTheme="majorBidi" w:hAnsiTheme="majorBidi" w:cstheme="majorBidi" w:hint="cs"/>
          <w:sz w:val="32"/>
          <w:szCs w:val="32"/>
          <w:rtl/>
          <w:lang w:bidi="ar-DZ"/>
        </w:rPr>
        <w:t>إشكالية البحث هي السؤال المركزي الذي يطرحه الباحث، والذي ينبغي عليه أن يبحث عن إجابة له.</w:t>
      </w:r>
    </w:p>
    <w:p w:rsidR="00E91C33" w:rsidRPr="00DA0CB4" w:rsidRDefault="00E91C33" w:rsidP="00E91C33">
      <w:pPr>
        <w:bidi/>
        <w:spacing w:line="360" w:lineRule="auto"/>
        <w:jc w:val="mediumKashida"/>
        <w:rPr>
          <w:rFonts w:asciiTheme="majorBidi" w:hAnsiTheme="majorBidi" w:cstheme="majorBidi"/>
          <w:sz w:val="32"/>
          <w:szCs w:val="32"/>
          <w:rtl/>
          <w:lang w:bidi="ar-DZ"/>
        </w:rPr>
      </w:pPr>
      <w:r w:rsidRPr="00DA0CB4">
        <w:rPr>
          <w:rFonts w:asciiTheme="majorBidi" w:hAnsiTheme="majorBidi" w:cstheme="majorBidi" w:hint="cs"/>
          <w:sz w:val="32"/>
          <w:szCs w:val="32"/>
          <w:rtl/>
          <w:lang w:bidi="ar-DZ"/>
        </w:rPr>
        <w:lastRenderedPageBreak/>
        <w:t>ولأجل تدقيق إشكالية البحث، اقترح "موريس أنجرس" أربعة أسئلة تفيد الباحث في تعريف إشكاليته:</w:t>
      </w:r>
    </w:p>
    <w:p w:rsidR="00E91C33" w:rsidRPr="00DA0CB4" w:rsidRDefault="00E91C33" w:rsidP="00E91C33">
      <w:pPr>
        <w:pStyle w:val="Paragraphedeliste"/>
        <w:numPr>
          <w:ilvl w:val="0"/>
          <w:numId w:val="5"/>
        </w:numPr>
        <w:bidi/>
        <w:spacing w:line="360" w:lineRule="auto"/>
        <w:jc w:val="mediumKashida"/>
        <w:rPr>
          <w:rFonts w:asciiTheme="majorBidi" w:hAnsiTheme="majorBidi" w:cstheme="majorBidi"/>
          <w:sz w:val="32"/>
          <w:szCs w:val="32"/>
          <w:lang w:bidi="ar-DZ"/>
        </w:rPr>
      </w:pPr>
      <w:r w:rsidRPr="00DA0CB4">
        <w:rPr>
          <w:rFonts w:asciiTheme="majorBidi" w:hAnsiTheme="majorBidi" w:cstheme="majorBidi" w:hint="cs"/>
          <w:sz w:val="32"/>
          <w:szCs w:val="32"/>
          <w:rtl/>
          <w:lang w:bidi="ar-DZ"/>
        </w:rPr>
        <w:t>لماذا نهتم بهذا الموضوع؟</w:t>
      </w:r>
    </w:p>
    <w:p w:rsidR="00E91C33" w:rsidRPr="00DA0CB4" w:rsidRDefault="00E91C33" w:rsidP="00E91C33">
      <w:pPr>
        <w:pStyle w:val="Paragraphedeliste"/>
        <w:numPr>
          <w:ilvl w:val="0"/>
          <w:numId w:val="5"/>
        </w:numPr>
        <w:bidi/>
        <w:spacing w:line="360" w:lineRule="auto"/>
        <w:jc w:val="mediumKashida"/>
        <w:rPr>
          <w:rFonts w:asciiTheme="majorBidi" w:hAnsiTheme="majorBidi" w:cstheme="majorBidi"/>
          <w:sz w:val="32"/>
          <w:szCs w:val="32"/>
          <w:lang w:bidi="ar-DZ"/>
        </w:rPr>
      </w:pPr>
      <w:r w:rsidRPr="00DA0CB4">
        <w:rPr>
          <w:rFonts w:asciiTheme="majorBidi" w:hAnsiTheme="majorBidi" w:cstheme="majorBidi" w:hint="cs"/>
          <w:sz w:val="32"/>
          <w:szCs w:val="32"/>
          <w:rtl/>
          <w:lang w:bidi="ar-DZ"/>
        </w:rPr>
        <w:t>ما الذي نطمح بلوغه؟</w:t>
      </w:r>
    </w:p>
    <w:p w:rsidR="00E91C33" w:rsidRPr="00DA0CB4" w:rsidRDefault="00E91C33" w:rsidP="00E91C33">
      <w:pPr>
        <w:pStyle w:val="Paragraphedeliste"/>
        <w:numPr>
          <w:ilvl w:val="0"/>
          <w:numId w:val="5"/>
        </w:numPr>
        <w:bidi/>
        <w:spacing w:line="360" w:lineRule="auto"/>
        <w:jc w:val="mediumKashida"/>
        <w:rPr>
          <w:rFonts w:asciiTheme="majorBidi" w:hAnsiTheme="majorBidi" w:cstheme="majorBidi"/>
          <w:sz w:val="32"/>
          <w:szCs w:val="32"/>
          <w:lang w:bidi="ar-DZ"/>
        </w:rPr>
      </w:pPr>
      <w:r w:rsidRPr="00DA0CB4">
        <w:rPr>
          <w:rFonts w:asciiTheme="majorBidi" w:hAnsiTheme="majorBidi" w:cstheme="majorBidi" w:hint="cs"/>
          <w:sz w:val="32"/>
          <w:szCs w:val="32"/>
          <w:rtl/>
          <w:lang w:bidi="ar-DZ"/>
        </w:rPr>
        <w:t>ماذا نعرف إلى حد الآن؟</w:t>
      </w:r>
    </w:p>
    <w:p w:rsidR="00E91C33" w:rsidRPr="00DA0CB4" w:rsidRDefault="00E91C33" w:rsidP="00E91C33">
      <w:pPr>
        <w:pStyle w:val="Paragraphedeliste"/>
        <w:numPr>
          <w:ilvl w:val="0"/>
          <w:numId w:val="5"/>
        </w:numPr>
        <w:bidi/>
        <w:spacing w:line="360" w:lineRule="auto"/>
        <w:jc w:val="mediumKashida"/>
        <w:rPr>
          <w:rFonts w:asciiTheme="majorBidi" w:hAnsiTheme="majorBidi" w:cstheme="majorBidi"/>
          <w:sz w:val="32"/>
          <w:szCs w:val="32"/>
          <w:lang w:bidi="ar-DZ"/>
        </w:rPr>
      </w:pPr>
      <w:r w:rsidRPr="00DA0CB4">
        <w:rPr>
          <w:rFonts w:asciiTheme="majorBidi" w:hAnsiTheme="majorBidi" w:cstheme="majorBidi" w:hint="cs"/>
          <w:sz w:val="32"/>
          <w:szCs w:val="32"/>
          <w:rtl/>
          <w:lang w:bidi="ar-DZ"/>
        </w:rPr>
        <w:t>أي سؤال بحث سنطرح؟</w:t>
      </w:r>
      <w:r w:rsidRPr="00DA0CB4">
        <w:rPr>
          <w:rStyle w:val="Appelnotedebasdep"/>
          <w:rFonts w:asciiTheme="majorBidi" w:hAnsiTheme="majorBidi" w:cstheme="majorBidi"/>
          <w:sz w:val="32"/>
          <w:szCs w:val="32"/>
          <w:rtl/>
          <w:lang w:bidi="ar-DZ"/>
        </w:rPr>
        <w:footnoteReference w:id="4"/>
      </w:r>
    </w:p>
    <w:p w:rsidR="00E91C33" w:rsidRPr="00DA0CB4" w:rsidRDefault="00E91C33" w:rsidP="00E91C33">
      <w:pPr>
        <w:bidi/>
        <w:spacing w:line="360" w:lineRule="auto"/>
        <w:jc w:val="mediumKashida"/>
        <w:rPr>
          <w:rFonts w:asciiTheme="majorBidi" w:hAnsiTheme="majorBidi" w:cstheme="majorBidi"/>
          <w:sz w:val="32"/>
          <w:szCs w:val="32"/>
          <w:rtl/>
          <w:lang w:bidi="ar-DZ"/>
        </w:rPr>
      </w:pPr>
      <w:r w:rsidRPr="00DA0CB4">
        <w:rPr>
          <w:rFonts w:asciiTheme="majorBidi" w:hAnsiTheme="majorBidi" w:cstheme="majorBidi" w:hint="cs"/>
          <w:sz w:val="32"/>
          <w:szCs w:val="32"/>
          <w:rtl/>
          <w:lang w:bidi="ar-DZ"/>
        </w:rPr>
        <w:t>أما عن الخصائص التي يجب أن تتوفر في إشكالية البحث فهي كالتالي:</w:t>
      </w:r>
    </w:p>
    <w:p w:rsidR="00E91C33" w:rsidRPr="00DA0CB4" w:rsidRDefault="00E91C33" w:rsidP="00E91C33">
      <w:pPr>
        <w:pStyle w:val="Paragraphedeliste"/>
        <w:numPr>
          <w:ilvl w:val="0"/>
          <w:numId w:val="6"/>
        </w:numPr>
        <w:bidi/>
        <w:spacing w:line="360" w:lineRule="auto"/>
        <w:jc w:val="mediumKashida"/>
        <w:rPr>
          <w:rFonts w:asciiTheme="majorBidi" w:hAnsiTheme="majorBidi" w:cstheme="majorBidi"/>
          <w:sz w:val="32"/>
          <w:szCs w:val="32"/>
          <w:lang w:bidi="ar-DZ"/>
        </w:rPr>
      </w:pPr>
      <w:r w:rsidRPr="00DA0CB4">
        <w:rPr>
          <w:rFonts w:asciiTheme="majorBidi" w:hAnsiTheme="majorBidi" w:cstheme="majorBidi" w:hint="cs"/>
          <w:sz w:val="32"/>
          <w:szCs w:val="32"/>
          <w:rtl/>
          <w:lang w:bidi="ar-DZ"/>
        </w:rPr>
        <w:t xml:space="preserve">أن تتفق إشكالية البحث بما يتفق وقدرات الباحث. فلا يخوض مثلا في الإشكاليات الفلسفية إذا كان لا يميل إلى الجدل الفلسفي. </w:t>
      </w:r>
    </w:p>
    <w:p w:rsidR="00E91C33" w:rsidRPr="00DA0CB4" w:rsidRDefault="00E91C33" w:rsidP="00E91C33">
      <w:pPr>
        <w:pStyle w:val="Paragraphedeliste"/>
        <w:numPr>
          <w:ilvl w:val="0"/>
          <w:numId w:val="6"/>
        </w:numPr>
        <w:bidi/>
        <w:spacing w:line="360" w:lineRule="auto"/>
        <w:jc w:val="mediumKashida"/>
        <w:rPr>
          <w:rFonts w:asciiTheme="majorBidi" w:hAnsiTheme="majorBidi" w:cstheme="majorBidi"/>
          <w:sz w:val="32"/>
          <w:szCs w:val="32"/>
          <w:lang w:bidi="ar-DZ"/>
        </w:rPr>
      </w:pPr>
      <w:r w:rsidRPr="00DA0CB4">
        <w:rPr>
          <w:rFonts w:asciiTheme="majorBidi" w:hAnsiTheme="majorBidi" w:cstheme="majorBidi" w:hint="cs"/>
          <w:sz w:val="32"/>
          <w:szCs w:val="32"/>
          <w:rtl/>
          <w:lang w:bidi="ar-DZ"/>
        </w:rPr>
        <w:t>أن تعكس الإشكالية قضية ذات قيمة علمية، لا مجرد طرح السؤال لأجل السؤال.</w:t>
      </w:r>
    </w:p>
    <w:p w:rsidR="00E91C33" w:rsidRPr="00DA0CB4" w:rsidRDefault="00E91C33" w:rsidP="00E91C33">
      <w:pPr>
        <w:bidi/>
        <w:spacing w:line="360" w:lineRule="auto"/>
        <w:jc w:val="mediumKashida"/>
        <w:rPr>
          <w:rFonts w:asciiTheme="majorBidi" w:hAnsiTheme="majorBidi" w:cstheme="majorBidi"/>
          <w:sz w:val="32"/>
          <w:szCs w:val="32"/>
          <w:rtl/>
          <w:lang w:bidi="ar-DZ"/>
        </w:rPr>
      </w:pPr>
      <w:r w:rsidRPr="00DA0CB4">
        <w:rPr>
          <w:rFonts w:asciiTheme="majorBidi" w:hAnsiTheme="majorBidi" w:cstheme="majorBidi" w:hint="cs"/>
          <w:sz w:val="32"/>
          <w:szCs w:val="32"/>
          <w:rtl/>
          <w:lang w:bidi="ar-DZ"/>
        </w:rPr>
        <w:t xml:space="preserve">لا توجد إشكالية في البحث دون اقتراح فرضية، والفرضية، كما يعرّفها "موريس أنجرس" هي ((إجابة مقترحة لسؤال البحث، يمكن تعريفها حسب الخصائص الثلاثة الآتية: التصريح، التنبؤ ووسيلة للتحقق </w:t>
      </w:r>
      <w:proofErr w:type="spellStart"/>
      <w:r w:rsidRPr="00DA0CB4">
        <w:rPr>
          <w:rFonts w:asciiTheme="majorBidi" w:hAnsiTheme="majorBidi" w:cstheme="majorBidi" w:hint="cs"/>
          <w:sz w:val="32"/>
          <w:szCs w:val="32"/>
          <w:rtl/>
          <w:lang w:bidi="ar-DZ"/>
        </w:rPr>
        <w:t>الأمبريقي</w:t>
      </w:r>
      <w:proofErr w:type="spellEnd"/>
      <w:r w:rsidRPr="00DA0CB4">
        <w:rPr>
          <w:rFonts w:asciiTheme="majorBidi" w:hAnsiTheme="majorBidi" w:cstheme="majorBidi" w:hint="cs"/>
          <w:sz w:val="32"/>
          <w:szCs w:val="32"/>
          <w:rtl/>
          <w:lang w:bidi="ar-DZ"/>
        </w:rPr>
        <w:t>)).</w:t>
      </w:r>
      <w:r w:rsidRPr="00DA0CB4">
        <w:rPr>
          <w:rStyle w:val="Appelnotedebasdep"/>
          <w:rFonts w:asciiTheme="majorBidi" w:hAnsiTheme="majorBidi" w:cstheme="majorBidi"/>
          <w:sz w:val="32"/>
          <w:szCs w:val="32"/>
          <w:rtl/>
          <w:lang w:bidi="ar-DZ"/>
        </w:rPr>
        <w:footnoteReference w:id="5"/>
      </w:r>
    </w:p>
    <w:p w:rsidR="00E91C33" w:rsidRPr="00DA0CB4" w:rsidRDefault="00E91C33" w:rsidP="00E91C33">
      <w:pPr>
        <w:bidi/>
        <w:spacing w:line="360" w:lineRule="auto"/>
        <w:jc w:val="mediumKashida"/>
        <w:rPr>
          <w:rFonts w:asciiTheme="majorBidi" w:hAnsiTheme="majorBidi" w:cstheme="majorBidi"/>
          <w:sz w:val="32"/>
          <w:szCs w:val="32"/>
          <w:rtl/>
          <w:lang w:bidi="ar-DZ"/>
        </w:rPr>
      </w:pPr>
      <w:r w:rsidRPr="00DA0CB4">
        <w:rPr>
          <w:rFonts w:asciiTheme="majorBidi" w:hAnsiTheme="majorBidi" w:cstheme="majorBidi" w:hint="cs"/>
          <w:sz w:val="32"/>
          <w:szCs w:val="32"/>
          <w:rtl/>
          <w:lang w:bidi="ar-DZ"/>
        </w:rPr>
        <w:t>وسيكون البحث هو إجابة عن السؤال المركزي، واختبار بنجاعة ما طرحه الباحث من فرضيات.</w:t>
      </w:r>
    </w:p>
    <w:p w:rsidR="00E91C33" w:rsidRPr="00DA0CB4" w:rsidRDefault="00E91C33" w:rsidP="00E91C33">
      <w:pPr>
        <w:bidi/>
        <w:spacing w:line="360" w:lineRule="auto"/>
        <w:jc w:val="mediumKashida"/>
        <w:rPr>
          <w:rFonts w:asciiTheme="majorBidi" w:hAnsiTheme="majorBidi" w:cstheme="majorBidi"/>
          <w:sz w:val="32"/>
          <w:szCs w:val="32"/>
          <w:rtl/>
          <w:lang w:bidi="ar-DZ"/>
        </w:rPr>
      </w:pPr>
    </w:p>
    <w:p w:rsidR="00E91C33" w:rsidRPr="00DA0CB4" w:rsidRDefault="00E91C33" w:rsidP="00E91C33">
      <w:pPr>
        <w:bidi/>
        <w:spacing w:line="360" w:lineRule="auto"/>
        <w:jc w:val="mediumKashida"/>
        <w:rPr>
          <w:rFonts w:asciiTheme="majorBidi" w:hAnsiTheme="majorBidi" w:cstheme="majorBidi"/>
          <w:sz w:val="32"/>
          <w:szCs w:val="32"/>
          <w:rtl/>
          <w:lang w:bidi="ar-DZ"/>
        </w:rPr>
      </w:pPr>
    </w:p>
    <w:p w:rsidR="00E91C33" w:rsidRPr="00DA0CB4" w:rsidRDefault="00E91C33" w:rsidP="00E91C33">
      <w:pPr>
        <w:bidi/>
        <w:spacing w:line="360" w:lineRule="auto"/>
        <w:jc w:val="mediumKashida"/>
        <w:rPr>
          <w:rFonts w:asciiTheme="majorBidi" w:hAnsiTheme="majorBidi" w:cstheme="majorBidi"/>
          <w:sz w:val="32"/>
          <w:szCs w:val="32"/>
          <w:rtl/>
          <w:lang w:bidi="ar-DZ"/>
        </w:rPr>
      </w:pPr>
    </w:p>
    <w:p w:rsidR="00E91C33" w:rsidRPr="00DA0CB4" w:rsidRDefault="00E91C33" w:rsidP="00E91C33">
      <w:pPr>
        <w:bidi/>
        <w:spacing w:line="360" w:lineRule="auto"/>
        <w:jc w:val="mediumKashida"/>
        <w:rPr>
          <w:rFonts w:asciiTheme="majorBidi" w:hAnsiTheme="majorBidi" w:cstheme="majorBidi"/>
          <w:sz w:val="32"/>
          <w:szCs w:val="32"/>
          <w:rtl/>
          <w:lang w:bidi="ar-DZ"/>
        </w:rPr>
      </w:pPr>
    </w:p>
    <w:p w:rsidR="00C30D36" w:rsidRPr="00E91C33" w:rsidRDefault="00C30D36" w:rsidP="00E91C33">
      <w:pPr>
        <w:rPr>
          <w:lang w:bidi="ar-DZ"/>
        </w:rPr>
      </w:pPr>
      <w:bookmarkStart w:id="0" w:name="_GoBack"/>
      <w:bookmarkEnd w:id="0"/>
    </w:p>
    <w:sectPr w:rsidR="00C30D36" w:rsidRPr="00E91C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05F" w:rsidRDefault="00E7605F" w:rsidP="00B54F66">
      <w:pPr>
        <w:spacing w:after="0" w:line="240" w:lineRule="auto"/>
      </w:pPr>
      <w:r>
        <w:separator/>
      </w:r>
    </w:p>
  </w:endnote>
  <w:endnote w:type="continuationSeparator" w:id="0">
    <w:p w:rsidR="00E7605F" w:rsidRDefault="00E7605F" w:rsidP="00B54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05F" w:rsidRDefault="00E7605F" w:rsidP="00B54F66">
      <w:pPr>
        <w:spacing w:after="0" w:line="240" w:lineRule="auto"/>
      </w:pPr>
      <w:r>
        <w:separator/>
      </w:r>
    </w:p>
  </w:footnote>
  <w:footnote w:type="continuationSeparator" w:id="0">
    <w:p w:rsidR="00E7605F" w:rsidRDefault="00E7605F" w:rsidP="00B54F66">
      <w:pPr>
        <w:spacing w:after="0" w:line="240" w:lineRule="auto"/>
      </w:pPr>
      <w:r>
        <w:continuationSeparator/>
      </w:r>
    </w:p>
  </w:footnote>
  <w:footnote w:id="1">
    <w:p w:rsidR="00E91C33" w:rsidRPr="00DA0CB4" w:rsidRDefault="00E91C33" w:rsidP="00E91C33">
      <w:pPr>
        <w:pStyle w:val="Notedebasdepage"/>
        <w:bidi/>
        <w:jc w:val="both"/>
        <w:rPr>
          <w:sz w:val="28"/>
          <w:szCs w:val="28"/>
          <w:rtl/>
          <w:lang w:bidi="ar-DZ"/>
        </w:rPr>
      </w:pPr>
      <w:r w:rsidRPr="00DA0CB4">
        <w:rPr>
          <w:rStyle w:val="Appelnotedebasdep"/>
          <w:sz w:val="22"/>
          <w:szCs w:val="22"/>
        </w:rPr>
        <w:footnoteRef/>
      </w:r>
      <w:r w:rsidRPr="00DA0CB4">
        <w:rPr>
          <w:sz w:val="22"/>
          <w:szCs w:val="22"/>
        </w:rPr>
        <w:t xml:space="preserve"> </w:t>
      </w:r>
      <w:proofErr w:type="gramStart"/>
      <w:r w:rsidRPr="00DA0CB4">
        <w:rPr>
          <w:rFonts w:hint="cs"/>
          <w:sz w:val="28"/>
          <w:szCs w:val="28"/>
          <w:rtl/>
          <w:lang w:bidi="ar-DZ"/>
        </w:rPr>
        <w:t>)- يُنظر</w:t>
      </w:r>
      <w:proofErr w:type="gramEnd"/>
      <w:r w:rsidRPr="00DA0CB4">
        <w:rPr>
          <w:rFonts w:hint="cs"/>
          <w:sz w:val="28"/>
          <w:szCs w:val="28"/>
          <w:rtl/>
          <w:lang w:bidi="ar-DZ"/>
        </w:rPr>
        <w:t xml:space="preserve">: </w:t>
      </w:r>
      <w:proofErr w:type="spellStart"/>
      <w:r w:rsidRPr="00DA0CB4">
        <w:rPr>
          <w:rFonts w:hint="cs"/>
          <w:sz w:val="28"/>
          <w:szCs w:val="28"/>
          <w:rtl/>
          <w:lang w:bidi="ar-DZ"/>
        </w:rPr>
        <w:t>أمبرتو</w:t>
      </w:r>
      <w:proofErr w:type="spellEnd"/>
      <w:r w:rsidRPr="00DA0CB4">
        <w:rPr>
          <w:rFonts w:hint="cs"/>
          <w:sz w:val="28"/>
          <w:szCs w:val="28"/>
          <w:rtl/>
          <w:lang w:bidi="ar-DZ"/>
        </w:rPr>
        <w:t xml:space="preserve"> إيكو، كيف تعد رسالة دكتوراه، تر: علي متوفي، المشروع القومي للترجمة القاهرة، </w:t>
      </w:r>
      <w:proofErr w:type="spellStart"/>
      <w:r w:rsidRPr="00DA0CB4">
        <w:rPr>
          <w:rFonts w:hint="cs"/>
          <w:sz w:val="28"/>
          <w:szCs w:val="28"/>
          <w:rtl/>
          <w:lang w:bidi="ar-DZ"/>
        </w:rPr>
        <w:t>دط</w:t>
      </w:r>
      <w:proofErr w:type="spellEnd"/>
      <w:r w:rsidRPr="00DA0CB4">
        <w:rPr>
          <w:rFonts w:hint="cs"/>
          <w:sz w:val="28"/>
          <w:szCs w:val="28"/>
          <w:rtl/>
          <w:lang w:bidi="ar-DZ"/>
        </w:rPr>
        <w:t>، 2002، ص20.</w:t>
      </w:r>
    </w:p>
  </w:footnote>
  <w:footnote w:id="2">
    <w:p w:rsidR="00E91C33" w:rsidRPr="00DA0CB4" w:rsidRDefault="00E91C33" w:rsidP="00E91C33">
      <w:pPr>
        <w:pStyle w:val="Notedebasdepage"/>
        <w:bidi/>
        <w:rPr>
          <w:sz w:val="28"/>
          <w:szCs w:val="28"/>
          <w:rtl/>
          <w:lang w:bidi="ar-DZ"/>
        </w:rPr>
      </w:pPr>
      <w:r w:rsidRPr="00DA0CB4">
        <w:rPr>
          <w:rStyle w:val="Appelnotedebasdep"/>
          <w:sz w:val="22"/>
          <w:szCs w:val="22"/>
        </w:rPr>
        <w:footnoteRef/>
      </w:r>
      <w:r w:rsidRPr="00DA0CB4">
        <w:rPr>
          <w:sz w:val="22"/>
          <w:szCs w:val="22"/>
        </w:rPr>
        <w:t xml:space="preserve"> </w:t>
      </w:r>
      <w:r w:rsidRPr="00DA0CB4">
        <w:rPr>
          <w:rFonts w:hint="cs"/>
          <w:sz w:val="28"/>
          <w:szCs w:val="28"/>
          <w:rtl/>
          <w:lang w:bidi="ar-DZ"/>
        </w:rPr>
        <w:t xml:space="preserve">) </w:t>
      </w:r>
      <w:r w:rsidRPr="00DA0CB4">
        <w:rPr>
          <w:sz w:val="28"/>
          <w:szCs w:val="28"/>
          <w:rtl/>
          <w:lang w:bidi="ar-DZ"/>
        </w:rPr>
        <w:t>–</w:t>
      </w:r>
      <w:r w:rsidRPr="00DA0CB4">
        <w:rPr>
          <w:rFonts w:hint="cs"/>
          <w:sz w:val="28"/>
          <w:szCs w:val="28"/>
          <w:rtl/>
          <w:lang w:bidi="ar-DZ"/>
        </w:rPr>
        <w:t xml:space="preserve"> روبرت داي و باربرا </w:t>
      </w:r>
      <w:proofErr w:type="spellStart"/>
      <w:r w:rsidRPr="00DA0CB4">
        <w:rPr>
          <w:rFonts w:hint="cs"/>
          <w:sz w:val="28"/>
          <w:szCs w:val="28"/>
          <w:rtl/>
          <w:lang w:bidi="ar-DZ"/>
        </w:rPr>
        <w:t>جاستيل</w:t>
      </w:r>
      <w:proofErr w:type="spellEnd"/>
      <w:r w:rsidRPr="00DA0CB4">
        <w:rPr>
          <w:rFonts w:hint="cs"/>
          <w:sz w:val="28"/>
          <w:szCs w:val="28"/>
          <w:rtl/>
          <w:lang w:bidi="ar-DZ"/>
        </w:rPr>
        <w:t xml:space="preserve">، كيف تكتب بحثا علميا وتنشره، </w:t>
      </w:r>
      <w:proofErr w:type="spellStart"/>
      <w:proofErr w:type="gramStart"/>
      <w:r w:rsidRPr="00DA0CB4">
        <w:rPr>
          <w:rFonts w:hint="cs"/>
          <w:sz w:val="28"/>
          <w:szCs w:val="28"/>
          <w:rtl/>
          <w:lang w:bidi="ar-DZ"/>
        </w:rPr>
        <w:t>تر:محمد</w:t>
      </w:r>
      <w:proofErr w:type="spellEnd"/>
      <w:proofErr w:type="gramEnd"/>
      <w:r w:rsidRPr="00DA0CB4">
        <w:rPr>
          <w:rFonts w:hint="cs"/>
          <w:sz w:val="28"/>
          <w:szCs w:val="28"/>
          <w:rtl/>
          <w:lang w:bidi="ar-DZ"/>
        </w:rPr>
        <w:t xml:space="preserve"> إبراهيم حسين وآخرون، الدار المصرية اللبنانية، ط01، 2008، ص67.</w:t>
      </w:r>
    </w:p>
  </w:footnote>
  <w:footnote w:id="3">
    <w:p w:rsidR="00E91C33" w:rsidRPr="00DA0CB4" w:rsidRDefault="00E91C33" w:rsidP="00E91C33">
      <w:pPr>
        <w:pStyle w:val="Notedebasdepage"/>
        <w:bidi/>
        <w:rPr>
          <w:sz w:val="28"/>
          <w:szCs w:val="28"/>
          <w:rtl/>
          <w:lang w:bidi="ar-DZ"/>
        </w:rPr>
      </w:pPr>
      <w:r w:rsidRPr="00DA0CB4">
        <w:rPr>
          <w:rStyle w:val="Appelnotedebasdep"/>
          <w:sz w:val="22"/>
          <w:szCs w:val="22"/>
        </w:rPr>
        <w:footnoteRef/>
      </w:r>
      <w:r w:rsidRPr="00DA0CB4">
        <w:rPr>
          <w:sz w:val="22"/>
          <w:szCs w:val="22"/>
        </w:rPr>
        <w:t xml:space="preserve"> </w:t>
      </w:r>
      <w:proofErr w:type="gramStart"/>
      <w:r w:rsidRPr="00DA0CB4">
        <w:rPr>
          <w:rFonts w:hint="cs"/>
          <w:sz w:val="28"/>
          <w:szCs w:val="28"/>
          <w:rtl/>
          <w:lang w:bidi="ar-DZ"/>
        </w:rPr>
        <w:t>)- روبرت</w:t>
      </w:r>
      <w:proofErr w:type="gramEnd"/>
      <w:r w:rsidRPr="00DA0CB4">
        <w:rPr>
          <w:rFonts w:hint="cs"/>
          <w:sz w:val="28"/>
          <w:szCs w:val="28"/>
          <w:rtl/>
          <w:lang w:bidi="ar-DZ"/>
        </w:rPr>
        <w:t xml:space="preserve"> داي و باربرا </w:t>
      </w:r>
      <w:proofErr w:type="spellStart"/>
      <w:r w:rsidRPr="00DA0CB4">
        <w:rPr>
          <w:rFonts w:hint="cs"/>
          <w:sz w:val="28"/>
          <w:szCs w:val="28"/>
          <w:rtl/>
          <w:lang w:bidi="ar-DZ"/>
        </w:rPr>
        <w:t>جاستيل</w:t>
      </w:r>
      <w:proofErr w:type="spellEnd"/>
      <w:r w:rsidRPr="00DA0CB4">
        <w:rPr>
          <w:rFonts w:hint="cs"/>
          <w:sz w:val="28"/>
          <w:szCs w:val="28"/>
          <w:rtl/>
          <w:lang w:bidi="ar-DZ"/>
        </w:rPr>
        <w:t>، كيف تكتب بحثا علميا وتنشره، مرجع سابق، ص67.</w:t>
      </w:r>
    </w:p>
  </w:footnote>
  <w:footnote w:id="4">
    <w:p w:rsidR="00E91C33" w:rsidRPr="00DA0CB4" w:rsidRDefault="00E91C33" w:rsidP="00E91C33">
      <w:pPr>
        <w:pStyle w:val="Notedebasdepage"/>
        <w:bidi/>
        <w:rPr>
          <w:sz w:val="28"/>
          <w:szCs w:val="28"/>
          <w:rtl/>
          <w:lang w:bidi="ar-DZ"/>
        </w:rPr>
      </w:pPr>
      <w:r w:rsidRPr="00DA0CB4">
        <w:rPr>
          <w:rStyle w:val="Appelnotedebasdep"/>
          <w:sz w:val="22"/>
          <w:szCs w:val="22"/>
        </w:rPr>
        <w:footnoteRef/>
      </w:r>
      <w:r w:rsidRPr="00DA0CB4">
        <w:rPr>
          <w:sz w:val="22"/>
          <w:szCs w:val="22"/>
        </w:rPr>
        <w:t xml:space="preserve"> </w:t>
      </w:r>
      <w:proofErr w:type="gramStart"/>
      <w:r w:rsidRPr="00DA0CB4">
        <w:rPr>
          <w:rFonts w:hint="cs"/>
          <w:sz w:val="28"/>
          <w:szCs w:val="28"/>
          <w:rtl/>
          <w:lang w:bidi="ar-DZ"/>
        </w:rPr>
        <w:t>)- موريس</w:t>
      </w:r>
      <w:proofErr w:type="gramEnd"/>
      <w:r w:rsidRPr="00DA0CB4">
        <w:rPr>
          <w:rFonts w:hint="cs"/>
          <w:sz w:val="28"/>
          <w:szCs w:val="28"/>
          <w:rtl/>
          <w:lang w:bidi="ar-DZ"/>
        </w:rPr>
        <w:t xml:space="preserve"> أنجرس، منهجية البحث العلمي في العلوم الإنسانية، تر: بوزيد صحراوي وكمال </w:t>
      </w:r>
      <w:proofErr w:type="spellStart"/>
      <w:r w:rsidRPr="00DA0CB4">
        <w:rPr>
          <w:rFonts w:hint="cs"/>
          <w:sz w:val="28"/>
          <w:szCs w:val="28"/>
          <w:rtl/>
          <w:lang w:bidi="ar-DZ"/>
        </w:rPr>
        <w:t>بوشرف</w:t>
      </w:r>
      <w:proofErr w:type="spellEnd"/>
      <w:r w:rsidRPr="00DA0CB4">
        <w:rPr>
          <w:rFonts w:hint="cs"/>
          <w:sz w:val="28"/>
          <w:szCs w:val="28"/>
          <w:rtl/>
          <w:lang w:bidi="ar-DZ"/>
        </w:rPr>
        <w:t xml:space="preserve"> وسعيد سبعون، دار القصبة للنشر الجزائر، </w:t>
      </w:r>
      <w:proofErr w:type="spellStart"/>
      <w:r w:rsidRPr="00DA0CB4">
        <w:rPr>
          <w:rFonts w:hint="cs"/>
          <w:sz w:val="28"/>
          <w:szCs w:val="28"/>
          <w:rtl/>
          <w:lang w:bidi="ar-DZ"/>
        </w:rPr>
        <w:t>دط</w:t>
      </w:r>
      <w:proofErr w:type="spellEnd"/>
      <w:r w:rsidRPr="00DA0CB4">
        <w:rPr>
          <w:rFonts w:hint="cs"/>
          <w:sz w:val="28"/>
          <w:szCs w:val="28"/>
          <w:rtl/>
          <w:lang w:bidi="ar-DZ"/>
        </w:rPr>
        <w:t>، 2006، ص142</w:t>
      </w:r>
    </w:p>
  </w:footnote>
  <w:footnote w:id="5">
    <w:p w:rsidR="00E91C33" w:rsidRPr="00DA0CB4" w:rsidRDefault="00E91C33" w:rsidP="00E91C33">
      <w:pPr>
        <w:pStyle w:val="Notedebasdepage"/>
        <w:bidi/>
        <w:rPr>
          <w:sz w:val="28"/>
          <w:szCs w:val="28"/>
          <w:rtl/>
          <w:lang w:bidi="ar-DZ"/>
        </w:rPr>
      </w:pPr>
      <w:r w:rsidRPr="00DA0CB4">
        <w:rPr>
          <w:rStyle w:val="Appelnotedebasdep"/>
          <w:sz w:val="22"/>
          <w:szCs w:val="22"/>
        </w:rPr>
        <w:footnoteRef/>
      </w:r>
      <w:r w:rsidRPr="00DA0CB4">
        <w:rPr>
          <w:sz w:val="22"/>
          <w:szCs w:val="22"/>
        </w:rPr>
        <w:t xml:space="preserve"> </w:t>
      </w:r>
      <w:proofErr w:type="gramStart"/>
      <w:r w:rsidRPr="00DA0CB4">
        <w:rPr>
          <w:rFonts w:hint="cs"/>
          <w:sz w:val="28"/>
          <w:szCs w:val="28"/>
          <w:rtl/>
          <w:lang w:bidi="ar-DZ"/>
        </w:rPr>
        <w:t>)- موريس</w:t>
      </w:r>
      <w:proofErr w:type="gramEnd"/>
      <w:r w:rsidRPr="00DA0CB4">
        <w:rPr>
          <w:rFonts w:hint="cs"/>
          <w:sz w:val="28"/>
          <w:szCs w:val="28"/>
          <w:rtl/>
          <w:lang w:bidi="ar-DZ"/>
        </w:rPr>
        <w:t xml:space="preserve"> أنجرس، منهجية البحث العلمي في العلوم الإنسانية، مرجع سابق، ص151.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93D61"/>
    <w:multiLevelType w:val="hybridMultilevel"/>
    <w:tmpl w:val="F0E2BFD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A751864"/>
    <w:multiLevelType w:val="hybridMultilevel"/>
    <w:tmpl w:val="EDAEBA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22B4ACC"/>
    <w:multiLevelType w:val="hybridMultilevel"/>
    <w:tmpl w:val="CA103C8C"/>
    <w:lvl w:ilvl="0" w:tplc="71DA173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88A4ED8"/>
    <w:multiLevelType w:val="hybridMultilevel"/>
    <w:tmpl w:val="08BED6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D603AE5"/>
    <w:multiLevelType w:val="hybridMultilevel"/>
    <w:tmpl w:val="274040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2C23DB0"/>
    <w:multiLevelType w:val="hybridMultilevel"/>
    <w:tmpl w:val="ED9E73D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66"/>
    <w:rsid w:val="005D6729"/>
    <w:rsid w:val="00B54F66"/>
    <w:rsid w:val="00C30D36"/>
    <w:rsid w:val="00E7605F"/>
    <w:rsid w:val="00E91C3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E67100-0DAB-4D48-844F-262A9B19D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C3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54F66"/>
    <w:pPr>
      <w:ind w:left="720"/>
      <w:contextualSpacing/>
    </w:pPr>
  </w:style>
  <w:style w:type="paragraph" w:styleId="Notedebasdepage">
    <w:name w:val="footnote text"/>
    <w:basedOn w:val="Normal"/>
    <w:link w:val="NotedebasdepageCar"/>
    <w:uiPriority w:val="99"/>
    <w:semiHidden/>
    <w:unhideWhenUsed/>
    <w:rsid w:val="00B54F6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54F66"/>
    <w:rPr>
      <w:sz w:val="20"/>
      <w:szCs w:val="20"/>
    </w:rPr>
  </w:style>
  <w:style w:type="character" w:styleId="Appelnotedebasdep">
    <w:name w:val="footnote reference"/>
    <w:basedOn w:val="Policepardfaut"/>
    <w:uiPriority w:val="99"/>
    <w:semiHidden/>
    <w:unhideWhenUsed/>
    <w:rsid w:val="00B54F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1272</Words>
  <Characters>7001</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2024-01-07T20:50:00Z</dcterms:created>
  <dcterms:modified xsi:type="dcterms:W3CDTF">2024-01-07T20:50:00Z</dcterms:modified>
</cp:coreProperties>
</file>