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59" w:rsidRPr="00E56E59" w:rsidRDefault="00E56E59" w:rsidP="00E56E59">
      <w:pPr>
        <w:spacing w:line="360" w:lineRule="auto"/>
        <w:ind w:left="216" w:right="613"/>
        <w:jc w:val="both"/>
        <w:rPr>
          <w:rFonts w:asciiTheme="majorBidi" w:hAnsiTheme="majorBidi" w:cstheme="majorBidi"/>
          <w:b/>
          <w:sz w:val="20"/>
          <w:szCs w:val="20"/>
          <w:u w:val="single"/>
        </w:rPr>
      </w:pPr>
      <w:r w:rsidRPr="00E56E59">
        <w:rPr>
          <w:rFonts w:asciiTheme="majorBidi" w:hAnsiTheme="majorBidi" w:cstheme="majorBidi"/>
          <w:b/>
          <w:sz w:val="20"/>
          <w:szCs w:val="20"/>
          <w:u w:val="single"/>
        </w:rPr>
        <w:t>1. La langue … de quoi parle-t-on ?</w:t>
      </w:r>
    </w:p>
    <w:p w:rsidR="00E56E59" w:rsidRPr="00E56E59" w:rsidRDefault="00E56E59" w:rsidP="00E56E59">
      <w:pPr>
        <w:spacing w:line="360" w:lineRule="auto"/>
        <w:ind w:left="216" w:right="613"/>
        <w:jc w:val="both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b/>
          <w:sz w:val="20"/>
          <w:szCs w:val="20"/>
        </w:rPr>
        <w:t xml:space="preserve">Une langue </w:t>
      </w:r>
      <w:r w:rsidRPr="00E56E59">
        <w:rPr>
          <w:rFonts w:asciiTheme="majorBidi" w:hAnsiTheme="majorBidi" w:cstheme="majorBidi"/>
          <w:sz w:val="20"/>
          <w:szCs w:val="20"/>
        </w:rPr>
        <w:t xml:space="preserve">est un mode d'expression propre à une </w:t>
      </w:r>
      <w:r w:rsidRPr="00E56E59">
        <w:rPr>
          <w:rFonts w:asciiTheme="majorBidi" w:hAnsiTheme="majorBidi" w:cstheme="majorBidi"/>
          <w:b/>
          <w:sz w:val="20"/>
          <w:szCs w:val="20"/>
          <w:u w:val="single"/>
        </w:rPr>
        <w:t>communauté</w:t>
      </w:r>
      <w:r w:rsidRPr="00E56E59">
        <w:rPr>
          <w:rFonts w:asciiTheme="majorBidi" w:hAnsiTheme="majorBidi" w:cstheme="majorBidi"/>
          <w:b/>
          <w:sz w:val="20"/>
          <w:szCs w:val="20"/>
        </w:rPr>
        <w:t xml:space="preserve"> (un groupe </w:t>
      </w:r>
      <w:bookmarkStart w:id="0" w:name="_GoBack"/>
      <w:bookmarkEnd w:id="0"/>
      <w:r w:rsidRPr="00E56E59">
        <w:rPr>
          <w:rFonts w:asciiTheme="majorBidi" w:hAnsiTheme="majorBidi" w:cstheme="majorBidi"/>
          <w:b/>
          <w:sz w:val="20"/>
          <w:szCs w:val="20"/>
        </w:rPr>
        <w:t>de personnes</w:t>
      </w:r>
      <w:r w:rsidRPr="00E56E59">
        <w:rPr>
          <w:rFonts w:asciiTheme="majorBidi" w:hAnsiTheme="majorBidi" w:cstheme="majorBidi"/>
          <w:b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qui vivent ensemble et qui partagent un ensemble de pratiques sociales, de croyances ou</w:t>
      </w:r>
      <w:r w:rsidRPr="00E56E59">
        <w:rPr>
          <w:rFonts w:asciiTheme="majorBidi" w:hAnsiTheme="majorBidi" w:cstheme="majorBidi"/>
          <w:b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ont des biens communs et des intérêts)</w:t>
      </w:r>
      <w:r w:rsidRPr="00E56E59">
        <w:rPr>
          <w:rFonts w:asciiTheme="majorBidi" w:hAnsiTheme="majorBidi" w:cstheme="majorBidi"/>
          <w:sz w:val="20"/>
          <w:szCs w:val="20"/>
        </w:rPr>
        <w:t>. Les personnes qui parlent la même langue forment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 xml:space="preserve">une </w:t>
      </w:r>
      <w:r w:rsidRPr="00E56E59">
        <w:rPr>
          <w:rFonts w:asciiTheme="majorBidi" w:hAnsiTheme="majorBidi" w:cstheme="majorBidi"/>
          <w:b/>
          <w:sz w:val="20"/>
          <w:szCs w:val="20"/>
          <w:u w:val="single"/>
        </w:rPr>
        <w:t>communauté linguistique</w:t>
      </w:r>
      <w:r w:rsidRPr="00E56E59">
        <w:rPr>
          <w:rFonts w:asciiTheme="majorBidi" w:hAnsiTheme="majorBidi" w:cstheme="majorBidi"/>
          <w:sz w:val="20"/>
          <w:szCs w:val="20"/>
        </w:rPr>
        <w:t xml:space="preserve">. </w:t>
      </w:r>
      <w:r w:rsidRPr="00E56E59">
        <w:rPr>
          <w:rFonts w:asciiTheme="majorBidi" w:hAnsiTheme="majorBidi" w:cstheme="majorBidi"/>
          <w:b/>
          <w:sz w:val="20"/>
          <w:szCs w:val="20"/>
        </w:rPr>
        <w:t xml:space="preserve">Exemple </w:t>
      </w:r>
      <w:r w:rsidRPr="00E56E59">
        <w:rPr>
          <w:rFonts w:asciiTheme="majorBidi" w:hAnsiTheme="majorBidi" w:cstheme="majorBidi"/>
          <w:sz w:val="20"/>
          <w:szCs w:val="20"/>
        </w:rPr>
        <w:t>: les personnes appartenant à la communauté qui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vit</w:t>
      </w:r>
      <w:r w:rsidRPr="00E56E59">
        <w:rPr>
          <w:rFonts w:asciiTheme="majorBidi" w:hAnsiTheme="majorBidi" w:cstheme="majorBidi"/>
          <w:spacing w:val="-5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en France</w:t>
      </w:r>
      <w:r w:rsidRPr="00E56E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utilisent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la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langue</w:t>
      </w:r>
      <w:r w:rsidRPr="00E56E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française,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cette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langue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est</w:t>
      </w:r>
      <w:r w:rsidRPr="00E56E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partagée par</w:t>
      </w:r>
      <w:r w:rsidRPr="00E56E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tous</w:t>
      </w:r>
      <w:r w:rsidRPr="00E56E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ses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membres.</w:t>
      </w:r>
    </w:p>
    <w:p w:rsidR="00E56E59" w:rsidRPr="00E56E59" w:rsidRDefault="00E56E59" w:rsidP="00E56E59">
      <w:pPr>
        <w:pStyle w:val="Corpsdetexte"/>
        <w:spacing w:before="160" w:line="360" w:lineRule="auto"/>
        <w:ind w:left="216" w:right="614"/>
        <w:jc w:val="both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sz w:val="20"/>
          <w:szCs w:val="20"/>
        </w:rPr>
        <w:t xml:space="preserve">Il existe également des </w:t>
      </w:r>
      <w:r w:rsidRPr="00E56E59">
        <w:rPr>
          <w:rFonts w:asciiTheme="majorBidi" w:hAnsiTheme="majorBidi" w:cstheme="majorBidi"/>
          <w:b/>
          <w:sz w:val="20"/>
          <w:szCs w:val="20"/>
          <w:u w:val="single"/>
        </w:rPr>
        <w:t>variations</w:t>
      </w:r>
      <w:r w:rsidRPr="00E56E59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au sein d'une communauté linguistique. Le fait est que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certaines langues sont parlées par</w:t>
      </w:r>
      <w:r w:rsidRPr="00E56E59">
        <w:rPr>
          <w:rFonts w:asciiTheme="majorBidi" w:hAnsiTheme="majorBidi" w:cstheme="majorBidi"/>
          <w:spacing w:val="55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un très grand nombre de personnes à travers le monde,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des personnes qui habitent des régions géographiques différentes. Cette situation entraîne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des</w:t>
      </w:r>
      <w:r w:rsidRPr="00E56E59">
        <w:rPr>
          <w:rFonts w:asciiTheme="majorBidi" w:hAnsiTheme="majorBidi" w:cstheme="majorBidi"/>
          <w:spacing w:val="2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variations</w:t>
      </w:r>
      <w:r w:rsidRPr="00E56E59">
        <w:rPr>
          <w:rFonts w:asciiTheme="majorBidi" w:hAnsiTheme="majorBidi" w:cstheme="majorBidi"/>
          <w:spacing w:val="2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et</w:t>
      </w:r>
      <w:r w:rsidRPr="00E56E59">
        <w:rPr>
          <w:rFonts w:asciiTheme="majorBidi" w:hAnsiTheme="majorBidi" w:cstheme="majorBidi"/>
          <w:spacing w:val="25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des</w:t>
      </w:r>
      <w:r w:rsidRPr="00E56E59">
        <w:rPr>
          <w:rFonts w:asciiTheme="majorBidi" w:hAnsiTheme="majorBidi" w:cstheme="majorBidi"/>
          <w:spacing w:val="26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particularités</w:t>
      </w:r>
      <w:r w:rsidRPr="00E56E59">
        <w:rPr>
          <w:rFonts w:asciiTheme="majorBidi" w:hAnsiTheme="majorBidi" w:cstheme="majorBidi"/>
          <w:spacing w:val="2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linguistiques</w:t>
      </w:r>
      <w:r w:rsidRPr="00E56E59">
        <w:rPr>
          <w:rFonts w:asciiTheme="majorBidi" w:hAnsiTheme="majorBidi" w:cstheme="majorBidi"/>
          <w:spacing w:val="2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propres</w:t>
      </w:r>
      <w:r w:rsidRPr="00E56E59">
        <w:rPr>
          <w:rFonts w:asciiTheme="majorBidi" w:hAnsiTheme="majorBidi" w:cstheme="majorBidi"/>
          <w:spacing w:val="26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à</w:t>
      </w:r>
      <w:r w:rsidRPr="00E56E59">
        <w:rPr>
          <w:rFonts w:asciiTheme="majorBidi" w:hAnsiTheme="majorBidi" w:cstheme="majorBidi"/>
          <w:spacing w:val="25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chaque</w:t>
      </w:r>
      <w:r w:rsidRPr="00E56E59">
        <w:rPr>
          <w:rFonts w:asciiTheme="majorBidi" w:hAnsiTheme="majorBidi" w:cstheme="majorBidi"/>
          <w:spacing w:val="2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région.</w:t>
      </w:r>
      <w:r w:rsidRPr="00E56E59">
        <w:rPr>
          <w:rFonts w:asciiTheme="majorBidi" w:hAnsiTheme="majorBidi" w:cstheme="majorBidi"/>
          <w:spacing w:val="2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Exemple</w:t>
      </w:r>
      <w:r w:rsidRPr="00E56E59">
        <w:rPr>
          <w:rFonts w:asciiTheme="majorBidi" w:hAnsiTheme="majorBidi" w:cstheme="majorBidi"/>
          <w:b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:</w:t>
      </w:r>
      <w:r w:rsidRPr="00E56E59">
        <w:rPr>
          <w:rFonts w:asciiTheme="majorBidi" w:hAnsiTheme="majorBidi" w:cstheme="majorBidi"/>
          <w:spacing w:val="25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Parmi</w:t>
      </w:r>
      <w:r w:rsidRPr="00E56E59">
        <w:rPr>
          <w:rFonts w:asciiTheme="majorBidi" w:hAnsiTheme="majorBidi" w:cstheme="majorBidi"/>
          <w:spacing w:val="-5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les personnes parlant la langue française, on peut différencier les personnes qui parlent le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français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du</w:t>
      </w:r>
      <w:r w:rsidRPr="00E56E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Québec, de Belgique</w:t>
      </w:r>
      <w:r w:rsidRPr="00E56E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ou de</w:t>
      </w:r>
      <w:r w:rsidRPr="00E56E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suisse.</w:t>
      </w:r>
    </w:p>
    <w:p w:rsidR="00E56E59" w:rsidRPr="00E56E59" w:rsidRDefault="00E56E59" w:rsidP="00E56E59">
      <w:pPr>
        <w:pStyle w:val="Corpsdetexte"/>
        <w:spacing w:before="160" w:line="360" w:lineRule="auto"/>
        <w:ind w:left="216" w:right="614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E56E59">
        <w:rPr>
          <w:rFonts w:asciiTheme="majorBidi" w:hAnsiTheme="majorBidi" w:cstheme="majorBidi"/>
          <w:b/>
          <w:bCs/>
          <w:sz w:val="20"/>
          <w:szCs w:val="20"/>
          <w:u w:val="single"/>
        </w:rPr>
        <w:t>2. Les langues dans le monde</w:t>
      </w:r>
    </w:p>
    <w:p w:rsidR="00E56E59" w:rsidRPr="00E56E59" w:rsidRDefault="00E56E59" w:rsidP="00E56E59">
      <w:pPr>
        <w:pStyle w:val="Corpsdetexte"/>
        <w:spacing w:line="360" w:lineRule="auto"/>
        <w:ind w:left="216" w:right="613"/>
        <w:jc w:val="both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sz w:val="20"/>
          <w:szCs w:val="20"/>
        </w:rPr>
        <w:t>La pluralité et la diversité linguistique a toujours marqué le monde. Depuis les origines de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l’humanité, les êtres humains ont utilisé plusieurs langues pour communiquer entre eux.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Pour avoir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une idée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claire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sur ces langues, les chercheurs ont, depuis des siècles, essayé</w:t>
      </w:r>
      <w:r w:rsidRPr="00E56E59">
        <w:rPr>
          <w:rFonts w:asciiTheme="majorBidi" w:hAnsiTheme="majorBidi" w:cstheme="majorBidi"/>
          <w:spacing w:val="55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les classer</w:t>
      </w:r>
      <w:r w:rsidRPr="00E56E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dans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des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familles.</w:t>
      </w:r>
    </w:p>
    <w:p w:rsidR="00E56E59" w:rsidRPr="00E56E59" w:rsidRDefault="00E56E59" w:rsidP="00E56E59">
      <w:pPr>
        <w:pStyle w:val="Titre4"/>
        <w:numPr>
          <w:ilvl w:val="1"/>
          <w:numId w:val="15"/>
        </w:numPr>
        <w:tabs>
          <w:tab w:val="left" w:pos="644"/>
        </w:tabs>
        <w:spacing w:before="172"/>
        <w:rPr>
          <w:rFonts w:asciiTheme="majorBidi" w:hAnsiTheme="majorBidi" w:cstheme="majorBidi"/>
          <w:sz w:val="20"/>
          <w:szCs w:val="20"/>
          <w:u w:val="single"/>
        </w:rPr>
      </w:pPr>
      <w:r w:rsidRPr="00E56E59">
        <w:rPr>
          <w:rFonts w:asciiTheme="majorBidi" w:hAnsiTheme="majorBidi" w:cstheme="majorBidi"/>
          <w:sz w:val="20"/>
          <w:szCs w:val="20"/>
          <w:u w:val="single"/>
        </w:rPr>
        <w:t>Qu’est-ce</w:t>
      </w:r>
      <w:r w:rsidRPr="00E56E59">
        <w:rPr>
          <w:rFonts w:asciiTheme="majorBidi" w:hAnsiTheme="majorBidi" w:cstheme="majorBidi"/>
          <w:spacing w:val="-1"/>
          <w:sz w:val="20"/>
          <w:szCs w:val="20"/>
          <w:u w:val="single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  <w:u w:val="single"/>
        </w:rPr>
        <w:t>qu’une</w:t>
      </w:r>
      <w:r w:rsidRPr="00E56E59">
        <w:rPr>
          <w:rFonts w:asciiTheme="majorBidi" w:hAnsiTheme="majorBidi" w:cstheme="majorBidi"/>
          <w:spacing w:val="-1"/>
          <w:sz w:val="20"/>
          <w:szCs w:val="20"/>
          <w:u w:val="single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  <w:u w:val="single"/>
        </w:rPr>
        <w:t>famille</w:t>
      </w:r>
      <w:r w:rsidRPr="00E56E59">
        <w:rPr>
          <w:rFonts w:asciiTheme="majorBidi" w:hAnsiTheme="majorBidi" w:cstheme="majorBidi"/>
          <w:spacing w:val="-1"/>
          <w:sz w:val="20"/>
          <w:szCs w:val="20"/>
          <w:u w:val="single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  <w:u w:val="single"/>
        </w:rPr>
        <w:t>de</w:t>
      </w:r>
      <w:r w:rsidRPr="00E56E59">
        <w:rPr>
          <w:rFonts w:asciiTheme="majorBidi" w:hAnsiTheme="majorBidi" w:cstheme="majorBidi"/>
          <w:spacing w:val="-1"/>
          <w:sz w:val="20"/>
          <w:szCs w:val="20"/>
          <w:u w:val="single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  <w:u w:val="single"/>
        </w:rPr>
        <w:t>langues</w:t>
      </w:r>
      <w:r w:rsidRPr="00E56E59">
        <w:rPr>
          <w:rFonts w:asciiTheme="majorBidi" w:hAnsiTheme="majorBidi" w:cstheme="majorBidi"/>
          <w:spacing w:val="-1"/>
          <w:sz w:val="20"/>
          <w:szCs w:val="20"/>
          <w:u w:val="single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  <w:u w:val="single"/>
        </w:rPr>
        <w:t>?</w:t>
      </w:r>
    </w:p>
    <w:p w:rsidR="00E56E59" w:rsidRPr="00E56E59" w:rsidRDefault="00E56E59" w:rsidP="00E56E59">
      <w:pPr>
        <w:pStyle w:val="Corpsdetexte"/>
        <w:spacing w:before="2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687445" wp14:editId="4F416B3C">
                <wp:simplePos x="0" y="0"/>
                <wp:positionH relativeFrom="page">
                  <wp:posOffset>827405</wp:posOffset>
                </wp:positionH>
                <wp:positionV relativeFrom="paragraph">
                  <wp:posOffset>98425</wp:posOffset>
                </wp:positionV>
                <wp:extent cx="5904230" cy="879475"/>
                <wp:effectExtent l="0" t="0" r="0" b="0"/>
                <wp:wrapTopAndBottom/>
                <wp:docPr id="8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8794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6E59" w:rsidRDefault="00E56E59" w:rsidP="00E56E59">
                            <w:pPr>
                              <w:spacing w:before="21" w:line="360" w:lineRule="auto"/>
                              <w:ind w:left="108" w:right="103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Famille de langues = langues dont on peut démontrer/supposer qu’elles sont issues d’une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même langue. Une famille de langues est un groupe de langues qui émergent d’un ancêtre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commun.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8744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65.15pt;margin-top:7.75pt;width:464.9pt;height:69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" filled="f" strokeweight=".48pt">
                <v:textbox inset="0,0,0,0">
                  <w:txbxContent>
                    <w:p w:rsidR="00E56E59" w:rsidRDefault="00E56E59" w:rsidP="00E56E59">
                      <w:pPr>
                        <w:spacing w:before="21" w:line="360" w:lineRule="auto"/>
                        <w:ind w:left="108" w:right="103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Famille de langues = langues dont on peut démontrer/supposer qu’elles sont issues d’une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même langue. Une famille de langues est un groupe de langues qui émergent d’un ancêtre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commun.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56E59" w:rsidRPr="00E56E59" w:rsidRDefault="00E56E59" w:rsidP="00E56E59">
      <w:pPr>
        <w:pStyle w:val="Corpsdetexte"/>
        <w:spacing w:before="2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sz w:val="20"/>
          <w:szCs w:val="20"/>
        </w:rPr>
        <w:t>Mais</w:t>
      </w:r>
      <w:r w:rsidRPr="00E56E59">
        <w:rPr>
          <w:rFonts w:asciiTheme="majorBidi" w:hAnsiTheme="majorBidi" w:cstheme="majorBidi"/>
          <w:spacing w:val="2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comment</w:t>
      </w:r>
      <w:r w:rsidRPr="00E56E59">
        <w:rPr>
          <w:rFonts w:asciiTheme="majorBidi" w:hAnsiTheme="majorBidi" w:cstheme="majorBidi"/>
          <w:spacing w:val="2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peut-on</w:t>
      </w:r>
      <w:r w:rsidRPr="00E56E59">
        <w:rPr>
          <w:rFonts w:asciiTheme="majorBidi" w:hAnsiTheme="majorBidi" w:cstheme="majorBidi"/>
          <w:spacing w:val="2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démontrer</w:t>
      </w:r>
      <w:r w:rsidRPr="00E56E59">
        <w:rPr>
          <w:rFonts w:asciiTheme="majorBidi" w:hAnsiTheme="majorBidi" w:cstheme="majorBidi"/>
          <w:spacing w:val="2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l’existence</w:t>
      </w:r>
      <w:r w:rsidRPr="00E56E59">
        <w:rPr>
          <w:rFonts w:asciiTheme="majorBidi" w:hAnsiTheme="majorBidi" w:cstheme="majorBidi"/>
          <w:spacing w:val="2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</w:t>
      </w:r>
      <w:r w:rsidRPr="00E56E59">
        <w:rPr>
          <w:rFonts w:asciiTheme="majorBidi" w:hAnsiTheme="majorBidi" w:cstheme="majorBidi"/>
          <w:spacing w:val="2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relations</w:t>
      </w:r>
      <w:r w:rsidRPr="00E56E59">
        <w:rPr>
          <w:rFonts w:asciiTheme="majorBidi" w:hAnsiTheme="majorBidi" w:cstheme="majorBidi"/>
          <w:spacing w:val="2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génétiques</w:t>
      </w:r>
      <w:r w:rsidRPr="00E56E59">
        <w:rPr>
          <w:rFonts w:asciiTheme="majorBidi" w:hAnsiTheme="majorBidi" w:cstheme="majorBidi"/>
          <w:spacing w:val="20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entre</w:t>
      </w:r>
      <w:r w:rsidRPr="00E56E59">
        <w:rPr>
          <w:rFonts w:asciiTheme="majorBidi" w:hAnsiTheme="majorBidi" w:cstheme="majorBidi"/>
          <w:spacing w:val="26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différentes</w:t>
      </w:r>
      <w:r w:rsidRPr="00E56E59">
        <w:rPr>
          <w:rFonts w:asciiTheme="majorBidi" w:hAnsiTheme="majorBidi" w:cstheme="majorBidi"/>
          <w:spacing w:val="-5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langues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?</w:t>
      </w:r>
      <w:r w:rsidRPr="00E56E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Pour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répondre,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il faut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 xml:space="preserve">explorer </w:t>
      </w:r>
      <w:r w:rsidRPr="00E56E59">
        <w:rPr>
          <w:rFonts w:asciiTheme="majorBidi" w:hAnsiTheme="majorBidi" w:cstheme="majorBidi"/>
          <w:b/>
          <w:sz w:val="20"/>
          <w:szCs w:val="20"/>
        </w:rPr>
        <w:t>l’appartenance génétique</w:t>
      </w:r>
      <w:r w:rsidRPr="00E56E59">
        <w:rPr>
          <w:rFonts w:asciiTheme="majorBidi" w:hAnsiTheme="majorBidi" w:cstheme="majorBidi"/>
          <w:b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des</w:t>
      </w:r>
      <w:r w:rsidRPr="00E56E59">
        <w:rPr>
          <w:rFonts w:asciiTheme="majorBidi" w:hAnsiTheme="majorBidi" w:cstheme="majorBidi"/>
          <w:b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langues</w:t>
      </w:r>
      <w:r w:rsidRPr="00E56E59">
        <w:rPr>
          <w:rFonts w:asciiTheme="majorBidi" w:hAnsiTheme="majorBidi" w:cstheme="majorBidi"/>
          <w:sz w:val="20"/>
          <w:szCs w:val="20"/>
        </w:rPr>
        <w:t>.</w:t>
      </w:r>
    </w:p>
    <w:p w:rsidR="00E56E59" w:rsidRDefault="00E56E59" w:rsidP="00E56E59">
      <w:pPr>
        <w:pStyle w:val="Titre4"/>
        <w:numPr>
          <w:ilvl w:val="1"/>
          <w:numId w:val="15"/>
        </w:numPr>
        <w:tabs>
          <w:tab w:val="left" w:pos="644"/>
        </w:tabs>
        <w:spacing w:before="17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sz w:val="20"/>
          <w:szCs w:val="20"/>
        </w:rPr>
        <w:t>Le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classement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génétique</w:t>
      </w:r>
    </w:p>
    <w:p w:rsidR="00E56E59" w:rsidRPr="00E56E59" w:rsidRDefault="00E56E59" w:rsidP="00E56E59">
      <w:pPr>
        <w:pStyle w:val="Titre4"/>
        <w:tabs>
          <w:tab w:val="left" w:pos="644"/>
        </w:tabs>
        <w:spacing w:before="17"/>
        <w:ind w:left="215" w:firstLine="0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D563CA" wp14:editId="5761F327">
                <wp:simplePos x="0" y="0"/>
                <wp:positionH relativeFrom="page">
                  <wp:posOffset>3298190</wp:posOffset>
                </wp:positionH>
                <wp:positionV relativeFrom="page">
                  <wp:posOffset>9160510</wp:posOffset>
                </wp:positionV>
                <wp:extent cx="557530" cy="7620"/>
                <wp:effectExtent l="0" t="0" r="0" b="0"/>
                <wp:wrapNone/>
                <wp:docPr id="8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E181" id="Rectangle 74" o:spid="_x0000_s1026" style="position:absolute;margin-left:259.7pt;margin-top:721.3pt;width:43.9pt;height: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 w:rsidRPr="00E56E59">
        <w:rPr>
          <w:rFonts w:asciiTheme="majorBidi" w:hAnsiTheme="majorBidi" w:cstheme="majorBidi"/>
          <w:sz w:val="20"/>
          <w:szCs w:val="20"/>
        </w:rPr>
        <w:t>L’appartenance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à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une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famille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se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fait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sur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plusieurs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critères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:</w:t>
      </w:r>
    </w:p>
    <w:p w:rsidR="00E56E59" w:rsidRPr="00E56E59" w:rsidRDefault="00E56E59" w:rsidP="00E56E59">
      <w:pPr>
        <w:pStyle w:val="Corpsdetexte"/>
        <w:rPr>
          <w:rFonts w:asciiTheme="majorBidi" w:hAnsiTheme="majorBidi" w:cstheme="majorBidi"/>
          <w:sz w:val="20"/>
          <w:szCs w:val="20"/>
        </w:rPr>
      </w:pPr>
    </w:p>
    <w:p w:rsidR="00E56E59" w:rsidRPr="00E56E59" w:rsidRDefault="00E56E59" w:rsidP="00E56E59">
      <w:pPr>
        <w:pStyle w:val="Paragraphedeliste"/>
        <w:numPr>
          <w:ilvl w:val="2"/>
          <w:numId w:val="15"/>
        </w:numPr>
        <w:tabs>
          <w:tab w:val="left" w:pos="924"/>
        </w:tabs>
        <w:spacing w:line="360" w:lineRule="auto"/>
        <w:ind w:left="935" w:right="615" w:hanging="360"/>
        <w:jc w:val="both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b/>
          <w:sz w:val="20"/>
          <w:szCs w:val="20"/>
        </w:rPr>
        <w:t xml:space="preserve">Critère du lexique </w:t>
      </w:r>
      <w:r w:rsidRPr="00E56E59">
        <w:rPr>
          <w:rFonts w:asciiTheme="majorBidi" w:hAnsiTheme="majorBidi" w:cstheme="majorBidi"/>
          <w:sz w:val="20"/>
          <w:szCs w:val="20"/>
        </w:rPr>
        <w:t>(par comparaison lexicale) : peu probant (emprunts, hasard) sauf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vocabulaire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«fondamental »</w:t>
      </w:r>
    </w:p>
    <w:p w:rsidR="00E56E59" w:rsidRPr="00E56E59" w:rsidRDefault="00E56E59" w:rsidP="00E56E59">
      <w:pPr>
        <w:pStyle w:val="Paragraphedeliste"/>
        <w:numPr>
          <w:ilvl w:val="2"/>
          <w:numId w:val="15"/>
        </w:numPr>
        <w:tabs>
          <w:tab w:val="left" w:pos="924"/>
        </w:tabs>
        <w:ind w:left="924"/>
        <w:jc w:val="both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b/>
          <w:sz w:val="20"/>
          <w:szCs w:val="20"/>
        </w:rPr>
        <w:t>Phonétisme</w:t>
      </w:r>
      <w:r w:rsidRPr="00E56E59">
        <w:rPr>
          <w:rFonts w:asciiTheme="majorBidi" w:hAnsiTheme="majorBidi" w:cstheme="majorBidi"/>
          <w:b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: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peut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également</w:t>
      </w:r>
      <w:r w:rsidRPr="00E56E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être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emprunté</w:t>
      </w:r>
    </w:p>
    <w:p w:rsidR="00E56E59" w:rsidRPr="00E56E59" w:rsidRDefault="00E56E59" w:rsidP="00E56E59">
      <w:pPr>
        <w:pStyle w:val="Paragraphedeliste"/>
        <w:numPr>
          <w:ilvl w:val="2"/>
          <w:numId w:val="15"/>
        </w:numPr>
        <w:tabs>
          <w:tab w:val="left" w:pos="924"/>
        </w:tabs>
        <w:spacing w:before="147" w:line="360" w:lineRule="auto"/>
        <w:ind w:left="935" w:right="615" w:hanging="360"/>
        <w:jc w:val="both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b/>
          <w:sz w:val="20"/>
          <w:szCs w:val="20"/>
        </w:rPr>
        <w:t xml:space="preserve">Morphosyntaxe </w:t>
      </w:r>
      <w:r w:rsidRPr="00E56E59">
        <w:rPr>
          <w:rFonts w:asciiTheme="majorBidi" w:hAnsiTheme="majorBidi" w:cstheme="majorBidi"/>
          <w:sz w:val="20"/>
          <w:szCs w:val="20"/>
        </w:rPr>
        <w:t>: ce qui est codé grammaticalement : «woher kommst du ? Vamos, je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viendrai, chevaux…» ; a priori c’est plus significatif même si des langues peuvent être</w:t>
      </w:r>
      <w:r w:rsidRPr="00E56E59">
        <w:rPr>
          <w:rFonts w:asciiTheme="majorBidi" w:hAnsiTheme="majorBidi" w:cstheme="majorBidi"/>
          <w:spacing w:val="-5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la même famille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et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avoir</w:t>
      </w:r>
      <w:r w:rsidRPr="00E56E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des</w:t>
      </w:r>
      <w:r w:rsidRPr="00E56E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grammaires très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différentes</w:t>
      </w:r>
    </w:p>
    <w:p w:rsidR="00E56E59" w:rsidRPr="00E56E59" w:rsidRDefault="00E56E59" w:rsidP="00E56E59">
      <w:pPr>
        <w:pStyle w:val="Corpsdetexte"/>
        <w:ind w:left="98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0D1CEA73" wp14:editId="295AFC45">
                <wp:extent cx="5904230" cy="980440"/>
                <wp:effectExtent l="5080" t="5715" r="5715" b="13970"/>
                <wp:docPr id="8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980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6E59" w:rsidRDefault="00E56E59" w:rsidP="00E56E59">
                            <w:pPr>
                              <w:pStyle w:val="Corpsdetexte"/>
                              <w:spacing w:before="21" w:line="360" w:lineRule="auto"/>
                              <w:ind w:left="108"/>
                            </w:pPr>
                            <w:r>
                              <w:rPr>
                                <w:b/>
                              </w:rPr>
                              <w:t>Langues</w:t>
                            </w:r>
                            <w:r>
                              <w:rPr>
                                <w:b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apparentées</w:t>
                            </w:r>
                            <w:r>
                              <w:rPr>
                                <w:b/>
                                <w:spacing w:val="11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nombreuses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relations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systématiques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«forme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+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sens»+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vocabulaire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base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commun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+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au moins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langues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(probabilité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coïncidence &lt;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%)</w:t>
                            </w:r>
                          </w:p>
                          <w:p w:rsidR="00E56E59" w:rsidRDefault="00E56E59" w:rsidP="00E56E59">
                            <w:pPr>
                              <w:spacing w:before="158"/>
                              <w:ind w:left="108"/>
                            </w:pPr>
                            <w:r>
                              <w:rPr>
                                <w:b/>
                              </w:rPr>
                              <w:t>Source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http://www.ethnologue.com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1CEA73" id="Text Box 73" o:spid="_x0000_s1027" type="#_x0000_t202" style="width:464.9pt;height:7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" filled="f" strokeweight=".48pt">
                <v:textbox inset="0,0,0,0">
                  <w:txbxContent>
                    <w:p w:rsidR="00E56E59" w:rsidRDefault="00E56E59" w:rsidP="00E56E59">
                      <w:pPr>
                        <w:pStyle w:val="Corpsdetexte"/>
                        <w:spacing w:before="21" w:line="360" w:lineRule="auto"/>
                        <w:ind w:left="108"/>
                      </w:pPr>
                      <w:r>
                        <w:rPr>
                          <w:b/>
                        </w:rPr>
                        <w:t>Langues</w:t>
                      </w:r>
                      <w:r>
                        <w:rPr>
                          <w:b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apparentées</w:t>
                      </w:r>
                      <w:r>
                        <w:rPr>
                          <w:b/>
                          <w:spacing w:val="11"/>
                        </w:rPr>
                        <w:t xml:space="preserve"> </w:t>
                      </w:r>
                      <w:r>
                        <w:t>=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nombreuses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relations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systématiques</w:t>
                      </w:r>
                      <w:proofErr w:type="gramStart"/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«forme</w:t>
                      </w:r>
                      <w:proofErr w:type="gramEnd"/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+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sens»+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vocabulaire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base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commun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+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au moins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langues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(probabilité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coïncidence &lt;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%)</w:t>
                      </w:r>
                    </w:p>
                    <w:p w:rsidR="00E56E59" w:rsidRDefault="00E56E59" w:rsidP="00E56E59">
                      <w:pPr>
                        <w:spacing w:before="158"/>
                        <w:ind w:left="108"/>
                      </w:pPr>
                      <w:r>
                        <w:rPr>
                          <w:b/>
                        </w:rPr>
                        <w:t>Source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hyperlink r:id="rId8">
                        <w:r>
                          <w:rPr>
                            <w:color w:val="0000FF"/>
                            <w:u w:val="single" w:color="0000FF"/>
                          </w:rPr>
                          <w:t>http://www.ethnologue.com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E56E59" w:rsidRPr="00E56E59" w:rsidRDefault="00E56E59" w:rsidP="00E56E59">
      <w:pPr>
        <w:pStyle w:val="Corpsdetexte"/>
        <w:spacing w:before="1"/>
        <w:rPr>
          <w:rFonts w:asciiTheme="majorBidi" w:hAnsiTheme="majorBidi" w:cstheme="majorBidi"/>
          <w:sz w:val="20"/>
          <w:szCs w:val="20"/>
        </w:rPr>
      </w:pPr>
    </w:p>
    <w:p w:rsidR="00E56E59" w:rsidRDefault="00E56E59" w:rsidP="00E56E59">
      <w:pPr>
        <w:pStyle w:val="Corpsdetexte"/>
        <w:spacing w:before="31"/>
        <w:ind w:left="216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sz w:val="20"/>
          <w:szCs w:val="20"/>
        </w:rPr>
        <w:t>Il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est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très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important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de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connaître les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différentes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langues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employées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dans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le monde.</w:t>
      </w:r>
    </w:p>
    <w:p w:rsidR="00C57F49" w:rsidRDefault="00C57F49" w:rsidP="00E56E59">
      <w:pPr>
        <w:pStyle w:val="Corpsdetexte"/>
        <w:spacing w:before="31"/>
        <w:ind w:left="216"/>
        <w:rPr>
          <w:rFonts w:asciiTheme="majorBidi" w:hAnsiTheme="majorBidi" w:cstheme="majorBidi"/>
          <w:sz w:val="20"/>
          <w:szCs w:val="20"/>
        </w:rPr>
      </w:pPr>
    </w:p>
    <w:p w:rsidR="00C57F49" w:rsidRDefault="00C57F49" w:rsidP="00E56E59">
      <w:pPr>
        <w:pStyle w:val="Corpsdetexte"/>
        <w:spacing w:before="31"/>
        <w:ind w:left="216"/>
        <w:rPr>
          <w:rFonts w:asciiTheme="majorBidi" w:hAnsiTheme="majorBidi" w:cstheme="majorBidi"/>
          <w:sz w:val="20"/>
          <w:szCs w:val="20"/>
        </w:rPr>
      </w:pPr>
    </w:p>
    <w:p w:rsidR="00C57F49" w:rsidRDefault="00C57F49" w:rsidP="00E56E59">
      <w:pPr>
        <w:pStyle w:val="Corpsdetexte"/>
        <w:spacing w:before="31"/>
        <w:ind w:left="216"/>
        <w:rPr>
          <w:rFonts w:asciiTheme="majorBidi" w:hAnsiTheme="majorBidi" w:cstheme="majorBidi"/>
          <w:sz w:val="20"/>
          <w:szCs w:val="20"/>
        </w:rPr>
      </w:pPr>
    </w:p>
    <w:p w:rsidR="00C57F49" w:rsidRDefault="00C57F49" w:rsidP="00E56E59">
      <w:pPr>
        <w:pStyle w:val="Corpsdetexte"/>
        <w:spacing w:before="31"/>
        <w:ind w:left="216"/>
        <w:rPr>
          <w:rFonts w:asciiTheme="majorBidi" w:hAnsiTheme="majorBidi" w:cstheme="majorBidi"/>
          <w:sz w:val="20"/>
          <w:szCs w:val="20"/>
        </w:rPr>
      </w:pPr>
    </w:p>
    <w:p w:rsidR="00C57F49" w:rsidRDefault="00C57F49" w:rsidP="00E56E59">
      <w:pPr>
        <w:pStyle w:val="Corpsdetexte"/>
        <w:spacing w:before="31"/>
        <w:ind w:left="216"/>
        <w:rPr>
          <w:rFonts w:asciiTheme="majorBidi" w:hAnsiTheme="majorBidi" w:cstheme="majorBidi"/>
          <w:sz w:val="20"/>
          <w:szCs w:val="20"/>
        </w:rPr>
      </w:pPr>
    </w:p>
    <w:p w:rsidR="00C57F49" w:rsidRPr="00E56E59" w:rsidRDefault="00C57F49" w:rsidP="00E56E59">
      <w:pPr>
        <w:pStyle w:val="Corpsdetexte"/>
        <w:spacing w:before="31"/>
        <w:ind w:left="216"/>
        <w:rPr>
          <w:rFonts w:asciiTheme="majorBidi" w:hAnsiTheme="majorBidi" w:cstheme="majorBidi"/>
          <w:sz w:val="20"/>
          <w:szCs w:val="20"/>
        </w:rPr>
      </w:pPr>
    </w:p>
    <w:p w:rsidR="00E56E59" w:rsidRPr="00E56E59" w:rsidRDefault="00E56E59" w:rsidP="00E56E59">
      <w:pPr>
        <w:pStyle w:val="Corpsdetexte"/>
        <w:spacing w:before="8"/>
        <w:rPr>
          <w:rFonts w:asciiTheme="majorBidi" w:hAnsiTheme="majorBidi" w:cstheme="majorBidi"/>
          <w:sz w:val="20"/>
          <w:szCs w:val="20"/>
        </w:rPr>
      </w:pPr>
    </w:p>
    <w:p w:rsidR="00E56E59" w:rsidRPr="00E56E59" w:rsidRDefault="00E56E59" w:rsidP="00E56E59">
      <w:pPr>
        <w:pStyle w:val="Titre4"/>
        <w:spacing w:before="0"/>
        <w:ind w:left="1428" w:right="1829" w:firstLine="0"/>
        <w:jc w:val="center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sz w:val="20"/>
          <w:szCs w:val="20"/>
        </w:rPr>
        <w:lastRenderedPageBreak/>
        <w:t>Les 80 premières langues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du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monde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(Langue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maternelle :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L1,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2017)</w:t>
      </w:r>
    </w:p>
    <w:p w:rsidR="00E56E59" w:rsidRPr="00E56E59" w:rsidRDefault="00E56E59" w:rsidP="00E56E59">
      <w:pPr>
        <w:pStyle w:val="Corpsdetexte"/>
        <w:spacing w:before="7"/>
        <w:rPr>
          <w:rFonts w:asciiTheme="majorBidi" w:hAnsiTheme="majorBidi" w:cstheme="majorBidi"/>
          <w:b/>
          <w:sz w:val="20"/>
          <w:szCs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609"/>
        <w:gridCol w:w="3179"/>
        <w:gridCol w:w="1551"/>
        <w:gridCol w:w="1642"/>
      </w:tblGrid>
      <w:tr w:rsidR="00E56E59" w:rsidRPr="00E56E59" w:rsidTr="00895F93">
        <w:trPr>
          <w:trHeight w:val="1132"/>
        </w:trPr>
        <w:tc>
          <w:tcPr>
            <w:tcW w:w="967" w:type="dxa"/>
            <w:shd w:val="clear" w:color="auto" w:fill="D8D8D8"/>
            <w:textDirection w:val="btLr"/>
          </w:tcPr>
          <w:p w:rsidR="00E56E59" w:rsidRPr="00E56E59" w:rsidRDefault="00E56E59" w:rsidP="00C57F49">
            <w:pPr>
              <w:pStyle w:val="TableParagraph"/>
              <w:spacing w:line="264" w:lineRule="auto"/>
              <w:ind w:left="328" w:right="101" w:hanging="212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Tableau 1</w:t>
            </w:r>
            <w:r w:rsidRPr="00E56E59">
              <w:rPr>
                <w:rFonts w:asciiTheme="majorBidi" w:hAnsiTheme="majorBidi" w:cstheme="majorBidi"/>
                <w:b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Rang</w:t>
            </w:r>
          </w:p>
        </w:tc>
        <w:tc>
          <w:tcPr>
            <w:tcW w:w="1609" w:type="dxa"/>
            <w:shd w:val="clear" w:color="auto" w:fill="D8D8D8"/>
            <w:textDirection w:val="btLr"/>
          </w:tcPr>
          <w:p w:rsidR="00E56E59" w:rsidRPr="00E56E59" w:rsidRDefault="00E56E59" w:rsidP="00C57F49">
            <w:pPr>
              <w:pStyle w:val="TableParagraph"/>
              <w:spacing w:line="264" w:lineRule="auto"/>
              <w:ind w:left="126" w:right="124" w:hanging="55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Langue</w:t>
            </w:r>
            <w:r w:rsidRPr="00E56E59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(Langue</w:t>
            </w:r>
            <w:r w:rsidRPr="00E56E59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maternell</w:t>
            </w:r>
            <w:r w:rsidRPr="00E56E59">
              <w:rPr>
                <w:rFonts w:asciiTheme="majorBidi" w:hAnsiTheme="majorBidi" w:cstheme="majorBidi"/>
                <w:b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e -</w:t>
            </w:r>
            <w:r w:rsidRPr="00E56E59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L1)</w:t>
            </w:r>
          </w:p>
        </w:tc>
        <w:tc>
          <w:tcPr>
            <w:tcW w:w="3179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spacing w:line="240" w:lineRule="auto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E56E59" w:rsidRPr="00E56E59" w:rsidRDefault="00E56E59" w:rsidP="00C57F49">
            <w:pPr>
              <w:pStyle w:val="TableParagraph"/>
              <w:spacing w:line="240" w:lineRule="auto"/>
              <w:ind w:left="195" w:right="183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Familles</w:t>
            </w:r>
          </w:p>
        </w:tc>
        <w:tc>
          <w:tcPr>
            <w:tcW w:w="1551" w:type="dxa"/>
            <w:shd w:val="clear" w:color="auto" w:fill="D8D8D8"/>
            <w:textDirection w:val="btLr"/>
          </w:tcPr>
          <w:p w:rsidR="00E56E59" w:rsidRPr="00895F93" w:rsidRDefault="00E56E59" w:rsidP="00895F93">
            <w:pPr>
              <w:pStyle w:val="TableParagraph"/>
              <w:spacing w:line="264" w:lineRule="auto"/>
              <w:ind w:left="170" w:right="166" w:hanging="1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895F93">
              <w:rPr>
                <w:rFonts w:asciiTheme="majorBidi" w:hAnsiTheme="majorBidi" w:cstheme="majorBidi"/>
                <w:b/>
                <w:sz w:val="18"/>
                <w:szCs w:val="18"/>
              </w:rPr>
              <w:t>Locuteurs</w:t>
            </w:r>
            <w:r w:rsidRPr="00895F93">
              <w:rPr>
                <w:rFonts w:asciiTheme="majorBidi" w:hAnsiTheme="majorBidi" w:cstheme="majorBidi"/>
                <w:b/>
                <w:spacing w:val="1"/>
                <w:sz w:val="18"/>
                <w:szCs w:val="18"/>
              </w:rPr>
              <w:t xml:space="preserve"> </w:t>
            </w:r>
            <w:r w:rsidRPr="00895F93">
              <w:rPr>
                <w:rFonts w:asciiTheme="majorBidi" w:hAnsiTheme="majorBidi" w:cstheme="majorBidi"/>
                <w:b/>
                <w:sz w:val="18"/>
                <w:szCs w:val="18"/>
              </w:rPr>
              <w:t>(L1)</w:t>
            </w:r>
            <w:r w:rsidRPr="00895F93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895F93">
              <w:rPr>
                <w:rFonts w:asciiTheme="majorBidi" w:hAnsiTheme="majorBidi" w:cstheme="majorBidi"/>
                <w:b/>
                <w:sz w:val="18"/>
                <w:szCs w:val="18"/>
              </w:rPr>
              <w:t>-</w:t>
            </w:r>
            <w:r w:rsidRPr="00895F93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895F93">
              <w:rPr>
                <w:rFonts w:asciiTheme="majorBidi" w:hAnsiTheme="majorBidi" w:cstheme="majorBidi"/>
                <w:b/>
                <w:sz w:val="18"/>
                <w:szCs w:val="18"/>
              </w:rPr>
              <w:t>2016-</w:t>
            </w:r>
          </w:p>
          <w:p w:rsidR="00E56E59" w:rsidRPr="00895F93" w:rsidRDefault="00E56E59" w:rsidP="00895F93">
            <w:pPr>
              <w:pStyle w:val="TableParagraph"/>
              <w:spacing w:line="240" w:lineRule="auto"/>
              <w:ind w:left="385" w:right="386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895F93">
              <w:rPr>
                <w:rFonts w:asciiTheme="majorBidi" w:hAnsiTheme="majorBidi" w:cstheme="majorBidi"/>
                <w:b/>
                <w:sz w:val="18"/>
                <w:szCs w:val="18"/>
              </w:rPr>
              <w:t>2017</w:t>
            </w:r>
          </w:p>
          <w:p w:rsidR="00E56E59" w:rsidRPr="00895F93" w:rsidRDefault="00E56E59" w:rsidP="00895F93">
            <w:pPr>
              <w:pStyle w:val="TableParagraph"/>
              <w:spacing w:line="261" w:lineRule="auto"/>
              <w:ind w:left="232" w:right="231" w:hanging="3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895F93">
              <w:rPr>
                <w:rFonts w:asciiTheme="majorBidi" w:hAnsiTheme="majorBidi" w:cstheme="majorBidi"/>
                <w:b/>
                <w:sz w:val="18"/>
                <w:szCs w:val="18"/>
              </w:rPr>
              <w:t>(en</w:t>
            </w:r>
            <w:r w:rsidRPr="00895F93">
              <w:rPr>
                <w:rFonts w:asciiTheme="majorBidi" w:hAnsiTheme="majorBidi" w:cstheme="majorBidi"/>
                <w:b/>
                <w:spacing w:val="1"/>
                <w:sz w:val="18"/>
                <w:szCs w:val="18"/>
              </w:rPr>
              <w:t xml:space="preserve"> </w:t>
            </w:r>
            <w:r w:rsidR="00895F93">
              <w:rPr>
                <w:rFonts w:asciiTheme="majorBidi" w:hAnsiTheme="majorBidi" w:cstheme="majorBidi"/>
                <w:b/>
                <w:sz w:val="18"/>
                <w:szCs w:val="18"/>
              </w:rPr>
              <w:t>million</w:t>
            </w:r>
            <w:r w:rsidRPr="00895F93">
              <w:rPr>
                <w:rFonts w:asciiTheme="majorBidi" w:hAnsiTheme="majorBidi" w:cstheme="majorBidi"/>
                <w:b/>
                <w:sz w:val="18"/>
                <w:szCs w:val="18"/>
              </w:rPr>
              <w:t>)</w:t>
            </w:r>
          </w:p>
        </w:tc>
        <w:tc>
          <w:tcPr>
            <w:tcW w:w="1642" w:type="dxa"/>
            <w:shd w:val="clear" w:color="auto" w:fill="D8D8D8"/>
            <w:textDirection w:val="btLr"/>
          </w:tcPr>
          <w:p w:rsidR="00E56E59" w:rsidRPr="00E56E59" w:rsidRDefault="00E56E59" w:rsidP="00C57F49">
            <w:pPr>
              <w:pStyle w:val="TableParagraph"/>
              <w:spacing w:line="240" w:lineRule="auto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E56E59" w:rsidRPr="00E56E59" w:rsidRDefault="00E56E59" w:rsidP="00C57F49">
            <w:pPr>
              <w:pStyle w:val="TableParagraph"/>
              <w:spacing w:line="261" w:lineRule="auto"/>
              <w:ind w:left="112" w:right="167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Pays</w:t>
            </w:r>
            <w:r w:rsidRPr="00E56E59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principal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41" w:right="12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chinois mandarin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897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38" w:right="12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espagnol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romane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436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0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Mexique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40" w:right="12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anglais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6" w:lineRule="auto"/>
              <w:ind w:left="283" w:right="272" w:firstLine="912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  <w:u w:val="single"/>
              </w:rPr>
              <w:t>européenne</w:t>
            </w:r>
            <w:r w:rsidRPr="00E56E59">
              <w:rPr>
                <w:rFonts w:asciiTheme="majorBidi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germanique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371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0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États-Unis</w:t>
            </w:r>
          </w:p>
        </w:tc>
      </w:tr>
      <w:tr w:rsidR="00E56E59" w:rsidRPr="00E56E59" w:rsidTr="00895F93">
        <w:trPr>
          <w:trHeight w:val="743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40" w:right="12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hindi</w:t>
            </w:r>
            <w:r w:rsidRPr="00E56E59">
              <w:rPr>
                <w:rFonts w:asciiTheme="majorBidi" w:hAnsiTheme="majorBidi" w:cstheme="majorBidi"/>
                <w:b/>
                <w:spacing w:val="-2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/ourdou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9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329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Inde-Pakistan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41" w:right="128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arabe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afro-asiatique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sémitique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89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Égypte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41" w:right="12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bengali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242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1" w:right="80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Bangladesh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39" w:right="12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portugais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romane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218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1" w:right="77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Brésil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38" w:right="12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russe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slave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153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Russie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431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41" w:right="12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panjabi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383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ind w:left="141" w:right="12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japonais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95" w:right="18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japonique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2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128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Japon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C57F49">
            <w:pPr>
              <w:pStyle w:val="TableParagraph"/>
              <w:ind w:left="383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160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41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haoussa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95" w:right="18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afro-asiatique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tchadique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67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javanais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austronésienne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Indonésie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télougou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dravidienne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wu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malais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austronésienne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Indonésie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16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coréen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coréenne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Corée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du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Sud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17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7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w w:val="95"/>
                <w:sz w:val="20"/>
                <w:szCs w:val="20"/>
              </w:rPr>
              <w:t>français</w:t>
            </w:r>
            <w:r w:rsidRPr="00E56E59">
              <w:rPr>
                <w:rFonts w:asciiTheme="majorBidi" w:hAnsiTheme="majorBidi" w:cstheme="majorBidi"/>
                <w:spacing w:val="-5"/>
                <w:w w:val="9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w w:val="95"/>
                <w:position w:val="5"/>
                <w:sz w:val="20"/>
                <w:szCs w:val="20"/>
              </w:rPr>
              <w:t>(1)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romane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</w:tr>
      <w:tr w:rsidR="00E56E59" w:rsidRPr="00E56E59" w:rsidTr="00895F93">
        <w:trPr>
          <w:trHeight w:val="74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18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6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allemand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before="1" w:line="256" w:lineRule="auto"/>
              <w:ind w:left="283" w:right="272" w:firstLine="912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  <w:u w:val="single"/>
              </w:rPr>
              <w:t>européenne</w:t>
            </w:r>
            <w:r w:rsidRPr="00E56E59">
              <w:rPr>
                <w:rFonts w:asciiTheme="majorBidi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germanique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0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Allemagne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19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cantonais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74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20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marathi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9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21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8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turc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altaïque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turcique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Turquie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22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vietnamien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3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austro-asiatique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0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Vietnam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23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tamoul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dravidienne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24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italien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romane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Italie</w:t>
            </w:r>
          </w:p>
        </w:tc>
      </w:tr>
      <w:tr w:rsidR="00E56E59" w:rsidRPr="00E56E59" w:rsidTr="00895F93">
        <w:trPr>
          <w:trHeight w:val="74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persan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9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26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thaï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0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Thaïlande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27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gujarati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famille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  <w:u w:val="single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thaï-kadai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28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8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jing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29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41" w:right="12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min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polonais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slave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7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Pologne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31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pachtou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Afghanistan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32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8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kannada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dravidienne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33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xiang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34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6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malayalam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dravidienne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35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soundanais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austronésienne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Indonésie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36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oriya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(odiya)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37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birman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Birmanie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38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hakka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83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39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ukrainien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355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slave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Ukraine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40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bhojpouri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41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filipino</w:t>
            </w:r>
            <w:r w:rsidRPr="00E56E59">
              <w:rPr>
                <w:rFonts w:asciiTheme="majorBidi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(tagalog)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76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austronésienne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Philippines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42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41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yorouba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48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nigéro-congolaise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43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maithili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44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ouzbek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614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altaïque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turcique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Ouzbékistan</w:t>
            </w:r>
          </w:p>
        </w:tc>
      </w:tr>
      <w:tr w:rsidR="00E56E59" w:rsidRPr="00E56E59" w:rsidTr="00895F93">
        <w:trPr>
          <w:trHeight w:val="74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45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sindhi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9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Pakistan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46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amharique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right="286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afro-asiatique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sémitique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Éthiopie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47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peul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(fulani)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648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nigéro-congolaise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Nigeria-Sénégal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48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roumain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right="23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romane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Roumanie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49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oromo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right="202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afro-asiatique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couchitique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Éthiopie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50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igbo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(ibo)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648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nigéro-congolaise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</w:tr>
      <w:tr w:rsidR="00E56E59" w:rsidRPr="00E56E59" w:rsidTr="00895F93">
        <w:trPr>
          <w:trHeight w:val="74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51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8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azéri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14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altaïque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turcique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before="1" w:line="256" w:lineRule="auto"/>
              <w:ind w:left="640" w:hanging="394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w w:val="95"/>
                <w:sz w:val="20"/>
                <w:szCs w:val="20"/>
              </w:rPr>
              <w:t>Azerbaïdjan-</w:t>
            </w:r>
            <w:r w:rsidRPr="00E56E59">
              <w:rPr>
                <w:rFonts w:asciiTheme="majorBidi" w:hAnsiTheme="majorBidi" w:cstheme="majorBidi"/>
                <w:spacing w:val="1"/>
                <w:w w:val="9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52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3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awadhi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895F93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53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gan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83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54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visayan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(cibuano)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76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austronésienne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Indonésie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55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8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néerlandais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283" w:right="272" w:firstLine="912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  <w:u w:val="single"/>
              </w:rPr>
              <w:t>européenne</w:t>
            </w:r>
            <w:r w:rsidRPr="00E56E59">
              <w:rPr>
                <w:rFonts w:asciiTheme="majorBidi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germanique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0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Pays-Bas</w:t>
            </w:r>
          </w:p>
        </w:tc>
      </w:tr>
      <w:tr w:rsidR="00E56E59" w:rsidRPr="00E56E59" w:rsidTr="00895F93">
        <w:trPr>
          <w:trHeight w:val="74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56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kurde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9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Turquie</w:t>
            </w:r>
          </w:p>
        </w:tc>
      </w:tr>
      <w:tr w:rsidR="00E56E59" w:rsidRPr="00E56E59" w:rsidTr="00895F93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57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malgache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76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austronésienne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Madagascar</w:t>
            </w:r>
          </w:p>
        </w:tc>
      </w:tr>
      <w:tr w:rsidR="00E56E59" w:rsidRPr="00E56E59" w:rsidTr="00895F93">
        <w:trPr>
          <w:trHeight w:val="741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58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saraiki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56" w:lineRule="auto"/>
              <w:ind w:left="979" w:right="348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Pakistan</w:t>
            </w:r>
          </w:p>
        </w:tc>
      </w:tr>
      <w:tr w:rsidR="00E56E59" w:rsidRPr="00E56E59" w:rsidTr="00895F93">
        <w:trPr>
          <w:trHeight w:val="47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59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chittagonien</w:t>
            </w:r>
          </w:p>
        </w:tc>
        <w:tc>
          <w:tcPr>
            <w:tcW w:w="3179" w:type="dxa"/>
          </w:tcPr>
          <w:p w:rsidR="00E56E59" w:rsidRPr="00E56E59" w:rsidRDefault="00E56E59" w:rsidP="00F75D62">
            <w:pPr>
              <w:pStyle w:val="TableParagraph"/>
              <w:spacing w:before="1" w:line="256" w:lineRule="auto"/>
              <w:ind w:left="105" w:right="5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="00F75D62">
              <w:rPr>
                <w:rFonts w:asciiTheme="majorBidi" w:hAnsiTheme="majorBidi" w:cstheme="majorBidi"/>
                <w:spacing w:val="-47"/>
                <w:sz w:val="20"/>
                <w:szCs w:val="20"/>
              </w:rPr>
              <w:t>i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80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Bangladesh</w:t>
            </w:r>
          </w:p>
        </w:tc>
      </w:tr>
      <w:tr w:rsidR="00E56E59" w:rsidRPr="00E56E59" w:rsidTr="00895F93">
        <w:trPr>
          <w:trHeight w:val="28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60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8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zhouang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83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895F93">
        <w:trPr>
          <w:trHeight w:val="247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61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6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khmer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7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austro-asiatique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89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Cambodge</w:t>
            </w:r>
          </w:p>
        </w:tc>
      </w:tr>
      <w:tr w:rsidR="00E56E59" w:rsidRPr="00E56E59" w:rsidTr="00F75D62">
        <w:trPr>
          <w:trHeight w:val="45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62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turkmène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68" w:lineRule="exact"/>
              <w:ind w:left="19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altaïque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turcique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80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Turkménistan</w:t>
            </w:r>
          </w:p>
        </w:tc>
      </w:tr>
      <w:tr w:rsidR="00E56E59" w:rsidRPr="00E56E59" w:rsidTr="00F75D62">
        <w:trPr>
          <w:trHeight w:val="378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63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assamais</w:t>
            </w:r>
          </w:p>
        </w:tc>
        <w:tc>
          <w:tcPr>
            <w:tcW w:w="3179" w:type="dxa"/>
          </w:tcPr>
          <w:p w:rsidR="00E56E59" w:rsidRPr="00E56E59" w:rsidRDefault="00E56E59" w:rsidP="00F75D62">
            <w:pPr>
              <w:pStyle w:val="TableParagraph"/>
              <w:spacing w:line="256" w:lineRule="auto"/>
              <w:ind w:left="13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F75D62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64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madourais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ind w:left="19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austronésienne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Indonésie</w:t>
            </w:r>
          </w:p>
        </w:tc>
      </w:tr>
      <w:tr w:rsidR="00E56E59" w:rsidRPr="00E56E59" w:rsidTr="00F75D62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65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somali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ind w:left="19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afro-asiatique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couchitique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0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Somalie</w:t>
            </w:r>
          </w:p>
        </w:tc>
      </w:tr>
      <w:tr w:rsidR="00E56E59" w:rsidRPr="00E56E59" w:rsidTr="00F75D62">
        <w:trPr>
          <w:trHeight w:val="415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66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3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marwari</w:t>
            </w:r>
          </w:p>
        </w:tc>
        <w:tc>
          <w:tcPr>
            <w:tcW w:w="3179" w:type="dxa"/>
          </w:tcPr>
          <w:p w:rsidR="00E56E59" w:rsidRPr="00E56E59" w:rsidRDefault="00E56E59" w:rsidP="00F75D62">
            <w:pPr>
              <w:pStyle w:val="TableParagraph"/>
              <w:spacing w:before="1" w:line="256" w:lineRule="auto"/>
              <w:ind w:left="13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F75D62">
        <w:trPr>
          <w:trHeight w:val="407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67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magahi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6" w:lineRule="auto"/>
              <w:ind w:left="979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F75D62">
        <w:trPr>
          <w:trHeight w:val="285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68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haryanvi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before="1" w:line="256" w:lineRule="auto"/>
              <w:ind w:left="979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F75D62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69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hongrois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ind w:left="19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famille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  <w:u w:val="single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ouralienne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Hongrie</w:t>
            </w:r>
          </w:p>
        </w:tc>
      </w:tr>
      <w:tr w:rsidR="00E56E59" w:rsidRPr="00E56E59" w:rsidTr="00F75D62">
        <w:trPr>
          <w:trHeight w:val="367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70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7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chhattisgarhi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9" w:lineRule="auto"/>
              <w:ind w:left="979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F75D62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71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1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grec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ind w:left="19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(isolat)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Grèce</w:t>
            </w:r>
          </w:p>
        </w:tc>
      </w:tr>
      <w:tr w:rsidR="00E56E59" w:rsidRPr="00E56E59" w:rsidTr="00F75D62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72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5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chewa</w:t>
            </w:r>
            <w:r w:rsidRPr="00E56E59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(nyanja)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ind w:left="195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langue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  <w:u w:val="single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bantoue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Zambie</w:t>
            </w:r>
          </w:p>
        </w:tc>
      </w:tr>
      <w:tr w:rsidR="00E56E59" w:rsidRPr="00E56E59" w:rsidTr="00F75D62">
        <w:trPr>
          <w:trHeight w:val="357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73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6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deccan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6" w:lineRule="auto"/>
              <w:ind w:left="979" w:hanging="603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Inde</w:t>
            </w:r>
          </w:p>
        </w:tc>
      </w:tr>
      <w:tr w:rsidR="00E56E59" w:rsidRPr="00E56E59" w:rsidTr="00F75D62">
        <w:trPr>
          <w:trHeight w:val="375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74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akan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nigéro-congolaise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0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Ghana</w:t>
            </w:r>
          </w:p>
        </w:tc>
      </w:tr>
      <w:tr w:rsidR="00E56E59" w:rsidRPr="00E56E59" w:rsidTr="00F75D62">
        <w:trPr>
          <w:trHeight w:val="339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75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kazakh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altaïque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turcique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91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Kazakhstan</w:t>
            </w:r>
          </w:p>
        </w:tc>
      </w:tr>
      <w:tr w:rsidR="00E56E59" w:rsidRPr="00E56E59" w:rsidTr="00F75D62">
        <w:trPr>
          <w:trHeight w:val="288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76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chinois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min</w:t>
            </w:r>
            <w:r w:rsidRPr="00E56E59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bei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sino-tibétaine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Chine</w:t>
            </w:r>
          </w:p>
        </w:tc>
      </w:tr>
      <w:tr w:rsidR="00E56E59" w:rsidRPr="00E56E59" w:rsidTr="00F75D62">
        <w:trPr>
          <w:trHeight w:val="333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77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sylheti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56" w:lineRule="auto"/>
              <w:ind w:left="979" w:right="53" w:hanging="874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ranienne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80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Bangladesh</w:t>
            </w:r>
          </w:p>
        </w:tc>
      </w:tr>
      <w:tr w:rsidR="00E56E59" w:rsidRPr="00E56E59" w:rsidTr="00F75D62">
        <w:trPr>
          <w:trHeight w:val="450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78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zoulou</w:t>
            </w:r>
          </w:p>
        </w:tc>
        <w:tc>
          <w:tcPr>
            <w:tcW w:w="3179" w:type="dxa"/>
          </w:tcPr>
          <w:p w:rsidR="00E56E59" w:rsidRPr="00E56E59" w:rsidRDefault="00E56E59" w:rsidP="00E56E59">
            <w:pPr>
              <w:pStyle w:val="TableParagraph"/>
              <w:ind w:left="195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langue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  <w:u w:val="single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bantoue</w:t>
            </w:r>
          </w:p>
        </w:tc>
        <w:tc>
          <w:tcPr>
            <w:tcW w:w="1551" w:type="dxa"/>
          </w:tcPr>
          <w:p w:rsidR="00E56E59" w:rsidRPr="00E56E59" w:rsidRDefault="00E56E59" w:rsidP="00E56E59">
            <w:pPr>
              <w:pStyle w:val="TableParagraph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642" w:type="dxa"/>
          </w:tcPr>
          <w:p w:rsidR="00E56E59" w:rsidRPr="00E56E59" w:rsidRDefault="00E56E59" w:rsidP="00E56E59">
            <w:pPr>
              <w:pStyle w:val="TableParagraph"/>
              <w:ind w:left="91" w:right="77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Afrique du</w:t>
            </w:r>
            <w:r w:rsidRPr="00E56E59">
              <w:rPr>
                <w:rFonts w:asciiTheme="majorBidi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Sud</w:t>
            </w:r>
          </w:p>
        </w:tc>
      </w:tr>
      <w:tr w:rsidR="00E56E59" w:rsidRPr="00E56E59" w:rsidTr="00F75D62">
        <w:trPr>
          <w:trHeight w:val="468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79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spacing w:line="268" w:lineRule="exact"/>
              <w:ind w:left="139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tchèque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194" w:right="186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indo-européenne</w:t>
            </w:r>
            <w:r w:rsidRPr="00E56E59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slave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before="1" w:line="240" w:lineRule="auto"/>
              <w:ind w:left="474" w:right="288" w:hanging="166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</w:rPr>
              <w:t>République</w:t>
            </w:r>
            <w:r w:rsidRPr="00E56E59">
              <w:rPr>
                <w:rFonts w:asciiTheme="majorBidi" w:hAnsiTheme="majorBidi" w:cstheme="majorBidi"/>
                <w:spacing w:val="-47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tchèque</w:t>
            </w:r>
          </w:p>
        </w:tc>
      </w:tr>
      <w:tr w:rsidR="00E56E59" w:rsidRPr="00E56E59" w:rsidTr="00F75D62">
        <w:trPr>
          <w:trHeight w:val="277"/>
        </w:trPr>
        <w:tc>
          <w:tcPr>
            <w:tcW w:w="967" w:type="dxa"/>
            <w:shd w:val="clear" w:color="auto" w:fill="D8D8D8"/>
          </w:tcPr>
          <w:p w:rsidR="00E56E59" w:rsidRPr="00E56E59" w:rsidRDefault="00E56E59" w:rsidP="00E56E59">
            <w:pPr>
              <w:pStyle w:val="TableParagraph"/>
              <w:spacing w:line="264" w:lineRule="exact"/>
              <w:ind w:right="370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b/>
                <w:sz w:val="20"/>
                <w:szCs w:val="20"/>
              </w:rPr>
              <w:t>80</w:t>
            </w:r>
          </w:p>
        </w:tc>
        <w:tc>
          <w:tcPr>
            <w:tcW w:w="1609" w:type="dxa"/>
          </w:tcPr>
          <w:p w:rsidR="00E56E59" w:rsidRPr="00E56E59" w:rsidRDefault="00E56E59" w:rsidP="00E56E59">
            <w:pPr>
              <w:pStyle w:val="TableParagraph"/>
              <w:ind w:left="140" w:right="129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créole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</w:rPr>
              <w:t>haïtien</w:t>
            </w:r>
          </w:p>
        </w:tc>
        <w:tc>
          <w:tcPr>
            <w:tcW w:w="3179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195" w:right="181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langue</w:t>
            </w:r>
            <w:r w:rsidRPr="00E56E59">
              <w:rPr>
                <w:rFonts w:asciiTheme="majorBidi" w:hAnsiTheme="majorBidi" w:cstheme="majorBidi"/>
                <w:spacing w:val="-1"/>
                <w:sz w:val="20"/>
                <w:szCs w:val="20"/>
                <w:u w:val="single"/>
              </w:rPr>
              <w:t xml:space="preserve"> </w:t>
            </w:r>
            <w:r w:rsidRPr="00E56E59">
              <w:rPr>
                <w:rFonts w:asciiTheme="majorBidi" w:hAnsiTheme="majorBidi" w:cstheme="majorBidi"/>
                <w:sz w:val="20"/>
                <w:szCs w:val="20"/>
                <w:u w:val="single"/>
              </w:rPr>
              <w:t>créole</w:t>
            </w:r>
          </w:p>
        </w:tc>
        <w:tc>
          <w:tcPr>
            <w:tcW w:w="1551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657" w:right="644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642" w:type="dxa"/>
          </w:tcPr>
          <w:p w:rsidR="00E56E59" w:rsidRPr="00E56E59" w:rsidRDefault="00E56E59" w:rsidP="00C57F49">
            <w:pPr>
              <w:pStyle w:val="TableParagraph"/>
              <w:spacing w:line="240" w:lineRule="auto"/>
              <w:ind w:left="90" w:right="82"/>
              <w:rPr>
                <w:rFonts w:asciiTheme="majorBidi" w:hAnsiTheme="majorBidi" w:cstheme="majorBidi"/>
                <w:sz w:val="20"/>
                <w:szCs w:val="20"/>
              </w:rPr>
            </w:pPr>
            <w:r w:rsidRPr="00E56E59">
              <w:rPr>
                <w:rFonts w:asciiTheme="majorBidi" w:hAnsiTheme="majorBidi" w:cstheme="majorBidi"/>
                <w:sz w:val="20"/>
                <w:szCs w:val="20"/>
              </w:rPr>
              <w:t>Haïti</w:t>
            </w:r>
          </w:p>
        </w:tc>
      </w:tr>
    </w:tbl>
    <w:p w:rsidR="00E56E59" w:rsidRPr="00E56E59" w:rsidRDefault="00E56E59" w:rsidP="00E56E59">
      <w:pPr>
        <w:pStyle w:val="Corpsdetexte"/>
        <w:spacing w:before="12"/>
        <w:rPr>
          <w:rFonts w:asciiTheme="majorBidi" w:hAnsiTheme="majorBidi" w:cstheme="majorBidi"/>
          <w:b/>
          <w:sz w:val="20"/>
          <w:szCs w:val="20"/>
        </w:rPr>
      </w:pPr>
    </w:p>
    <w:p w:rsidR="00E56E59" w:rsidRPr="00E56E59" w:rsidRDefault="00E56E59" w:rsidP="00E56E59">
      <w:pPr>
        <w:spacing w:before="74" w:line="259" w:lineRule="auto"/>
        <w:ind w:left="4281" w:right="683" w:hanging="3989"/>
        <w:rPr>
          <w:rFonts w:asciiTheme="majorBidi" w:hAnsiTheme="majorBidi" w:cstheme="majorBidi"/>
          <w:b/>
          <w:sz w:val="20"/>
          <w:szCs w:val="20"/>
        </w:rPr>
      </w:pPr>
      <w:r w:rsidRPr="00E56E59">
        <w:rPr>
          <w:rFonts w:asciiTheme="majorBidi" w:hAnsiTheme="majorBidi" w:cstheme="majorBidi"/>
          <w:b/>
          <w:sz w:val="20"/>
          <w:szCs w:val="20"/>
        </w:rPr>
        <w:t xml:space="preserve">Source : d'après </w:t>
      </w:r>
      <w:r w:rsidRPr="00E56E59">
        <w:rPr>
          <w:rFonts w:asciiTheme="majorBidi" w:hAnsiTheme="majorBidi" w:cstheme="majorBidi"/>
          <w:b/>
          <w:i/>
          <w:sz w:val="20"/>
          <w:szCs w:val="20"/>
        </w:rPr>
        <w:t>Ethnologue</w:t>
      </w:r>
      <w:r w:rsidRPr="00E56E59">
        <w:rPr>
          <w:rFonts w:asciiTheme="majorBidi" w:hAnsiTheme="majorBidi" w:cstheme="majorBidi"/>
          <w:b/>
          <w:sz w:val="20"/>
          <w:szCs w:val="20"/>
        </w:rPr>
        <w:t>, 20</w:t>
      </w:r>
      <w:r w:rsidRPr="00E56E59">
        <w:rPr>
          <w:rFonts w:asciiTheme="majorBidi" w:hAnsiTheme="majorBidi" w:cstheme="majorBidi"/>
          <w:b/>
          <w:sz w:val="20"/>
          <w:szCs w:val="20"/>
          <w:vertAlign w:val="superscript"/>
        </w:rPr>
        <w:t>e</w:t>
      </w:r>
      <w:r w:rsidRPr="00E56E59">
        <w:rPr>
          <w:rFonts w:asciiTheme="majorBidi" w:hAnsiTheme="majorBidi" w:cstheme="majorBidi"/>
          <w:b/>
          <w:sz w:val="20"/>
          <w:szCs w:val="20"/>
        </w:rPr>
        <w:t xml:space="preserve"> édition, Barbara F. Grimes Editor, Summer Institute of Linguistics</w:t>
      </w:r>
      <w:r w:rsidRPr="00E56E59">
        <w:rPr>
          <w:rFonts w:asciiTheme="majorBidi" w:hAnsiTheme="majorBidi" w:cstheme="majorBidi"/>
          <w:b/>
          <w:spacing w:val="-47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Inc.,</w:t>
      </w:r>
      <w:r w:rsidRPr="00E56E59">
        <w:rPr>
          <w:rFonts w:asciiTheme="majorBidi" w:hAnsiTheme="majorBidi" w:cstheme="majorBidi"/>
          <w:b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2016.</w:t>
      </w:r>
    </w:p>
    <w:p w:rsidR="00E56E59" w:rsidRPr="00E56E59" w:rsidRDefault="00E56E59" w:rsidP="00E56E59">
      <w:pPr>
        <w:pStyle w:val="Corpsdetexte"/>
        <w:rPr>
          <w:rFonts w:asciiTheme="majorBidi" w:hAnsiTheme="majorBidi" w:cstheme="majorBidi"/>
          <w:b/>
          <w:sz w:val="20"/>
          <w:szCs w:val="20"/>
        </w:rPr>
      </w:pPr>
    </w:p>
    <w:p w:rsidR="00E56E59" w:rsidRPr="00E56E59" w:rsidRDefault="00E56E59" w:rsidP="00E56E59">
      <w:pPr>
        <w:pStyle w:val="Corpsdetexte"/>
        <w:rPr>
          <w:rFonts w:asciiTheme="majorBidi" w:hAnsiTheme="majorBidi" w:cstheme="majorBidi"/>
          <w:b/>
          <w:sz w:val="20"/>
          <w:szCs w:val="20"/>
        </w:rPr>
      </w:pPr>
    </w:p>
    <w:p w:rsidR="00E56E59" w:rsidRDefault="00E56E59" w:rsidP="00E56E59">
      <w:pPr>
        <w:pStyle w:val="Corpsdetexte"/>
        <w:spacing w:before="10"/>
        <w:rPr>
          <w:rFonts w:asciiTheme="majorBidi" w:hAnsiTheme="majorBidi" w:cstheme="majorBidi"/>
          <w:b/>
          <w:sz w:val="20"/>
          <w:szCs w:val="20"/>
        </w:rPr>
      </w:pPr>
    </w:p>
    <w:p w:rsidR="00C57F49" w:rsidRDefault="00C57F49" w:rsidP="00E56E59">
      <w:pPr>
        <w:pStyle w:val="Corpsdetexte"/>
        <w:spacing w:before="10"/>
        <w:rPr>
          <w:rFonts w:asciiTheme="majorBidi" w:hAnsiTheme="majorBidi" w:cstheme="majorBidi"/>
          <w:b/>
          <w:sz w:val="20"/>
          <w:szCs w:val="20"/>
        </w:rPr>
      </w:pPr>
    </w:p>
    <w:p w:rsidR="00895F93" w:rsidRDefault="00895F93" w:rsidP="00E56E59">
      <w:pPr>
        <w:pStyle w:val="Corpsdetexte"/>
        <w:ind w:left="216"/>
        <w:rPr>
          <w:rFonts w:asciiTheme="majorBidi" w:hAnsiTheme="majorBidi" w:cstheme="majorBidi"/>
          <w:b/>
          <w:sz w:val="20"/>
          <w:szCs w:val="20"/>
        </w:rPr>
      </w:pPr>
    </w:p>
    <w:p w:rsidR="00E56E59" w:rsidRPr="00E56E59" w:rsidRDefault="00E56E59" w:rsidP="00E56E59">
      <w:pPr>
        <w:pStyle w:val="Corpsdetexte"/>
        <w:ind w:left="216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b/>
          <w:sz w:val="20"/>
          <w:szCs w:val="20"/>
        </w:rPr>
        <w:lastRenderedPageBreak/>
        <w:t>Activité</w:t>
      </w:r>
      <w:r w:rsidRPr="00E56E59">
        <w:rPr>
          <w:rFonts w:asciiTheme="majorBidi" w:hAnsiTheme="majorBidi" w:cstheme="majorBidi"/>
          <w:b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:</w:t>
      </w:r>
      <w:r w:rsidRPr="00E56E59">
        <w:rPr>
          <w:rFonts w:asciiTheme="majorBidi" w:hAnsiTheme="majorBidi" w:cstheme="majorBidi"/>
          <w:b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En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vous référant</w:t>
      </w:r>
      <w:r w:rsidRPr="00E56E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au tableau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ci-dessus, placez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les langues sur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la</w:t>
      </w:r>
      <w:r w:rsidRPr="00E56E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carte</w:t>
      </w:r>
      <w:r w:rsidRPr="00E56E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du</w:t>
      </w:r>
      <w:r w:rsidRPr="00E56E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monde</w:t>
      </w:r>
    </w:p>
    <w:p w:rsidR="00E56E59" w:rsidRPr="00E56E59" w:rsidRDefault="00E56E59" w:rsidP="00E56E59">
      <w:pPr>
        <w:pStyle w:val="Corpsdetexte"/>
        <w:ind w:left="216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noProof/>
          <w:sz w:val="20"/>
          <w:szCs w:val="20"/>
          <w:lang w:eastAsia="fr-FR"/>
        </w:rPr>
        <w:drawing>
          <wp:inline distT="0" distB="0" distL="0" distR="0" wp14:anchorId="228CA947" wp14:editId="0946C3D7">
            <wp:extent cx="5884103" cy="763828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103" cy="76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E59" w:rsidRPr="00E56E59" w:rsidRDefault="00E56E59" w:rsidP="00E56E59">
      <w:pPr>
        <w:rPr>
          <w:rFonts w:asciiTheme="majorBidi" w:hAnsiTheme="majorBidi" w:cstheme="majorBidi"/>
          <w:sz w:val="20"/>
          <w:szCs w:val="20"/>
        </w:rPr>
        <w:sectPr w:rsidR="00E56E59" w:rsidRPr="00E56E59">
          <w:headerReference w:type="default" r:id="rId10"/>
          <w:pgSz w:w="11910" w:h="16840"/>
          <w:pgMar w:top="1400" w:right="800" w:bottom="280" w:left="1200" w:header="720" w:footer="720" w:gutter="0"/>
          <w:cols w:space="720"/>
        </w:sectPr>
      </w:pPr>
    </w:p>
    <w:p w:rsidR="00E56E59" w:rsidRPr="00E56E59" w:rsidRDefault="00E56E59" w:rsidP="00E56E59">
      <w:pPr>
        <w:spacing w:before="17"/>
        <w:ind w:left="216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b/>
          <w:sz w:val="20"/>
          <w:szCs w:val="20"/>
        </w:rPr>
        <w:lastRenderedPageBreak/>
        <w:t>Activité</w:t>
      </w:r>
      <w:r w:rsidRPr="00E56E59">
        <w:rPr>
          <w:rFonts w:asciiTheme="majorBidi" w:hAnsiTheme="majorBidi" w:cstheme="majorBidi"/>
          <w:b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b/>
          <w:sz w:val="20"/>
          <w:szCs w:val="20"/>
        </w:rPr>
        <w:t>:</w:t>
      </w:r>
      <w:r w:rsidRPr="00E56E59">
        <w:rPr>
          <w:rFonts w:asciiTheme="majorBidi" w:hAnsiTheme="majorBidi" w:cstheme="majorBidi"/>
          <w:b/>
          <w:spacing w:val="-1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Commentez le schéma</w:t>
      </w:r>
      <w:r w:rsidRPr="00E56E59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56E59">
        <w:rPr>
          <w:rFonts w:asciiTheme="majorBidi" w:hAnsiTheme="majorBidi" w:cstheme="majorBidi"/>
          <w:sz w:val="20"/>
          <w:szCs w:val="20"/>
        </w:rPr>
        <w:t>suivant :</w:t>
      </w:r>
    </w:p>
    <w:p w:rsidR="00E56E59" w:rsidRPr="00E56E59" w:rsidRDefault="00E56E59" w:rsidP="00E56E59">
      <w:pPr>
        <w:pStyle w:val="Corpsdetexte"/>
        <w:spacing w:before="11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noProof/>
          <w:sz w:val="20"/>
          <w:szCs w:val="20"/>
          <w:lang w:eastAsia="fr-FR"/>
        </w:rPr>
        <w:drawing>
          <wp:anchor distT="0" distB="0" distL="0" distR="0" simplePos="0" relativeHeight="251659264" behindDoc="0" locked="0" layoutInCell="1" allowOverlap="1" wp14:anchorId="7AD3C7AC" wp14:editId="29A01702">
            <wp:simplePos x="0" y="0"/>
            <wp:positionH relativeFrom="page">
              <wp:posOffset>1045005</wp:posOffset>
            </wp:positionH>
            <wp:positionV relativeFrom="paragraph">
              <wp:posOffset>271617</wp:posOffset>
            </wp:positionV>
            <wp:extent cx="5380656" cy="500253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656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E59" w:rsidRPr="00E56E59" w:rsidRDefault="00E56E59" w:rsidP="00E56E59">
      <w:pPr>
        <w:pStyle w:val="Corpsdetexte"/>
        <w:rPr>
          <w:rFonts w:asciiTheme="majorBidi" w:hAnsiTheme="majorBidi" w:cstheme="majorBidi"/>
          <w:sz w:val="20"/>
          <w:szCs w:val="20"/>
        </w:rPr>
      </w:pPr>
    </w:p>
    <w:p w:rsidR="00E56E59" w:rsidRPr="00E56E59" w:rsidRDefault="00E56E59" w:rsidP="00C57F49">
      <w:pPr>
        <w:pStyle w:val="Corpsdetexte"/>
        <w:spacing w:before="57"/>
        <w:ind w:left="216"/>
        <w:rPr>
          <w:rFonts w:asciiTheme="majorBidi" w:hAnsiTheme="majorBidi" w:cstheme="majorBidi"/>
          <w:sz w:val="20"/>
          <w:szCs w:val="20"/>
        </w:rPr>
      </w:pPr>
      <w:r w:rsidRPr="00E56E59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C57F49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…………………………………………………………………………………</w:t>
      </w:r>
      <w:r w:rsidRPr="00E56E59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57F49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…………………………………………………………………………………</w:t>
      </w:r>
      <w:r w:rsidRPr="00E56E59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</w:t>
      </w:r>
    </w:p>
    <w:p w:rsidR="006C4E11" w:rsidRPr="00E56E59" w:rsidRDefault="006C4E11">
      <w:pPr>
        <w:rPr>
          <w:rFonts w:asciiTheme="majorBidi" w:hAnsiTheme="majorBidi" w:cstheme="majorBidi"/>
          <w:sz w:val="20"/>
          <w:szCs w:val="20"/>
        </w:rPr>
      </w:pPr>
    </w:p>
    <w:sectPr w:rsidR="006C4E11" w:rsidRPr="00E56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1AF" w:rsidRDefault="002D11AF" w:rsidP="00103EC0">
      <w:r>
        <w:separator/>
      </w:r>
    </w:p>
  </w:endnote>
  <w:endnote w:type="continuationSeparator" w:id="0">
    <w:p w:rsidR="002D11AF" w:rsidRDefault="002D11AF" w:rsidP="0010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1AF" w:rsidRDefault="002D11AF" w:rsidP="00103EC0">
      <w:r>
        <w:separator/>
      </w:r>
    </w:p>
  </w:footnote>
  <w:footnote w:type="continuationSeparator" w:id="0">
    <w:p w:rsidR="002D11AF" w:rsidRDefault="002D11AF" w:rsidP="00103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EC0" w:rsidRDefault="00103EC0" w:rsidP="00103EC0">
    <w:pPr>
      <w:pStyle w:val="En-tte"/>
      <w:jc w:val="center"/>
    </w:pPr>
    <w:r>
      <w:t>Université de Bejaia                         Faculté LLE                            Département de français</w:t>
    </w:r>
  </w:p>
  <w:p w:rsidR="00103EC0" w:rsidRDefault="00103EC0" w:rsidP="00F4340C">
    <w:pPr>
      <w:pStyle w:val="En-tte"/>
    </w:pPr>
    <w:r>
      <w:t>Module : Initiation à la L</w:t>
    </w:r>
    <w:r w:rsidR="00F4340C">
      <w:t>inguistique     /    Niveau : L1</w:t>
    </w:r>
    <w:r>
      <w:t xml:space="preserve">    /     groupe : 03    /  Enseignante : SAMAHI 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4FF4"/>
    <w:multiLevelType w:val="multilevel"/>
    <w:tmpl w:val="09C4F404"/>
    <w:lvl w:ilvl="0">
      <w:start w:val="7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1">
      <w:start w:val="1"/>
      <w:numFmt w:val="lowerLetter"/>
      <w:lvlText w:val="%2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2.%3."/>
      <w:lvlJc w:val="left"/>
      <w:pPr>
        <w:ind w:left="823" w:hanging="387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839" w:hanging="38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848" w:hanging="38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858" w:hanging="38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68" w:hanging="38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77" w:hanging="38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87" w:hanging="387"/>
      </w:pPr>
      <w:rPr>
        <w:rFonts w:hint="default"/>
        <w:lang w:val="fr-FR" w:eastAsia="en-US" w:bidi="ar-SA"/>
      </w:rPr>
    </w:lvl>
  </w:abstractNum>
  <w:abstractNum w:abstractNumId="1" w15:restartNumberingAfterBreak="0">
    <w:nsid w:val="051809D2"/>
    <w:multiLevelType w:val="hybridMultilevel"/>
    <w:tmpl w:val="C3D672D6"/>
    <w:lvl w:ilvl="0" w:tplc="1818AE18">
      <w:start w:val="12"/>
      <w:numFmt w:val="decimal"/>
      <w:lvlText w:val="%1."/>
      <w:lvlJc w:val="left"/>
      <w:pPr>
        <w:ind w:left="5366" w:hanging="492"/>
        <w:jc w:val="left"/>
      </w:pPr>
      <w:rPr>
        <w:rFonts w:hint="default"/>
        <w:b/>
        <w:bCs/>
        <w:w w:val="100"/>
        <w:lang w:val="fr-FR" w:eastAsia="en-US" w:bidi="ar-SA"/>
      </w:rPr>
    </w:lvl>
    <w:lvl w:ilvl="1" w:tplc="706C4E04">
      <w:numFmt w:val="bullet"/>
      <w:lvlText w:val="•"/>
      <w:lvlJc w:val="left"/>
      <w:pPr>
        <w:ind w:left="5814" w:hanging="492"/>
      </w:pPr>
      <w:rPr>
        <w:rFonts w:hint="default"/>
        <w:lang w:val="fr-FR" w:eastAsia="en-US" w:bidi="ar-SA"/>
      </w:rPr>
    </w:lvl>
    <w:lvl w:ilvl="2" w:tplc="48682282">
      <w:numFmt w:val="bullet"/>
      <w:lvlText w:val="•"/>
      <w:lvlJc w:val="left"/>
      <w:pPr>
        <w:ind w:left="6269" w:hanging="492"/>
      </w:pPr>
      <w:rPr>
        <w:rFonts w:hint="default"/>
        <w:lang w:val="fr-FR" w:eastAsia="en-US" w:bidi="ar-SA"/>
      </w:rPr>
    </w:lvl>
    <w:lvl w:ilvl="3" w:tplc="504858E0">
      <w:numFmt w:val="bullet"/>
      <w:lvlText w:val="•"/>
      <w:lvlJc w:val="left"/>
      <w:pPr>
        <w:ind w:left="6723" w:hanging="492"/>
      </w:pPr>
      <w:rPr>
        <w:rFonts w:hint="default"/>
        <w:lang w:val="fr-FR" w:eastAsia="en-US" w:bidi="ar-SA"/>
      </w:rPr>
    </w:lvl>
    <w:lvl w:ilvl="4" w:tplc="13727D1C">
      <w:numFmt w:val="bullet"/>
      <w:lvlText w:val="•"/>
      <w:lvlJc w:val="left"/>
      <w:pPr>
        <w:ind w:left="7178" w:hanging="492"/>
      </w:pPr>
      <w:rPr>
        <w:rFonts w:hint="default"/>
        <w:lang w:val="fr-FR" w:eastAsia="en-US" w:bidi="ar-SA"/>
      </w:rPr>
    </w:lvl>
    <w:lvl w:ilvl="5" w:tplc="3F8650A4">
      <w:numFmt w:val="bullet"/>
      <w:lvlText w:val="•"/>
      <w:lvlJc w:val="left"/>
      <w:pPr>
        <w:ind w:left="7633" w:hanging="492"/>
      </w:pPr>
      <w:rPr>
        <w:rFonts w:hint="default"/>
        <w:lang w:val="fr-FR" w:eastAsia="en-US" w:bidi="ar-SA"/>
      </w:rPr>
    </w:lvl>
    <w:lvl w:ilvl="6" w:tplc="19901204">
      <w:numFmt w:val="bullet"/>
      <w:lvlText w:val="•"/>
      <w:lvlJc w:val="left"/>
      <w:pPr>
        <w:ind w:left="8087" w:hanging="492"/>
      </w:pPr>
      <w:rPr>
        <w:rFonts w:hint="default"/>
        <w:lang w:val="fr-FR" w:eastAsia="en-US" w:bidi="ar-SA"/>
      </w:rPr>
    </w:lvl>
    <w:lvl w:ilvl="7" w:tplc="A718D78C">
      <w:numFmt w:val="bullet"/>
      <w:lvlText w:val="•"/>
      <w:lvlJc w:val="left"/>
      <w:pPr>
        <w:ind w:left="8542" w:hanging="492"/>
      </w:pPr>
      <w:rPr>
        <w:rFonts w:hint="default"/>
        <w:lang w:val="fr-FR" w:eastAsia="en-US" w:bidi="ar-SA"/>
      </w:rPr>
    </w:lvl>
    <w:lvl w:ilvl="8" w:tplc="D24659A2">
      <w:numFmt w:val="bullet"/>
      <w:lvlText w:val="•"/>
      <w:lvlJc w:val="left"/>
      <w:pPr>
        <w:ind w:left="8997" w:hanging="492"/>
      </w:pPr>
      <w:rPr>
        <w:rFonts w:hint="default"/>
        <w:lang w:val="fr-FR" w:eastAsia="en-US" w:bidi="ar-SA"/>
      </w:rPr>
    </w:lvl>
  </w:abstractNum>
  <w:abstractNum w:abstractNumId="2" w15:restartNumberingAfterBreak="0">
    <w:nsid w:val="08D50A2A"/>
    <w:multiLevelType w:val="hybridMultilevel"/>
    <w:tmpl w:val="3C247F7E"/>
    <w:lvl w:ilvl="0" w:tplc="A7E2016C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2"/>
        <w:szCs w:val="22"/>
        <w:lang w:val="fr-FR" w:eastAsia="en-US" w:bidi="ar-SA"/>
      </w:rPr>
    </w:lvl>
    <w:lvl w:ilvl="1" w:tplc="0A1C1A88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4ECA0F16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1098E484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4BD6D4F2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076C3CCA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914EFBEA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0C4E5584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42AE8F58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090F37A5"/>
    <w:multiLevelType w:val="hybridMultilevel"/>
    <w:tmpl w:val="D49C11D4"/>
    <w:lvl w:ilvl="0" w:tplc="620CF226">
      <w:start w:val="3"/>
      <w:numFmt w:val="decimal"/>
      <w:lvlText w:val="%1-"/>
      <w:lvlJc w:val="left"/>
      <w:pPr>
        <w:ind w:left="924" w:hanging="348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1" w:tplc="36049EF8">
      <w:numFmt w:val="bullet"/>
      <w:lvlText w:val="•"/>
      <w:lvlJc w:val="left"/>
      <w:pPr>
        <w:ind w:left="1818" w:hanging="348"/>
      </w:pPr>
      <w:rPr>
        <w:rFonts w:hint="default"/>
        <w:lang w:val="fr-FR" w:eastAsia="en-US" w:bidi="ar-SA"/>
      </w:rPr>
    </w:lvl>
    <w:lvl w:ilvl="2" w:tplc="24009D20">
      <w:numFmt w:val="bullet"/>
      <w:lvlText w:val="•"/>
      <w:lvlJc w:val="left"/>
      <w:pPr>
        <w:ind w:left="2717" w:hanging="348"/>
      </w:pPr>
      <w:rPr>
        <w:rFonts w:hint="default"/>
        <w:lang w:val="fr-FR" w:eastAsia="en-US" w:bidi="ar-SA"/>
      </w:rPr>
    </w:lvl>
    <w:lvl w:ilvl="3" w:tplc="4B8003C4">
      <w:numFmt w:val="bullet"/>
      <w:lvlText w:val="•"/>
      <w:lvlJc w:val="left"/>
      <w:pPr>
        <w:ind w:left="3615" w:hanging="348"/>
      </w:pPr>
      <w:rPr>
        <w:rFonts w:hint="default"/>
        <w:lang w:val="fr-FR" w:eastAsia="en-US" w:bidi="ar-SA"/>
      </w:rPr>
    </w:lvl>
    <w:lvl w:ilvl="4" w:tplc="B3C642AA">
      <w:numFmt w:val="bullet"/>
      <w:lvlText w:val="•"/>
      <w:lvlJc w:val="left"/>
      <w:pPr>
        <w:ind w:left="4514" w:hanging="348"/>
      </w:pPr>
      <w:rPr>
        <w:rFonts w:hint="default"/>
        <w:lang w:val="fr-FR" w:eastAsia="en-US" w:bidi="ar-SA"/>
      </w:rPr>
    </w:lvl>
    <w:lvl w:ilvl="5" w:tplc="039E015A">
      <w:numFmt w:val="bullet"/>
      <w:lvlText w:val="•"/>
      <w:lvlJc w:val="left"/>
      <w:pPr>
        <w:ind w:left="5413" w:hanging="348"/>
      </w:pPr>
      <w:rPr>
        <w:rFonts w:hint="default"/>
        <w:lang w:val="fr-FR" w:eastAsia="en-US" w:bidi="ar-SA"/>
      </w:rPr>
    </w:lvl>
    <w:lvl w:ilvl="6" w:tplc="360A87E0">
      <w:numFmt w:val="bullet"/>
      <w:lvlText w:val="•"/>
      <w:lvlJc w:val="left"/>
      <w:pPr>
        <w:ind w:left="6311" w:hanging="348"/>
      </w:pPr>
      <w:rPr>
        <w:rFonts w:hint="default"/>
        <w:lang w:val="fr-FR" w:eastAsia="en-US" w:bidi="ar-SA"/>
      </w:rPr>
    </w:lvl>
    <w:lvl w:ilvl="7" w:tplc="FB56A294">
      <w:numFmt w:val="bullet"/>
      <w:lvlText w:val="•"/>
      <w:lvlJc w:val="left"/>
      <w:pPr>
        <w:ind w:left="7210" w:hanging="348"/>
      </w:pPr>
      <w:rPr>
        <w:rFonts w:hint="default"/>
        <w:lang w:val="fr-FR" w:eastAsia="en-US" w:bidi="ar-SA"/>
      </w:rPr>
    </w:lvl>
    <w:lvl w:ilvl="8" w:tplc="72CECF90">
      <w:numFmt w:val="bullet"/>
      <w:lvlText w:val="•"/>
      <w:lvlJc w:val="left"/>
      <w:pPr>
        <w:ind w:left="8109" w:hanging="348"/>
      </w:pPr>
      <w:rPr>
        <w:rFonts w:hint="default"/>
        <w:lang w:val="fr-FR" w:eastAsia="en-US" w:bidi="ar-SA"/>
      </w:rPr>
    </w:lvl>
  </w:abstractNum>
  <w:abstractNum w:abstractNumId="4" w15:restartNumberingAfterBreak="0">
    <w:nsid w:val="13392688"/>
    <w:multiLevelType w:val="hybridMultilevel"/>
    <w:tmpl w:val="D0225E12"/>
    <w:lvl w:ilvl="0" w:tplc="4DBEBFE4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 w:tplc="177AED08">
      <w:start w:val="1"/>
      <w:numFmt w:val="lowerLetter"/>
      <w:lvlText w:val="%2."/>
      <w:lvlJc w:val="left"/>
      <w:pPr>
        <w:ind w:left="924" w:hanging="281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2" w:tplc="CEEE20C0">
      <w:numFmt w:val="bullet"/>
      <w:lvlText w:val="•"/>
      <w:lvlJc w:val="left"/>
      <w:pPr>
        <w:ind w:left="1918" w:hanging="281"/>
      </w:pPr>
      <w:rPr>
        <w:rFonts w:hint="default"/>
        <w:lang w:val="fr-FR" w:eastAsia="en-US" w:bidi="ar-SA"/>
      </w:rPr>
    </w:lvl>
    <w:lvl w:ilvl="3" w:tplc="BE4E67E6">
      <w:numFmt w:val="bullet"/>
      <w:lvlText w:val="•"/>
      <w:lvlJc w:val="left"/>
      <w:pPr>
        <w:ind w:left="2916" w:hanging="281"/>
      </w:pPr>
      <w:rPr>
        <w:rFonts w:hint="default"/>
        <w:lang w:val="fr-FR" w:eastAsia="en-US" w:bidi="ar-SA"/>
      </w:rPr>
    </w:lvl>
    <w:lvl w:ilvl="4" w:tplc="7E027CE8">
      <w:numFmt w:val="bullet"/>
      <w:lvlText w:val="•"/>
      <w:lvlJc w:val="left"/>
      <w:pPr>
        <w:ind w:left="3915" w:hanging="281"/>
      </w:pPr>
      <w:rPr>
        <w:rFonts w:hint="default"/>
        <w:lang w:val="fr-FR" w:eastAsia="en-US" w:bidi="ar-SA"/>
      </w:rPr>
    </w:lvl>
    <w:lvl w:ilvl="5" w:tplc="517EA682">
      <w:numFmt w:val="bullet"/>
      <w:lvlText w:val="•"/>
      <w:lvlJc w:val="left"/>
      <w:pPr>
        <w:ind w:left="4913" w:hanging="281"/>
      </w:pPr>
      <w:rPr>
        <w:rFonts w:hint="default"/>
        <w:lang w:val="fr-FR" w:eastAsia="en-US" w:bidi="ar-SA"/>
      </w:rPr>
    </w:lvl>
    <w:lvl w:ilvl="6" w:tplc="39CEFAD6">
      <w:numFmt w:val="bullet"/>
      <w:lvlText w:val="•"/>
      <w:lvlJc w:val="left"/>
      <w:pPr>
        <w:ind w:left="5912" w:hanging="281"/>
      </w:pPr>
      <w:rPr>
        <w:rFonts w:hint="default"/>
        <w:lang w:val="fr-FR" w:eastAsia="en-US" w:bidi="ar-SA"/>
      </w:rPr>
    </w:lvl>
    <w:lvl w:ilvl="7" w:tplc="A4EA2644">
      <w:numFmt w:val="bullet"/>
      <w:lvlText w:val="•"/>
      <w:lvlJc w:val="left"/>
      <w:pPr>
        <w:ind w:left="6910" w:hanging="281"/>
      </w:pPr>
      <w:rPr>
        <w:rFonts w:hint="default"/>
        <w:lang w:val="fr-FR" w:eastAsia="en-US" w:bidi="ar-SA"/>
      </w:rPr>
    </w:lvl>
    <w:lvl w:ilvl="8" w:tplc="633A040A">
      <w:numFmt w:val="bullet"/>
      <w:lvlText w:val="•"/>
      <w:lvlJc w:val="left"/>
      <w:pPr>
        <w:ind w:left="7909" w:hanging="281"/>
      </w:pPr>
      <w:rPr>
        <w:rFonts w:hint="default"/>
        <w:lang w:val="fr-FR" w:eastAsia="en-US" w:bidi="ar-SA"/>
      </w:rPr>
    </w:lvl>
  </w:abstractNum>
  <w:abstractNum w:abstractNumId="5" w15:restartNumberingAfterBreak="0">
    <w:nsid w:val="1E891EAE"/>
    <w:multiLevelType w:val="hybridMultilevel"/>
    <w:tmpl w:val="7370F9C6"/>
    <w:lvl w:ilvl="0" w:tplc="D86E7FB6">
      <w:numFmt w:val="bullet"/>
      <w:lvlText w:val="•"/>
      <w:lvlJc w:val="left"/>
      <w:pPr>
        <w:ind w:left="216" w:hanging="252"/>
      </w:pPr>
      <w:rPr>
        <w:rFonts w:hint="default"/>
        <w:w w:val="100"/>
        <w:lang w:val="fr-FR" w:eastAsia="en-US" w:bidi="ar-SA"/>
      </w:rPr>
    </w:lvl>
    <w:lvl w:ilvl="1" w:tplc="D12E4D0E">
      <w:numFmt w:val="bullet"/>
      <w:lvlText w:val="-"/>
      <w:lvlJc w:val="left"/>
      <w:pPr>
        <w:ind w:left="21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605C3B64">
      <w:numFmt w:val="bullet"/>
      <w:lvlText w:val="•"/>
      <w:lvlJc w:val="left"/>
      <w:pPr>
        <w:ind w:left="2157" w:hanging="348"/>
      </w:pPr>
      <w:rPr>
        <w:rFonts w:hint="default"/>
        <w:lang w:val="fr-FR" w:eastAsia="en-US" w:bidi="ar-SA"/>
      </w:rPr>
    </w:lvl>
    <w:lvl w:ilvl="3" w:tplc="F342BAB0">
      <w:numFmt w:val="bullet"/>
      <w:lvlText w:val="•"/>
      <w:lvlJc w:val="left"/>
      <w:pPr>
        <w:ind w:left="3125" w:hanging="348"/>
      </w:pPr>
      <w:rPr>
        <w:rFonts w:hint="default"/>
        <w:lang w:val="fr-FR" w:eastAsia="en-US" w:bidi="ar-SA"/>
      </w:rPr>
    </w:lvl>
    <w:lvl w:ilvl="4" w:tplc="76726786">
      <w:numFmt w:val="bullet"/>
      <w:lvlText w:val="•"/>
      <w:lvlJc w:val="left"/>
      <w:pPr>
        <w:ind w:left="4094" w:hanging="348"/>
      </w:pPr>
      <w:rPr>
        <w:rFonts w:hint="default"/>
        <w:lang w:val="fr-FR" w:eastAsia="en-US" w:bidi="ar-SA"/>
      </w:rPr>
    </w:lvl>
    <w:lvl w:ilvl="5" w:tplc="0C649364">
      <w:numFmt w:val="bullet"/>
      <w:lvlText w:val="•"/>
      <w:lvlJc w:val="left"/>
      <w:pPr>
        <w:ind w:left="5063" w:hanging="348"/>
      </w:pPr>
      <w:rPr>
        <w:rFonts w:hint="default"/>
        <w:lang w:val="fr-FR" w:eastAsia="en-US" w:bidi="ar-SA"/>
      </w:rPr>
    </w:lvl>
    <w:lvl w:ilvl="6" w:tplc="DBF27AE4">
      <w:numFmt w:val="bullet"/>
      <w:lvlText w:val="•"/>
      <w:lvlJc w:val="left"/>
      <w:pPr>
        <w:ind w:left="6031" w:hanging="348"/>
      </w:pPr>
      <w:rPr>
        <w:rFonts w:hint="default"/>
        <w:lang w:val="fr-FR" w:eastAsia="en-US" w:bidi="ar-SA"/>
      </w:rPr>
    </w:lvl>
    <w:lvl w:ilvl="7" w:tplc="206878C4">
      <w:numFmt w:val="bullet"/>
      <w:lvlText w:val="•"/>
      <w:lvlJc w:val="left"/>
      <w:pPr>
        <w:ind w:left="7000" w:hanging="348"/>
      </w:pPr>
      <w:rPr>
        <w:rFonts w:hint="default"/>
        <w:lang w:val="fr-FR" w:eastAsia="en-US" w:bidi="ar-SA"/>
      </w:rPr>
    </w:lvl>
    <w:lvl w:ilvl="8" w:tplc="763A32F6">
      <w:numFmt w:val="bullet"/>
      <w:lvlText w:val="•"/>
      <w:lvlJc w:val="left"/>
      <w:pPr>
        <w:ind w:left="7969" w:hanging="348"/>
      </w:pPr>
      <w:rPr>
        <w:rFonts w:hint="default"/>
        <w:lang w:val="fr-FR" w:eastAsia="en-US" w:bidi="ar-SA"/>
      </w:rPr>
    </w:lvl>
  </w:abstractNum>
  <w:abstractNum w:abstractNumId="6" w15:restartNumberingAfterBreak="0">
    <w:nsid w:val="256132A2"/>
    <w:multiLevelType w:val="hybridMultilevel"/>
    <w:tmpl w:val="5720CD8E"/>
    <w:lvl w:ilvl="0" w:tplc="6F4E9D74">
      <w:start w:val="9"/>
      <w:numFmt w:val="decimal"/>
      <w:lvlText w:val="%1."/>
      <w:lvlJc w:val="left"/>
      <w:pPr>
        <w:ind w:left="554" w:hanging="368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shd w:val="clear" w:color="auto" w:fill="D8D8D8"/>
        <w:lang w:val="fr-FR" w:eastAsia="en-US" w:bidi="ar-SA"/>
      </w:rPr>
    </w:lvl>
    <w:lvl w:ilvl="1" w:tplc="D890CC98">
      <w:start w:val="1"/>
      <w:numFmt w:val="decimal"/>
      <w:lvlText w:val="%2-"/>
      <w:lvlJc w:val="left"/>
      <w:pPr>
        <w:ind w:left="936" w:hanging="348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2" w:tplc="8AFA089C">
      <w:numFmt w:val="bullet"/>
      <w:lvlText w:val="•"/>
      <w:lvlJc w:val="left"/>
      <w:pPr>
        <w:ind w:left="1936" w:hanging="348"/>
      </w:pPr>
      <w:rPr>
        <w:rFonts w:hint="default"/>
        <w:lang w:val="fr-FR" w:eastAsia="en-US" w:bidi="ar-SA"/>
      </w:rPr>
    </w:lvl>
    <w:lvl w:ilvl="3" w:tplc="817AA294">
      <w:numFmt w:val="bullet"/>
      <w:lvlText w:val="•"/>
      <w:lvlJc w:val="left"/>
      <w:pPr>
        <w:ind w:left="2932" w:hanging="348"/>
      </w:pPr>
      <w:rPr>
        <w:rFonts w:hint="default"/>
        <w:lang w:val="fr-FR" w:eastAsia="en-US" w:bidi="ar-SA"/>
      </w:rPr>
    </w:lvl>
    <w:lvl w:ilvl="4" w:tplc="8FC63738">
      <w:numFmt w:val="bullet"/>
      <w:lvlText w:val="•"/>
      <w:lvlJc w:val="left"/>
      <w:pPr>
        <w:ind w:left="3928" w:hanging="348"/>
      </w:pPr>
      <w:rPr>
        <w:rFonts w:hint="default"/>
        <w:lang w:val="fr-FR" w:eastAsia="en-US" w:bidi="ar-SA"/>
      </w:rPr>
    </w:lvl>
    <w:lvl w:ilvl="5" w:tplc="E776231A">
      <w:numFmt w:val="bullet"/>
      <w:lvlText w:val="•"/>
      <w:lvlJc w:val="left"/>
      <w:pPr>
        <w:ind w:left="4925" w:hanging="348"/>
      </w:pPr>
      <w:rPr>
        <w:rFonts w:hint="default"/>
        <w:lang w:val="fr-FR" w:eastAsia="en-US" w:bidi="ar-SA"/>
      </w:rPr>
    </w:lvl>
    <w:lvl w:ilvl="6" w:tplc="1ECAAADC">
      <w:numFmt w:val="bullet"/>
      <w:lvlText w:val="•"/>
      <w:lvlJc w:val="left"/>
      <w:pPr>
        <w:ind w:left="5921" w:hanging="348"/>
      </w:pPr>
      <w:rPr>
        <w:rFonts w:hint="default"/>
        <w:lang w:val="fr-FR" w:eastAsia="en-US" w:bidi="ar-SA"/>
      </w:rPr>
    </w:lvl>
    <w:lvl w:ilvl="7" w:tplc="61183D66">
      <w:numFmt w:val="bullet"/>
      <w:lvlText w:val="•"/>
      <w:lvlJc w:val="left"/>
      <w:pPr>
        <w:ind w:left="6917" w:hanging="348"/>
      </w:pPr>
      <w:rPr>
        <w:rFonts w:hint="default"/>
        <w:lang w:val="fr-FR" w:eastAsia="en-US" w:bidi="ar-SA"/>
      </w:rPr>
    </w:lvl>
    <w:lvl w:ilvl="8" w:tplc="C82AA436">
      <w:numFmt w:val="bullet"/>
      <w:lvlText w:val="•"/>
      <w:lvlJc w:val="left"/>
      <w:pPr>
        <w:ind w:left="7913" w:hanging="348"/>
      </w:pPr>
      <w:rPr>
        <w:rFonts w:hint="default"/>
        <w:lang w:val="fr-FR" w:eastAsia="en-US" w:bidi="ar-SA"/>
      </w:rPr>
    </w:lvl>
  </w:abstractNum>
  <w:abstractNum w:abstractNumId="7" w15:restartNumberingAfterBreak="0">
    <w:nsid w:val="28573E81"/>
    <w:multiLevelType w:val="hybridMultilevel"/>
    <w:tmpl w:val="4B9876B2"/>
    <w:lvl w:ilvl="0" w:tplc="EAE26EAE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2"/>
        <w:szCs w:val="22"/>
        <w:lang w:val="fr-FR" w:eastAsia="en-US" w:bidi="ar-SA"/>
      </w:rPr>
    </w:lvl>
    <w:lvl w:ilvl="1" w:tplc="8E76B922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DC1E13F6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1D72E250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C1E0318C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233297DE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9A16B6B4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9702C726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A62EAC12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8" w15:restartNumberingAfterBreak="0">
    <w:nsid w:val="28E216BF"/>
    <w:multiLevelType w:val="multilevel"/>
    <w:tmpl w:val="FD901D7C"/>
    <w:lvl w:ilvl="0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>
      <w:start w:val="1"/>
      <w:numFmt w:val="lowerLetter"/>
      <w:lvlText w:val="%2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2">
      <w:start w:val="1"/>
      <w:numFmt w:val="decimal"/>
      <w:lvlText w:val="%2.%3."/>
      <w:lvlJc w:val="left"/>
      <w:pPr>
        <w:ind w:left="636" w:hanging="421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2699" w:hanging="4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728" w:hanging="4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58" w:hanging="4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88" w:hanging="4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17" w:hanging="4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47" w:hanging="421"/>
      </w:pPr>
      <w:rPr>
        <w:rFonts w:hint="default"/>
        <w:lang w:val="fr-FR" w:eastAsia="en-US" w:bidi="ar-SA"/>
      </w:rPr>
    </w:lvl>
  </w:abstractNum>
  <w:abstractNum w:abstractNumId="9" w15:restartNumberingAfterBreak="0">
    <w:nsid w:val="2CDB7AB0"/>
    <w:multiLevelType w:val="hybridMultilevel"/>
    <w:tmpl w:val="F684CF1A"/>
    <w:lvl w:ilvl="0" w:tplc="CA18969A">
      <w:numFmt w:val="bullet"/>
      <w:lvlText w:val=""/>
      <w:lvlJc w:val="left"/>
      <w:pPr>
        <w:ind w:left="216" w:hanging="142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3600FA40">
      <w:numFmt w:val="bullet"/>
      <w:lvlText w:val="•"/>
      <w:lvlJc w:val="left"/>
      <w:pPr>
        <w:ind w:left="1188" w:hanging="142"/>
      </w:pPr>
      <w:rPr>
        <w:rFonts w:hint="default"/>
        <w:lang w:val="fr-FR" w:eastAsia="en-US" w:bidi="ar-SA"/>
      </w:rPr>
    </w:lvl>
    <w:lvl w:ilvl="2" w:tplc="2D021698">
      <w:numFmt w:val="bullet"/>
      <w:lvlText w:val="•"/>
      <w:lvlJc w:val="left"/>
      <w:pPr>
        <w:ind w:left="2157" w:hanging="142"/>
      </w:pPr>
      <w:rPr>
        <w:rFonts w:hint="default"/>
        <w:lang w:val="fr-FR" w:eastAsia="en-US" w:bidi="ar-SA"/>
      </w:rPr>
    </w:lvl>
    <w:lvl w:ilvl="3" w:tplc="4B6A9AAE">
      <w:numFmt w:val="bullet"/>
      <w:lvlText w:val="•"/>
      <w:lvlJc w:val="left"/>
      <w:pPr>
        <w:ind w:left="3125" w:hanging="142"/>
      </w:pPr>
      <w:rPr>
        <w:rFonts w:hint="default"/>
        <w:lang w:val="fr-FR" w:eastAsia="en-US" w:bidi="ar-SA"/>
      </w:rPr>
    </w:lvl>
    <w:lvl w:ilvl="4" w:tplc="7A9AFD6A">
      <w:numFmt w:val="bullet"/>
      <w:lvlText w:val="•"/>
      <w:lvlJc w:val="left"/>
      <w:pPr>
        <w:ind w:left="4094" w:hanging="142"/>
      </w:pPr>
      <w:rPr>
        <w:rFonts w:hint="default"/>
        <w:lang w:val="fr-FR" w:eastAsia="en-US" w:bidi="ar-SA"/>
      </w:rPr>
    </w:lvl>
    <w:lvl w:ilvl="5" w:tplc="75666DBC">
      <w:numFmt w:val="bullet"/>
      <w:lvlText w:val="•"/>
      <w:lvlJc w:val="left"/>
      <w:pPr>
        <w:ind w:left="5063" w:hanging="142"/>
      </w:pPr>
      <w:rPr>
        <w:rFonts w:hint="default"/>
        <w:lang w:val="fr-FR" w:eastAsia="en-US" w:bidi="ar-SA"/>
      </w:rPr>
    </w:lvl>
    <w:lvl w:ilvl="6" w:tplc="5EE26584">
      <w:numFmt w:val="bullet"/>
      <w:lvlText w:val="•"/>
      <w:lvlJc w:val="left"/>
      <w:pPr>
        <w:ind w:left="6031" w:hanging="142"/>
      </w:pPr>
      <w:rPr>
        <w:rFonts w:hint="default"/>
        <w:lang w:val="fr-FR" w:eastAsia="en-US" w:bidi="ar-SA"/>
      </w:rPr>
    </w:lvl>
    <w:lvl w:ilvl="7" w:tplc="D0BC73D2">
      <w:numFmt w:val="bullet"/>
      <w:lvlText w:val="•"/>
      <w:lvlJc w:val="left"/>
      <w:pPr>
        <w:ind w:left="7000" w:hanging="142"/>
      </w:pPr>
      <w:rPr>
        <w:rFonts w:hint="default"/>
        <w:lang w:val="fr-FR" w:eastAsia="en-US" w:bidi="ar-SA"/>
      </w:rPr>
    </w:lvl>
    <w:lvl w:ilvl="8" w:tplc="D9EE0342">
      <w:numFmt w:val="bullet"/>
      <w:lvlText w:val="•"/>
      <w:lvlJc w:val="left"/>
      <w:pPr>
        <w:ind w:left="7969" w:hanging="142"/>
      </w:pPr>
      <w:rPr>
        <w:rFonts w:hint="default"/>
        <w:lang w:val="fr-FR" w:eastAsia="en-US" w:bidi="ar-SA"/>
      </w:rPr>
    </w:lvl>
  </w:abstractNum>
  <w:abstractNum w:abstractNumId="10" w15:restartNumberingAfterBreak="0">
    <w:nsid w:val="301A0EF6"/>
    <w:multiLevelType w:val="hybridMultilevel"/>
    <w:tmpl w:val="670489B2"/>
    <w:lvl w:ilvl="0" w:tplc="E1D445F8">
      <w:numFmt w:val="bullet"/>
      <w:lvlText w:val="•"/>
      <w:lvlJc w:val="left"/>
      <w:pPr>
        <w:ind w:left="216" w:hanging="259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 w:tplc="B074CEB2">
      <w:numFmt w:val="bullet"/>
      <w:lvlText w:val="•"/>
      <w:lvlJc w:val="left"/>
      <w:pPr>
        <w:ind w:left="1188" w:hanging="259"/>
      </w:pPr>
      <w:rPr>
        <w:rFonts w:hint="default"/>
        <w:lang w:val="fr-FR" w:eastAsia="en-US" w:bidi="ar-SA"/>
      </w:rPr>
    </w:lvl>
    <w:lvl w:ilvl="2" w:tplc="108406AE">
      <w:numFmt w:val="bullet"/>
      <w:lvlText w:val="•"/>
      <w:lvlJc w:val="left"/>
      <w:pPr>
        <w:ind w:left="2157" w:hanging="259"/>
      </w:pPr>
      <w:rPr>
        <w:rFonts w:hint="default"/>
        <w:lang w:val="fr-FR" w:eastAsia="en-US" w:bidi="ar-SA"/>
      </w:rPr>
    </w:lvl>
    <w:lvl w:ilvl="3" w:tplc="876492BE">
      <w:numFmt w:val="bullet"/>
      <w:lvlText w:val="•"/>
      <w:lvlJc w:val="left"/>
      <w:pPr>
        <w:ind w:left="3125" w:hanging="259"/>
      </w:pPr>
      <w:rPr>
        <w:rFonts w:hint="default"/>
        <w:lang w:val="fr-FR" w:eastAsia="en-US" w:bidi="ar-SA"/>
      </w:rPr>
    </w:lvl>
    <w:lvl w:ilvl="4" w:tplc="E6CA706A">
      <w:numFmt w:val="bullet"/>
      <w:lvlText w:val="•"/>
      <w:lvlJc w:val="left"/>
      <w:pPr>
        <w:ind w:left="4094" w:hanging="259"/>
      </w:pPr>
      <w:rPr>
        <w:rFonts w:hint="default"/>
        <w:lang w:val="fr-FR" w:eastAsia="en-US" w:bidi="ar-SA"/>
      </w:rPr>
    </w:lvl>
    <w:lvl w:ilvl="5" w:tplc="F6FE3A70">
      <w:numFmt w:val="bullet"/>
      <w:lvlText w:val="•"/>
      <w:lvlJc w:val="left"/>
      <w:pPr>
        <w:ind w:left="5063" w:hanging="259"/>
      </w:pPr>
      <w:rPr>
        <w:rFonts w:hint="default"/>
        <w:lang w:val="fr-FR" w:eastAsia="en-US" w:bidi="ar-SA"/>
      </w:rPr>
    </w:lvl>
    <w:lvl w:ilvl="6" w:tplc="375E9052">
      <w:numFmt w:val="bullet"/>
      <w:lvlText w:val="•"/>
      <w:lvlJc w:val="left"/>
      <w:pPr>
        <w:ind w:left="6031" w:hanging="259"/>
      </w:pPr>
      <w:rPr>
        <w:rFonts w:hint="default"/>
        <w:lang w:val="fr-FR" w:eastAsia="en-US" w:bidi="ar-SA"/>
      </w:rPr>
    </w:lvl>
    <w:lvl w:ilvl="7" w:tplc="1CEE2152">
      <w:numFmt w:val="bullet"/>
      <w:lvlText w:val="•"/>
      <w:lvlJc w:val="left"/>
      <w:pPr>
        <w:ind w:left="7000" w:hanging="259"/>
      </w:pPr>
      <w:rPr>
        <w:rFonts w:hint="default"/>
        <w:lang w:val="fr-FR" w:eastAsia="en-US" w:bidi="ar-SA"/>
      </w:rPr>
    </w:lvl>
    <w:lvl w:ilvl="8" w:tplc="BE8EF9E8">
      <w:numFmt w:val="bullet"/>
      <w:lvlText w:val="•"/>
      <w:lvlJc w:val="left"/>
      <w:pPr>
        <w:ind w:left="7969" w:hanging="259"/>
      </w:pPr>
      <w:rPr>
        <w:rFonts w:hint="default"/>
        <w:lang w:val="fr-FR" w:eastAsia="en-US" w:bidi="ar-SA"/>
      </w:rPr>
    </w:lvl>
  </w:abstractNum>
  <w:abstractNum w:abstractNumId="11" w15:restartNumberingAfterBreak="0">
    <w:nsid w:val="320C23E1"/>
    <w:multiLevelType w:val="multilevel"/>
    <w:tmpl w:val="8F32030C"/>
    <w:lvl w:ilvl="0">
      <w:start w:val="1"/>
      <w:numFmt w:val="decimal"/>
      <w:lvlText w:val="%1."/>
      <w:lvlJc w:val="left"/>
      <w:pPr>
        <w:ind w:left="499" w:hanging="312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shd w:val="clear" w:color="auto" w:fill="D8D8D8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43" w:hanging="428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2">
      <w:numFmt w:val="bullet"/>
      <w:lvlText w:val="-"/>
      <w:lvlJc w:val="left"/>
      <w:pPr>
        <w:ind w:left="936" w:hanging="348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060" w:hanging="34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181" w:hanging="34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02" w:hanging="34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23" w:hanging="34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44" w:hanging="34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64" w:hanging="348"/>
      </w:pPr>
      <w:rPr>
        <w:rFonts w:hint="default"/>
        <w:lang w:val="fr-FR" w:eastAsia="en-US" w:bidi="ar-SA"/>
      </w:rPr>
    </w:lvl>
  </w:abstractNum>
  <w:abstractNum w:abstractNumId="12" w15:restartNumberingAfterBreak="0">
    <w:nsid w:val="36836C1C"/>
    <w:multiLevelType w:val="multilevel"/>
    <w:tmpl w:val="511E8156"/>
    <w:lvl w:ilvl="0">
      <w:start w:val="1"/>
      <w:numFmt w:val="decimal"/>
      <w:lvlText w:val="%1."/>
      <w:lvlJc w:val="left"/>
      <w:pPr>
        <w:ind w:left="559" w:hanging="344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344" w:hanging="421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291" w:hanging="4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43" w:hanging="4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95" w:hanging="4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47" w:hanging="4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99" w:hanging="4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50" w:hanging="4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02" w:hanging="421"/>
      </w:pPr>
      <w:rPr>
        <w:rFonts w:hint="default"/>
        <w:lang w:val="fr-FR" w:eastAsia="en-US" w:bidi="ar-SA"/>
      </w:rPr>
    </w:lvl>
  </w:abstractNum>
  <w:abstractNum w:abstractNumId="13" w15:restartNumberingAfterBreak="0">
    <w:nsid w:val="3E9E6785"/>
    <w:multiLevelType w:val="hybridMultilevel"/>
    <w:tmpl w:val="6A580F24"/>
    <w:lvl w:ilvl="0" w:tplc="28C681F6">
      <w:start w:val="1"/>
      <w:numFmt w:val="decimal"/>
      <w:lvlText w:val="%1."/>
      <w:lvlJc w:val="left"/>
      <w:pPr>
        <w:ind w:left="1068" w:hanging="492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1" w:tplc="5CBE7772">
      <w:numFmt w:val="bullet"/>
      <w:lvlText w:val="•"/>
      <w:lvlJc w:val="left"/>
      <w:pPr>
        <w:ind w:left="1944" w:hanging="492"/>
      </w:pPr>
      <w:rPr>
        <w:rFonts w:hint="default"/>
        <w:lang w:val="fr-FR" w:eastAsia="en-US" w:bidi="ar-SA"/>
      </w:rPr>
    </w:lvl>
    <w:lvl w:ilvl="2" w:tplc="ED743476">
      <w:numFmt w:val="bullet"/>
      <w:lvlText w:val="•"/>
      <w:lvlJc w:val="left"/>
      <w:pPr>
        <w:ind w:left="2829" w:hanging="492"/>
      </w:pPr>
      <w:rPr>
        <w:rFonts w:hint="default"/>
        <w:lang w:val="fr-FR" w:eastAsia="en-US" w:bidi="ar-SA"/>
      </w:rPr>
    </w:lvl>
    <w:lvl w:ilvl="3" w:tplc="1B304598">
      <w:numFmt w:val="bullet"/>
      <w:lvlText w:val="•"/>
      <w:lvlJc w:val="left"/>
      <w:pPr>
        <w:ind w:left="3713" w:hanging="492"/>
      </w:pPr>
      <w:rPr>
        <w:rFonts w:hint="default"/>
        <w:lang w:val="fr-FR" w:eastAsia="en-US" w:bidi="ar-SA"/>
      </w:rPr>
    </w:lvl>
    <w:lvl w:ilvl="4" w:tplc="40241E3C">
      <w:numFmt w:val="bullet"/>
      <w:lvlText w:val="•"/>
      <w:lvlJc w:val="left"/>
      <w:pPr>
        <w:ind w:left="4598" w:hanging="492"/>
      </w:pPr>
      <w:rPr>
        <w:rFonts w:hint="default"/>
        <w:lang w:val="fr-FR" w:eastAsia="en-US" w:bidi="ar-SA"/>
      </w:rPr>
    </w:lvl>
    <w:lvl w:ilvl="5" w:tplc="616A9B82">
      <w:numFmt w:val="bullet"/>
      <w:lvlText w:val="•"/>
      <w:lvlJc w:val="left"/>
      <w:pPr>
        <w:ind w:left="5483" w:hanging="492"/>
      </w:pPr>
      <w:rPr>
        <w:rFonts w:hint="default"/>
        <w:lang w:val="fr-FR" w:eastAsia="en-US" w:bidi="ar-SA"/>
      </w:rPr>
    </w:lvl>
    <w:lvl w:ilvl="6" w:tplc="75A4B3AE">
      <w:numFmt w:val="bullet"/>
      <w:lvlText w:val="•"/>
      <w:lvlJc w:val="left"/>
      <w:pPr>
        <w:ind w:left="6367" w:hanging="492"/>
      </w:pPr>
      <w:rPr>
        <w:rFonts w:hint="default"/>
        <w:lang w:val="fr-FR" w:eastAsia="en-US" w:bidi="ar-SA"/>
      </w:rPr>
    </w:lvl>
    <w:lvl w:ilvl="7" w:tplc="8668AB46">
      <w:numFmt w:val="bullet"/>
      <w:lvlText w:val="•"/>
      <w:lvlJc w:val="left"/>
      <w:pPr>
        <w:ind w:left="7252" w:hanging="492"/>
      </w:pPr>
      <w:rPr>
        <w:rFonts w:hint="default"/>
        <w:lang w:val="fr-FR" w:eastAsia="en-US" w:bidi="ar-SA"/>
      </w:rPr>
    </w:lvl>
    <w:lvl w:ilvl="8" w:tplc="428C62A0">
      <w:numFmt w:val="bullet"/>
      <w:lvlText w:val="•"/>
      <w:lvlJc w:val="left"/>
      <w:pPr>
        <w:ind w:left="8137" w:hanging="492"/>
      </w:pPr>
      <w:rPr>
        <w:rFonts w:hint="default"/>
        <w:lang w:val="fr-FR" w:eastAsia="en-US" w:bidi="ar-SA"/>
      </w:rPr>
    </w:lvl>
  </w:abstractNum>
  <w:abstractNum w:abstractNumId="14" w15:restartNumberingAfterBreak="0">
    <w:nsid w:val="42E470BF"/>
    <w:multiLevelType w:val="hybridMultilevel"/>
    <w:tmpl w:val="24AA0FEC"/>
    <w:lvl w:ilvl="0" w:tplc="451E0CAE">
      <w:start w:val="1"/>
      <w:numFmt w:val="decimal"/>
      <w:lvlText w:val="%1."/>
      <w:lvlJc w:val="left"/>
      <w:pPr>
        <w:ind w:left="924" w:hanging="348"/>
        <w:jc w:val="right"/>
      </w:pPr>
      <w:rPr>
        <w:rFonts w:hint="default"/>
        <w:b/>
        <w:bCs/>
        <w:w w:val="100"/>
        <w:lang w:val="fr-FR" w:eastAsia="en-US" w:bidi="ar-SA"/>
      </w:rPr>
    </w:lvl>
    <w:lvl w:ilvl="1" w:tplc="F30825C0">
      <w:start w:val="1"/>
      <w:numFmt w:val="lowerLetter"/>
      <w:lvlText w:val="%2."/>
      <w:lvlJc w:val="left"/>
      <w:pPr>
        <w:ind w:left="216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2" w:tplc="C420B62C">
      <w:numFmt w:val="bullet"/>
      <w:lvlText w:val="•"/>
      <w:lvlJc w:val="left"/>
      <w:pPr>
        <w:ind w:left="1918" w:hanging="284"/>
      </w:pPr>
      <w:rPr>
        <w:rFonts w:hint="default"/>
        <w:lang w:val="fr-FR" w:eastAsia="en-US" w:bidi="ar-SA"/>
      </w:rPr>
    </w:lvl>
    <w:lvl w:ilvl="3" w:tplc="691AA714">
      <w:numFmt w:val="bullet"/>
      <w:lvlText w:val="•"/>
      <w:lvlJc w:val="left"/>
      <w:pPr>
        <w:ind w:left="2916" w:hanging="284"/>
      </w:pPr>
      <w:rPr>
        <w:rFonts w:hint="default"/>
        <w:lang w:val="fr-FR" w:eastAsia="en-US" w:bidi="ar-SA"/>
      </w:rPr>
    </w:lvl>
    <w:lvl w:ilvl="4" w:tplc="147A03DE">
      <w:numFmt w:val="bullet"/>
      <w:lvlText w:val="•"/>
      <w:lvlJc w:val="left"/>
      <w:pPr>
        <w:ind w:left="3915" w:hanging="284"/>
      </w:pPr>
      <w:rPr>
        <w:rFonts w:hint="default"/>
        <w:lang w:val="fr-FR" w:eastAsia="en-US" w:bidi="ar-SA"/>
      </w:rPr>
    </w:lvl>
    <w:lvl w:ilvl="5" w:tplc="A5100AC6">
      <w:numFmt w:val="bullet"/>
      <w:lvlText w:val="•"/>
      <w:lvlJc w:val="left"/>
      <w:pPr>
        <w:ind w:left="4913" w:hanging="284"/>
      </w:pPr>
      <w:rPr>
        <w:rFonts w:hint="default"/>
        <w:lang w:val="fr-FR" w:eastAsia="en-US" w:bidi="ar-SA"/>
      </w:rPr>
    </w:lvl>
    <w:lvl w:ilvl="6" w:tplc="A080DD06">
      <w:numFmt w:val="bullet"/>
      <w:lvlText w:val="•"/>
      <w:lvlJc w:val="left"/>
      <w:pPr>
        <w:ind w:left="5912" w:hanging="284"/>
      </w:pPr>
      <w:rPr>
        <w:rFonts w:hint="default"/>
        <w:lang w:val="fr-FR" w:eastAsia="en-US" w:bidi="ar-SA"/>
      </w:rPr>
    </w:lvl>
    <w:lvl w:ilvl="7" w:tplc="E95C1D7A">
      <w:numFmt w:val="bullet"/>
      <w:lvlText w:val="•"/>
      <w:lvlJc w:val="left"/>
      <w:pPr>
        <w:ind w:left="6910" w:hanging="284"/>
      </w:pPr>
      <w:rPr>
        <w:rFonts w:hint="default"/>
        <w:lang w:val="fr-FR" w:eastAsia="en-US" w:bidi="ar-SA"/>
      </w:rPr>
    </w:lvl>
    <w:lvl w:ilvl="8" w:tplc="34B2D8CE">
      <w:numFmt w:val="bullet"/>
      <w:lvlText w:val="•"/>
      <w:lvlJc w:val="left"/>
      <w:pPr>
        <w:ind w:left="7909" w:hanging="284"/>
      </w:pPr>
      <w:rPr>
        <w:rFonts w:hint="default"/>
        <w:lang w:val="fr-FR" w:eastAsia="en-US" w:bidi="ar-SA"/>
      </w:rPr>
    </w:lvl>
  </w:abstractNum>
  <w:abstractNum w:abstractNumId="15" w15:restartNumberingAfterBreak="0">
    <w:nsid w:val="58132629"/>
    <w:multiLevelType w:val="hybridMultilevel"/>
    <w:tmpl w:val="62DE5E64"/>
    <w:lvl w:ilvl="0" w:tplc="9E862802">
      <w:start w:val="1"/>
      <w:numFmt w:val="decimal"/>
      <w:lvlText w:val="%1"/>
      <w:lvlJc w:val="left"/>
      <w:pPr>
        <w:ind w:left="216" w:hanging="185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 w:tplc="3EACAB66">
      <w:numFmt w:val="bullet"/>
      <w:lvlText w:val="•"/>
      <w:lvlJc w:val="left"/>
      <w:pPr>
        <w:ind w:left="1188" w:hanging="185"/>
      </w:pPr>
      <w:rPr>
        <w:rFonts w:hint="default"/>
        <w:lang w:val="fr-FR" w:eastAsia="en-US" w:bidi="ar-SA"/>
      </w:rPr>
    </w:lvl>
    <w:lvl w:ilvl="2" w:tplc="F3ACAA58">
      <w:numFmt w:val="bullet"/>
      <w:lvlText w:val="•"/>
      <w:lvlJc w:val="left"/>
      <w:pPr>
        <w:ind w:left="2157" w:hanging="185"/>
      </w:pPr>
      <w:rPr>
        <w:rFonts w:hint="default"/>
        <w:lang w:val="fr-FR" w:eastAsia="en-US" w:bidi="ar-SA"/>
      </w:rPr>
    </w:lvl>
    <w:lvl w:ilvl="3" w:tplc="95E28B9E">
      <w:numFmt w:val="bullet"/>
      <w:lvlText w:val="•"/>
      <w:lvlJc w:val="left"/>
      <w:pPr>
        <w:ind w:left="3125" w:hanging="185"/>
      </w:pPr>
      <w:rPr>
        <w:rFonts w:hint="default"/>
        <w:lang w:val="fr-FR" w:eastAsia="en-US" w:bidi="ar-SA"/>
      </w:rPr>
    </w:lvl>
    <w:lvl w:ilvl="4" w:tplc="8EE46A62">
      <w:numFmt w:val="bullet"/>
      <w:lvlText w:val="•"/>
      <w:lvlJc w:val="left"/>
      <w:pPr>
        <w:ind w:left="4094" w:hanging="185"/>
      </w:pPr>
      <w:rPr>
        <w:rFonts w:hint="default"/>
        <w:lang w:val="fr-FR" w:eastAsia="en-US" w:bidi="ar-SA"/>
      </w:rPr>
    </w:lvl>
    <w:lvl w:ilvl="5" w:tplc="C0B473F8">
      <w:numFmt w:val="bullet"/>
      <w:lvlText w:val="•"/>
      <w:lvlJc w:val="left"/>
      <w:pPr>
        <w:ind w:left="5063" w:hanging="185"/>
      </w:pPr>
      <w:rPr>
        <w:rFonts w:hint="default"/>
        <w:lang w:val="fr-FR" w:eastAsia="en-US" w:bidi="ar-SA"/>
      </w:rPr>
    </w:lvl>
    <w:lvl w:ilvl="6" w:tplc="7B20E25E">
      <w:numFmt w:val="bullet"/>
      <w:lvlText w:val="•"/>
      <w:lvlJc w:val="left"/>
      <w:pPr>
        <w:ind w:left="6031" w:hanging="185"/>
      </w:pPr>
      <w:rPr>
        <w:rFonts w:hint="default"/>
        <w:lang w:val="fr-FR" w:eastAsia="en-US" w:bidi="ar-SA"/>
      </w:rPr>
    </w:lvl>
    <w:lvl w:ilvl="7" w:tplc="F6584C04">
      <w:numFmt w:val="bullet"/>
      <w:lvlText w:val="•"/>
      <w:lvlJc w:val="left"/>
      <w:pPr>
        <w:ind w:left="7000" w:hanging="185"/>
      </w:pPr>
      <w:rPr>
        <w:rFonts w:hint="default"/>
        <w:lang w:val="fr-FR" w:eastAsia="en-US" w:bidi="ar-SA"/>
      </w:rPr>
    </w:lvl>
    <w:lvl w:ilvl="8" w:tplc="A8B82C72">
      <w:numFmt w:val="bullet"/>
      <w:lvlText w:val="•"/>
      <w:lvlJc w:val="left"/>
      <w:pPr>
        <w:ind w:left="7969" w:hanging="185"/>
      </w:pPr>
      <w:rPr>
        <w:rFonts w:hint="default"/>
        <w:lang w:val="fr-FR" w:eastAsia="en-US" w:bidi="ar-SA"/>
      </w:rPr>
    </w:lvl>
  </w:abstractNum>
  <w:abstractNum w:abstractNumId="16" w15:restartNumberingAfterBreak="0">
    <w:nsid w:val="6A6456AD"/>
    <w:multiLevelType w:val="multilevel"/>
    <w:tmpl w:val="67B26D60"/>
    <w:lvl w:ilvl="0">
      <w:start w:val="3"/>
      <w:numFmt w:val="decimal"/>
      <w:lvlText w:val="%1"/>
      <w:lvlJc w:val="left"/>
      <w:pPr>
        <w:ind w:left="643" w:hanging="428"/>
        <w:jc w:val="left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643" w:hanging="428"/>
        <w:jc w:val="left"/>
      </w:pPr>
      <w:rPr>
        <w:rFonts w:hint="default"/>
        <w:b/>
        <w:bCs/>
        <w:w w:val="100"/>
        <w:lang w:val="fr-FR" w:eastAsia="en-US" w:bidi="ar-SA"/>
      </w:rPr>
    </w:lvl>
    <w:lvl w:ilvl="2">
      <w:numFmt w:val="bullet"/>
      <w:lvlText w:val="•"/>
      <w:lvlJc w:val="left"/>
      <w:pPr>
        <w:ind w:left="2493" w:hanging="42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19" w:hanging="42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46" w:hanging="42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73" w:hanging="42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99" w:hanging="42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26" w:hanging="42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53" w:hanging="428"/>
      </w:pPr>
      <w:rPr>
        <w:rFonts w:hint="default"/>
        <w:lang w:val="fr-FR" w:eastAsia="en-US" w:bidi="ar-SA"/>
      </w:rPr>
    </w:lvl>
  </w:abstractNum>
  <w:abstractNum w:abstractNumId="17" w15:restartNumberingAfterBreak="0">
    <w:nsid w:val="6B1010E2"/>
    <w:multiLevelType w:val="hybridMultilevel"/>
    <w:tmpl w:val="B48AAE16"/>
    <w:lvl w:ilvl="0" w:tplc="2BF23264">
      <w:start w:val="1"/>
      <w:numFmt w:val="upperRoman"/>
      <w:lvlText w:val="%1-"/>
      <w:lvlJc w:val="left"/>
      <w:pPr>
        <w:ind w:left="499" w:hanging="188"/>
        <w:jc w:val="righ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1" w:tplc="835CC2F6">
      <w:numFmt w:val="bullet"/>
      <w:lvlText w:val="•"/>
      <w:lvlJc w:val="left"/>
      <w:pPr>
        <w:ind w:left="1440" w:hanging="188"/>
      </w:pPr>
      <w:rPr>
        <w:rFonts w:hint="default"/>
        <w:lang w:val="fr-FR" w:eastAsia="en-US" w:bidi="ar-SA"/>
      </w:rPr>
    </w:lvl>
    <w:lvl w:ilvl="2" w:tplc="D88862F6">
      <w:numFmt w:val="bullet"/>
      <w:lvlText w:val="•"/>
      <w:lvlJc w:val="left"/>
      <w:pPr>
        <w:ind w:left="2381" w:hanging="188"/>
      </w:pPr>
      <w:rPr>
        <w:rFonts w:hint="default"/>
        <w:lang w:val="fr-FR" w:eastAsia="en-US" w:bidi="ar-SA"/>
      </w:rPr>
    </w:lvl>
    <w:lvl w:ilvl="3" w:tplc="0394C52E">
      <w:numFmt w:val="bullet"/>
      <w:lvlText w:val="•"/>
      <w:lvlJc w:val="left"/>
      <w:pPr>
        <w:ind w:left="3321" w:hanging="188"/>
      </w:pPr>
      <w:rPr>
        <w:rFonts w:hint="default"/>
        <w:lang w:val="fr-FR" w:eastAsia="en-US" w:bidi="ar-SA"/>
      </w:rPr>
    </w:lvl>
    <w:lvl w:ilvl="4" w:tplc="207A40A2">
      <w:numFmt w:val="bullet"/>
      <w:lvlText w:val="•"/>
      <w:lvlJc w:val="left"/>
      <w:pPr>
        <w:ind w:left="4262" w:hanging="188"/>
      </w:pPr>
      <w:rPr>
        <w:rFonts w:hint="default"/>
        <w:lang w:val="fr-FR" w:eastAsia="en-US" w:bidi="ar-SA"/>
      </w:rPr>
    </w:lvl>
    <w:lvl w:ilvl="5" w:tplc="019E61D8">
      <w:numFmt w:val="bullet"/>
      <w:lvlText w:val="•"/>
      <w:lvlJc w:val="left"/>
      <w:pPr>
        <w:ind w:left="5203" w:hanging="188"/>
      </w:pPr>
      <w:rPr>
        <w:rFonts w:hint="default"/>
        <w:lang w:val="fr-FR" w:eastAsia="en-US" w:bidi="ar-SA"/>
      </w:rPr>
    </w:lvl>
    <w:lvl w:ilvl="6" w:tplc="2EC6A8C4">
      <w:numFmt w:val="bullet"/>
      <w:lvlText w:val="•"/>
      <w:lvlJc w:val="left"/>
      <w:pPr>
        <w:ind w:left="6143" w:hanging="188"/>
      </w:pPr>
      <w:rPr>
        <w:rFonts w:hint="default"/>
        <w:lang w:val="fr-FR" w:eastAsia="en-US" w:bidi="ar-SA"/>
      </w:rPr>
    </w:lvl>
    <w:lvl w:ilvl="7" w:tplc="EC7CD8A0">
      <w:numFmt w:val="bullet"/>
      <w:lvlText w:val="•"/>
      <w:lvlJc w:val="left"/>
      <w:pPr>
        <w:ind w:left="7084" w:hanging="188"/>
      </w:pPr>
      <w:rPr>
        <w:rFonts w:hint="default"/>
        <w:lang w:val="fr-FR" w:eastAsia="en-US" w:bidi="ar-SA"/>
      </w:rPr>
    </w:lvl>
    <w:lvl w:ilvl="8" w:tplc="1BAAB75A">
      <w:numFmt w:val="bullet"/>
      <w:lvlText w:val="•"/>
      <w:lvlJc w:val="left"/>
      <w:pPr>
        <w:ind w:left="8025" w:hanging="188"/>
      </w:pPr>
      <w:rPr>
        <w:rFonts w:hint="default"/>
        <w:lang w:val="fr-FR" w:eastAsia="en-US" w:bidi="ar-SA"/>
      </w:rPr>
    </w:lvl>
  </w:abstractNum>
  <w:abstractNum w:abstractNumId="18" w15:restartNumberingAfterBreak="0">
    <w:nsid w:val="6E9A5AF7"/>
    <w:multiLevelType w:val="hybridMultilevel"/>
    <w:tmpl w:val="09848046"/>
    <w:lvl w:ilvl="0" w:tplc="8B223664">
      <w:numFmt w:val="bullet"/>
      <w:lvlText w:val="o"/>
      <w:lvlJc w:val="left"/>
      <w:pPr>
        <w:ind w:left="1467" w:hanging="1416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1" w:tplc="F064E4D2">
      <w:numFmt w:val="bullet"/>
      <w:lvlText w:val=""/>
      <w:lvlJc w:val="left"/>
      <w:pPr>
        <w:ind w:left="2187" w:hanging="1944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2" w:tplc="D94A68B2">
      <w:numFmt w:val="bullet"/>
      <w:lvlText w:val=""/>
      <w:lvlJc w:val="left"/>
      <w:pPr>
        <w:ind w:left="2907" w:hanging="2472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3" w:tplc="E654E3E6">
      <w:numFmt w:val="bullet"/>
      <w:lvlText w:val=""/>
      <w:lvlJc w:val="left"/>
      <w:pPr>
        <w:ind w:left="3627" w:hanging="3000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4" w:tplc="9A820E8C">
      <w:numFmt w:val="bullet"/>
      <w:lvlText w:val="•"/>
      <w:lvlJc w:val="left"/>
      <w:pPr>
        <w:ind w:left="4343" w:hanging="3000"/>
      </w:pPr>
      <w:rPr>
        <w:rFonts w:hint="default"/>
        <w:lang w:val="fr-FR" w:eastAsia="en-US" w:bidi="ar-SA"/>
      </w:rPr>
    </w:lvl>
    <w:lvl w:ilvl="5" w:tplc="4BB4B718">
      <w:numFmt w:val="bullet"/>
      <w:lvlText w:val="•"/>
      <w:lvlJc w:val="left"/>
      <w:pPr>
        <w:ind w:left="5067" w:hanging="3000"/>
      </w:pPr>
      <w:rPr>
        <w:rFonts w:hint="default"/>
        <w:lang w:val="fr-FR" w:eastAsia="en-US" w:bidi="ar-SA"/>
      </w:rPr>
    </w:lvl>
    <w:lvl w:ilvl="6" w:tplc="90D00562">
      <w:numFmt w:val="bullet"/>
      <w:lvlText w:val="•"/>
      <w:lvlJc w:val="left"/>
      <w:pPr>
        <w:ind w:left="5790" w:hanging="3000"/>
      </w:pPr>
      <w:rPr>
        <w:rFonts w:hint="default"/>
        <w:lang w:val="fr-FR" w:eastAsia="en-US" w:bidi="ar-SA"/>
      </w:rPr>
    </w:lvl>
    <w:lvl w:ilvl="7" w:tplc="02469F2A">
      <w:numFmt w:val="bullet"/>
      <w:lvlText w:val="•"/>
      <w:lvlJc w:val="left"/>
      <w:pPr>
        <w:ind w:left="6514" w:hanging="3000"/>
      </w:pPr>
      <w:rPr>
        <w:rFonts w:hint="default"/>
        <w:lang w:val="fr-FR" w:eastAsia="en-US" w:bidi="ar-SA"/>
      </w:rPr>
    </w:lvl>
    <w:lvl w:ilvl="8" w:tplc="9656D956">
      <w:numFmt w:val="bullet"/>
      <w:lvlText w:val="•"/>
      <w:lvlJc w:val="left"/>
      <w:pPr>
        <w:ind w:left="7237" w:hanging="3000"/>
      </w:pPr>
      <w:rPr>
        <w:rFonts w:hint="default"/>
        <w:lang w:val="fr-FR" w:eastAsia="en-US" w:bidi="ar-SA"/>
      </w:rPr>
    </w:lvl>
  </w:abstractNum>
  <w:abstractNum w:abstractNumId="19" w15:restartNumberingAfterBreak="0">
    <w:nsid w:val="6ED93A39"/>
    <w:multiLevelType w:val="hybridMultilevel"/>
    <w:tmpl w:val="A73C4C3C"/>
    <w:lvl w:ilvl="0" w:tplc="11765B80">
      <w:numFmt w:val="bullet"/>
      <w:lvlText w:val="□"/>
      <w:lvlJc w:val="left"/>
      <w:pPr>
        <w:ind w:left="218" w:hanging="19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1" w:tplc="A5ECE7A2">
      <w:numFmt w:val="bullet"/>
      <w:lvlText w:val="•"/>
      <w:lvlJc w:val="left"/>
      <w:pPr>
        <w:ind w:left="1110" w:hanging="190"/>
      </w:pPr>
      <w:rPr>
        <w:rFonts w:hint="default"/>
        <w:lang w:val="fr-FR" w:eastAsia="en-US" w:bidi="ar-SA"/>
      </w:rPr>
    </w:lvl>
    <w:lvl w:ilvl="2" w:tplc="C83066B4">
      <w:numFmt w:val="bullet"/>
      <w:lvlText w:val="•"/>
      <w:lvlJc w:val="left"/>
      <w:pPr>
        <w:ind w:left="2001" w:hanging="190"/>
      </w:pPr>
      <w:rPr>
        <w:rFonts w:hint="default"/>
        <w:lang w:val="fr-FR" w:eastAsia="en-US" w:bidi="ar-SA"/>
      </w:rPr>
    </w:lvl>
    <w:lvl w:ilvl="3" w:tplc="6AE8C24C">
      <w:numFmt w:val="bullet"/>
      <w:lvlText w:val="•"/>
      <w:lvlJc w:val="left"/>
      <w:pPr>
        <w:ind w:left="2892" w:hanging="190"/>
      </w:pPr>
      <w:rPr>
        <w:rFonts w:hint="default"/>
        <w:lang w:val="fr-FR" w:eastAsia="en-US" w:bidi="ar-SA"/>
      </w:rPr>
    </w:lvl>
    <w:lvl w:ilvl="4" w:tplc="96744EFC">
      <w:numFmt w:val="bullet"/>
      <w:lvlText w:val="•"/>
      <w:lvlJc w:val="left"/>
      <w:pPr>
        <w:ind w:left="3783" w:hanging="190"/>
      </w:pPr>
      <w:rPr>
        <w:rFonts w:hint="default"/>
        <w:lang w:val="fr-FR" w:eastAsia="en-US" w:bidi="ar-SA"/>
      </w:rPr>
    </w:lvl>
    <w:lvl w:ilvl="5" w:tplc="709ECA84">
      <w:numFmt w:val="bullet"/>
      <w:lvlText w:val="•"/>
      <w:lvlJc w:val="left"/>
      <w:pPr>
        <w:ind w:left="4674" w:hanging="190"/>
      </w:pPr>
      <w:rPr>
        <w:rFonts w:hint="default"/>
        <w:lang w:val="fr-FR" w:eastAsia="en-US" w:bidi="ar-SA"/>
      </w:rPr>
    </w:lvl>
    <w:lvl w:ilvl="6" w:tplc="B09A7AA0">
      <w:numFmt w:val="bullet"/>
      <w:lvlText w:val="•"/>
      <w:lvlJc w:val="left"/>
      <w:pPr>
        <w:ind w:left="5565" w:hanging="190"/>
      </w:pPr>
      <w:rPr>
        <w:rFonts w:hint="default"/>
        <w:lang w:val="fr-FR" w:eastAsia="en-US" w:bidi="ar-SA"/>
      </w:rPr>
    </w:lvl>
    <w:lvl w:ilvl="7" w:tplc="E3E8EB36">
      <w:numFmt w:val="bullet"/>
      <w:lvlText w:val="•"/>
      <w:lvlJc w:val="left"/>
      <w:pPr>
        <w:ind w:left="6456" w:hanging="190"/>
      </w:pPr>
      <w:rPr>
        <w:rFonts w:hint="default"/>
        <w:lang w:val="fr-FR" w:eastAsia="en-US" w:bidi="ar-SA"/>
      </w:rPr>
    </w:lvl>
    <w:lvl w:ilvl="8" w:tplc="299812E2">
      <w:numFmt w:val="bullet"/>
      <w:lvlText w:val="•"/>
      <w:lvlJc w:val="left"/>
      <w:pPr>
        <w:ind w:left="7347" w:hanging="190"/>
      </w:pPr>
      <w:rPr>
        <w:rFonts w:hint="default"/>
        <w:lang w:val="fr-FR" w:eastAsia="en-US" w:bidi="ar-SA"/>
      </w:rPr>
    </w:lvl>
  </w:abstractNum>
  <w:abstractNum w:abstractNumId="20" w15:restartNumberingAfterBreak="0">
    <w:nsid w:val="6F4907EE"/>
    <w:multiLevelType w:val="hybridMultilevel"/>
    <w:tmpl w:val="CD4EAE56"/>
    <w:lvl w:ilvl="0" w:tplc="CDA6F4A6">
      <w:numFmt w:val="bullet"/>
      <w:lvlText w:val=""/>
      <w:lvlJc w:val="left"/>
      <w:pPr>
        <w:ind w:left="413" w:hanging="219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3A729200">
      <w:numFmt w:val="bullet"/>
      <w:lvlText w:val="•"/>
      <w:lvlJc w:val="left"/>
      <w:pPr>
        <w:ind w:left="1054" w:hanging="219"/>
      </w:pPr>
      <w:rPr>
        <w:rFonts w:hint="default"/>
        <w:lang w:val="fr-FR" w:eastAsia="en-US" w:bidi="ar-SA"/>
      </w:rPr>
    </w:lvl>
    <w:lvl w:ilvl="2" w:tplc="A74C8274">
      <w:numFmt w:val="bullet"/>
      <w:lvlText w:val="•"/>
      <w:lvlJc w:val="left"/>
      <w:pPr>
        <w:ind w:left="1688" w:hanging="219"/>
      </w:pPr>
      <w:rPr>
        <w:rFonts w:hint="default"/>
        <w:lang w:val="fr-FR" w:eastAsia="en-US" w:bidi="ar-SA"/>
      </w:rPr>
    </w:lvl>
    <w:lvl w:ilvl="3" w:tplc="195678F4">
      <w:numFmt w:val="bullet"/>
      <w:lvlText w:val="•"/>
      <w:lvlJc w:val="left"/>
      <w:pPr>
        <w:ind w:left="2322" w:hanging="219"/>
      </w:pPr>
      <w:rPr>
        <w:rFonts w:hint="default"/>
        <w:lang w:val="fr-FR" w:eastAsia="en-US" w:bidi="ar-SA"/>
      </w:rPr>
    </w:lvl>
    <w:lvl w:ilvl="4" w:tplc="8542A3EE">
      <w:numFmt w:val="bullet"/>
      <w:lvlText w:val="•"/>
      <w:lvlJc w:val="left"/>
      <w:pPr>
        <w:ind w:left="2956" w:hanging="219"/>
      </w:pPr>
      <w:rPr>
        <w:rFonts w:hint="default"/>
        <w:lang w:val="fr-FR" w:eastAsia="en-US" w:bidi="ar-SA"/>
      </w:rPr>
    </w:lvl>
    <w:lvl w:ilvl="5" w:tplc="684466C4">
      <w:numFmt w:val="bullet"/>
      <w:lvlText w:val="•"/>
      <w:lvlJc w:val="left"/>
      <w:pPr>
        <w:ind w:left="3590" w:hanging="219"/>
      </w:pPr>
      <w:rPr>
        <w:rFonts w:hint="default"/>
        <w:lang w:val="fr-FR" w:eastAsia="en-US" w:bidi="ar-SA"/>
      </w:rPr>
    </w:lvl>
    <w:lvl w:ilvl="6" w:tplc="C59ED730">
      <w:numFmt w:val="bullet"/>
      <w:lvlText w:val="•"/>
      <w:lvlJc w:val="left"/>
      <w:pPr>
        <w:ind w:left="4224" w:hanging="219"/>
      </w:pPr>
      <w:rPr>
        <w:rFonts w:hint="default"/>
        <w:lang w:val="fr-FR" w:eastAsia="en-US" w:bidi="ar-SA"/>
      </w:rPr>
    </w:lvl>
    <w:lvl w:ilvl="7" w:tplc="DE503B04">
      <w:numFmt w:val="bullet"/>
      <w:lvlText w:val="•"/>
      <w:lvlJc w:val="left"/>
      <w:pPr>
        <w:ind w:left="4858" w:hanging="219"/>
      </w:pPr>
      <w:rPr>
        <w:rFonts w:hint="default"/>
        <w:lang w:val="fr-FR" w:eastAsia="en-US" w:bidi="ar-SA"/>
      </w:rPr>
    </w:lvl>
    <w:lvl w:ilvl="8" w:tplc="5348783A">
      <w:numFmt w:val="bullet"/>
      <w:lvlText w:val="•"/>
      <w:lvlJc w:val="left"/>
      <w:pPr>
        <w:ind w:left="5492" w:hanging="219"/>
      </w:pPr>
      <w:rPr>
        <w:rFonts w:hint="default"/>
        <w:lang w:val="fr-FR" w:eastAsia="en-US" w:bidi="ar-SA"/>
      </w:rPr>
    </w:lvl>
  </w:abstractNum>
  <w:abstractNum w:abstractNumId="21" w15:restartNumberingAfterBreak="0">
    <w:nsid w:val="6FCC37DF"/>
    <w:multiLevelType w:val="hybridMultilevel"/>
    <w:tmpl w:val="461624F6"/>
    <w:lvl w:ilvl="0" w:tplc="39E8C38A">
      <w:numFmt w:val="bullet"/>
      <w:lvlText w:val="•"/>
      <w:lvlJc w:val="left"/>
      <w:pPr>
        <w:ind w:left="216" w:hanging="206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1" w:tplc="F9667C0E">
      <w:numFmt w:val="bullet"/>
      <w:lvlText w:val="•"/>
      <w:lvlJc w:val="left"/>
      <w:pPr>
        <w:ind w:left="1188" w:hanging="206"/>
      </w:pPr>
      <w:rPr>
        <w:rFonts w:hint="default"/>
        <w:lang w:val="fr-FR" w:eastAsia="en-US" w:bidi="ar-SA"/>
      </w:rPr>
    </w:lvl>
    <w:lvl w:ilvl="2" w:tplc="8638AE92">
      <w:numFmt w:val="bullet"/>
      <w:lvlText w:val="•"/>
      <w:lvlJc w:val="left"/>
      <w:pPr>
        <w:ind w:left="2157" w:hanging="206"/>
      </w:pPr>
      <w:rPr>
        <w:rFonts w:hint="default"/>
        <w:lang w:val="fr-FR" w:eastAsia="en-US" w:bidi="ar-SA"/>
      </w:rPr>
    </w:lvl>
    <w:lvl w:ilvl="3" w:tplc="9C68B0F2">
      <w:numFmt w:val="bullet"/>
      <w:lvlText w:val="•"/>
      <w:lvlJc w:val="left"/>
      <w:pPr>
        <w:ind w:left="3125" w:hanging="206"/>
      </w:pPr>
      <w:rPr>
        <w:rFonts w:hint="default"/>
        <w:lang w:val="fr-FR" w:eastAsia="en-US" w:bidi="ar-SA"/>
      </w:rPr>
    </w:lvl>
    <w:lvl w:ilvl="4" w:tplc="E71CA04A">
      <w:numFmt w:val="bullet"/>
      <w:lvlText w:val="•"/>
      <w:lvlJc w:val="left"/>
      <w:pPr>
        <w:ind w:left="4094" w:hanging="206"/>
      </w:pPr>
      <w:rPr>
        <w:rFonts w:hint="default"/>
        <w:lang w:val="fr-FR" w:eastAsia="en-US" w:bidi="ar-SA"/>
      </w:rPr>
    </w:lvl>
    <w:lvl w:ilvl="5" w:tplc="CC5C79F6">
      <w:numFmt w:val="bullet"/>
      <w:lvlText w:val="•"/>
      <w:lvlJc w:val="left"/>
      <w:pPr>
        <w:ind w:left="5063" w:hanging="206"/>
      </w:pPr>
      <w:rPr>
        <w:rFonts w:hint="default"/>
        <w:lang w:val="fr-FR" w:eastAsia="en-US" w:bidi="ar-SA"/>
      </w:rPr>
    </w:lvl>
    <w:lvl w:ilvl="6" w:tplc="5810E984">
      <w:numFmt w:val="bullet"/>
      <w:lvlText w:val="•"/>
      <w:lvlJc w:val="left"/>
      <w:pPr>
        <w:ind w:left="6031" w:hanging="206"/>
      </w:pPr>
      <w:rPr>
        <w:rFonts w:hint="default"/>
        <w:lang w:val="fr-FR" w:eastAsia="en-US" w:bidi="ar-SA"/>
      </w:rPr>
    </w:lvl>
    <w:lvl w:ilvl="7" w:tplc="15E40F44">
      <w:numFmt w:val="bullet"/>
      <w:lvlText w:val="•"/>
      <w:lvlJc w:val="left"/>
      <w:pPr>
        <w:ind w:left="7000" w:hanging="206"/>
      </w:pPr>
      <w:rPr>
        <w:rFonts w:hint="default"/>
        <w:lang w:val="fr-FR" w:eastAsia="en-US" w:bidi="ar-SA"/>
      </w:rPr>
    </w:lvl>
    <w:lvl w:ilvl="8" w:tplc="1F763CD4">
      <w:numFmt w:val="bullet"/>
      <w:lvlText w:val="•"/>
      <w:lvlJc w:val="left"/>
      <w:pPr>
        <w:ind w:left="7969" w:hanging="206"/>
      </w:pPr>
      <w:rPr>
        <w:rFonts w:hint="default"/>
        <w:lang w:val="fr-FR" w:eastAsia="en-US" w:bidi="ar-SA"/>
      </w:rPr>
    </w:lvl>
  </w:abstractNum>
  <w:abstractNum w:abstractNumId="22" w15:restartNumberingAfterBreak="0">
    <w:nsid w:val="72241FBF"/>
    <w:multiLevelType w:val="hybridMultilevel"/>
    <w:tmpl w:val="0F22F2FC"/>
    <w:lvl w:ilvl="0" w:tplc="2FCE5EBC">
      <w:start w:val="19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0"/>
        <w:szCs w:val="20"/>
        <w:lang w:val="fr-FR" w:eastAsia="en-US" w:bidi="ar-SA"/>
      </w:rPr>
    </w:lvl>
    <w:lvl w:ilvl="1" w:tplc="DEEE0F82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3A0A202C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9AC2AB08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DBC4A11E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9E1C3268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1F16FD02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EEACED02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2CCA9E44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23" w15:restartNumberingAfterBreak="0">
    <w:nsid w:val="75A46A53"/>
    <w:multiLevelType w:val="hybridMultilevel"/>
    <w:tmpl w:val="A6245F3A"/>
    <w:lvl w:ilvl="0" w:tplc="A7EEDCD2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1" w:tplc="10AE2C76">
      <w:start w:val="1"/>
      <w:numFmt w:val="lowerLetter"/>
      <w:lvlText w:val="%2)"/>
      <w:lvlJc w:val="left"/>
      <w:pPr>
        <w:ind w:left="924" w:hanging="288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2" w:tplc="FEACB7F6">
      <w:numFmt w:val="bullet"/>
      <w:lvlText w:val="•"/>
      <w:lvlJc w:val="left"/>
      <w:pPr>
        <w:ind w:left="1918" w:hanging="288"/>
      </w:pPr>
      <w:rPr>
        <w:rFonts w:hint="default"/>
        <w:lang w:val="fr-FR" w:eastAsia="en-US" w:bidi="ar-SA"/>
      </w:rPr>
    </w:lvl>
    <w:lvl w:ilvl="3" w:tplc="F70AEFDA">
      <w:numFmt w:val="bullet"/>
      <w:lvlText w:val="•"/>
      <w:lvlJc w:val="left"/>
      <w:pPr>
        <w:ind w:left="2916" w:hanging="288"/>
      </w:pPr>
      <w:rPr>
        <w:rFonts w:hint="default"/>
        <w:lang w:val="fr-FR" w:eastAsia="en-US" w:bidi="ar-SA"/>
      </w:rPr>
    </w:lvl>
    <w:lvl w:ilvl="4" w:tplc="2BA8590C">
      <w:numFmt w:val="bullet"/>
      <w:lvlText w:val="•"/>
      <w:lvlJc w:val="left"/>
      <w:pPr>
        <w:ind w:left="3915" w:hanging="288"/>
      </w:pPr>
      <w:rPr>
        <w:rFonts w:hint="default"/>
        <w:lang w:val="fr-FR" w:eastAsia="en-US" w:bidi="ar-SA"/>
      </w:rPr>
    </w:lvl>
    <w:lvl w:ilvl="5" w:tplc="9C9ED168">
      <w:numFmt w:val="bullet"/>
      <w:lvlText w:val="•"/>
      <w:lvlJc w:val="left"/>
      <w:pPr>
        <w:ind w:left="4913" w:hanging="288"/>
      </w:pPr>
      <w:rPr>
        <w:rFonts w:hint="default"/>
        <w:lang w:val="fr-FR" w:eastAsia="en-US" w:bidi="ar-SA"/>
      </w:rPr>
    </w:lvl>
    <w:lvl w:ilvl="6" w:tplc="3EBAB6F0">
      <w:numFmt w:val="bullet"/>
      <w:lvlText w:val="•"/>
      <w:lvlJc w:val="left"/>
      <w:pPr>
        <w:ind w:left="5912" w:hanging="288"/>
      </w:pPr>
      <w:rPr>
        <w:rFonts w:hint="default"/>
        <w:lang w:val="fr-FR" w:eastAsia="en-US" w:bidi="ar-SA"/>
      </w:rPr>
    </w:lvl>
    <w:lvl w:ilvl="7" w:tplc="A16ADE9E">
      <w:numFmt w:val="bullet"/>
      <w:lvlText w:val="•"/>
      <w:lvlJc w:val="left"/>
      <w:pPr>
        <w:ind w:left="6910" w:hanging="288"/>
      </w:pPr>
      <w:rPr>
        <w:rFonts w:hint="default"/>
        <w:lang w:val="fr-FR" w:eastAsia="en-US" w:bidi="ar-SA"/>
      </w:rPr>
    </w:lvl>
    <w:lvl w:ilvl="8" w:tplc="E752F6F8">
      <w:numFmt w:val="bullet"/>
      <w:lvlText w:val="•"/>
      <w:lvlJc w:val="left"/>
      <w:pPr>
        <w:ind w:left="7909" w:hanging="288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7"/>
  </w:num>
  <w:num w:numId="3">
    <w:abstractNumId w:val="22"/>
  </w:num>
  <w:num w:numId="4">
    <w:abstractNumId w:val="2"/>
  </w:num>
  <w:num w:numId="5">
    <w:abstractNumId w:val="15"/>
  </w:num>
  <w:num w:numId="6">
    <w:abstractNumId w:val="9"/>
  </w:num>
  <w:num w:numId="7">
    <w:abstractNumId w:val="5"/>
  </w:num>
  <w:num w:numId="8">
    <w:abstractNumId w:val="10"/>
  </w:num>
  <w:num w:numId="9">
    <w:abstractNumId w:val="21"/>
  </w:num>
  <w:num w:numId="10">
    <w:abstractNumId w:val="19"/>
  </w:num>
  <w:num w:numId="11">
    <w:abstractNumId w:val="16"/>
  </w:num>
  <w:num w:numId="12">
    <w:abstractNumId w:val="14"/>
  </w:num>
  <w:num w:numId="13">
    <w:abstractNumId w:val="20"/>
  </w:num>
  <w:num w:numId="14">
    <w:abstractNumId w:val="18"/>
  </w:num>
  <w:num w:numId="15">
    <w:abstractNumId w:val="11"/>
  </w:num>
  <w:num w:numId="16">
    <w:abstractNumId w:val="1"/>
  </w:num>
  <w:num w:numId="17">
    <w:abstractNumId w:val="0"/>
  </w:num>
  <w:num w:numId="18">
    <w:abstractNumId w:val="23"/>
  </w:num>
  <w:num w:numId="19">
    <w:abstractNumId w:val="4"/>
  </w:num>
  <w:num w:numId="20">
    <w:abstractNumId w:val="8"/>
  </w:num>
  <w:num w:numId="21">
    <w:abstractNumId w:val="3"/>
  </w:num>
  <w:num w:numId="22">
    <w:abstractNumId w:val="12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6D"/>
    <w:rsid w:val="00103EC0"/>
    <w:rsid w:val="00180009"/>
    <w:rsid w:val="00274677"/>
    <w:rsid w:val="002D11AF"/>
    <w:rsid w:val="006C4E11"/>
    <w:rsid w:val="00895F93"/>
    <w:rsid w:val="009E696D"/>
    <w:rsid w:val="00C57F49"/>
    <w:rsid w:val="00E56E59"/>
    <w:rsid w:val="00F4340C"/>
    <w:rsid w:val="00F7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55C4"/>
  <w15:chartTrackingRefBased/>
  <w15:docId w15:val="{9C9128DD-29A2-4A56-9B4B-4C8E1FF6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6E59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styleId="Titre1">
    <w:name w:val="heading 1"/>
    <w:basedOn w:val="Normal"/>
    <w:link w:val="Titre1Car"/>
    <w:uiPriority w:val="1"/>
    <w:qFormat/>
    <w:rsid w:val="00E56E59"/>
    <w:pPr>
      <w:ind w:left="1884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link w:val="Titre2Car"/>
    <w:uiPriority w:val="1"/>
    <w:qFormat/>
    <w:rsid w:val="00E56E59"/>
    <w:pPr>
      <w:ind w:left="216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link w:val="Titre3Car"/>
    <w:uiPriority w:val="1"/>
    <w:qFormat/>
    <w:rsid w:val="00E56E59"/>
    <w:pPr>
      <w:ind w:left="216"/>
      <w:outlineLvl w:val="2"/>
    </w:pPr>
    <w:rPr>
      <w:sz w:val="24"/>
      <w:szCs w:val="24"/>
    </w:rPr>
  </w:style>
  <w:style w:type="paragraph" w:styleId="Titre4">
    <w:name w:val="heading 4"/>
    <w:basedOn w:val="Normal"/>
    <w:link w:val="Titre4Car"/>
    <w:uiPriority w:val="1"/>
    <w:qFormat/>
    <w:rsid w:val="00E56E59"/>
    <w:pPr>
      <w:spacing w:before="66"/>
      <w:ind w:left="5366" w:hanging="493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56E59"/>
    <w:rPr>
      <w:rFonts w:ascii="Palatino Linotype" w:eastAsia="Palatino Linotype" w:hAnsi="Palatino Linotype" w:cs="Palatino Linotype"/>
      <w:b/>
      <w:bCs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1"/>
    <w:rsid w:val="00E56E59"/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1"/>
    <w:rsid w:val="00E56E59"/>
    <w:rPr>
      <w:rFonts w:ascii="Palatino Linotype" w:eastAsia="Palatino Linotype" w:hAnsi="Palatino Linotype" w:cs="Palatino Linotyp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1"/>
    <w:rsid w:val="00E56E59"/>
    <w:rPr>
      <w:rFonts w:ascii="Palatino Linotype" w:eastAsia="Palatino Linotype" w:hAnsi="Palatino Linotype" w:cs="Palatino Linotype"/>
      <w:b/>
      <w:bCs/>
    </w:rPr>
  </w:style>
  <w:style w:type="table" w:customStyle="1" w:styleId="TableNormal">
    <w:name w:val="Table Normal"/>
    <w:uiPriority w:val="2"/>
    <w:semiHidden/>
    <w:unhideWhenUsed/>
    <w:qFormat/>
    <w:rsid w:val="00E56E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E56E59"/>
  </w:style>
  <w:style w:type="character" w:customStyle="1" w:styleId="CorpsdetexteCar">
    <w:name w:val="Corps de texte Car"/>
    <w:basedOn w:val="Policepardfaut"/>
    <w:link w:val="Corpsdetexte"/>
    <w:uiPriority w:val="1"/>
    <w:rsid w:val="00E56E59"/>
    <w:rPr>
      <w:rFonts w:ascii="Palatino Linotype" w:eastAsia="Palatino Linotype" w:hAnsi="Palatino Linotype" w:cs="Palatino Linotype"/>
    </w:rPr>
  </w:style>
  <w:style w:type="paragraph" w:styleId="Paragraphedeliste">
    <w:name w:val="List Paragraph"/>
    <w:basedOn w:val="Normal"/>
    <w:uiPriority w:val="1"/>
    <w:qFormat/>
    <w:rsid w:val="00E56E59"/>
    <w:pPr>
      <w:ind w:left="499" w:hanging="284"/>
    </w:pPr>
  </w:style>
  <w:style w:type="paragraph" w:customStyle="1" w:styleId="TableParagraph">
    <w:name w:val="Table Paragraph"/>
    <w:basedOn w:val="Normal"/>
    <w:uiPriority w:val="1"/>
    <w:qFormat/>
    <w:rsid w:val="00E56E59"/>
    <w:pPr>
      <w:spacing w:line="266" w:lineRule="exact"/>
      <w:jc w:val="center"/>
    </w:pPr>
  </w:style>
  <w:style w:type="paragraph" w:styleId="En-tte">
    <w:name w:val="header"/>
    <w:basedOn w:val="Normal"/>
    <w:link w:val="En-tteCar"/>
    <w:uiPriority w:val="99"/>
    <w:unhideWhenUsed/>
    <w:rsid w:val="00103E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3EC0"/>
    <w:rPr>
      <w:rFonts w:ascii="Palatino Linotype" w:eastAsia="Palatino Linotype" w:hAnsi="Palatino Linotype" w:cs="Palatino Linotype"/>
    </w:rPr>
  </w:style>
  <w:style w:type="paragraph" w:styleId="Pieddepage">
    <w:name w:val="footer"/>
    <w:basedOn w:val="Normal"/>
    <w:link w:val="PieddepageCar"/>
    <w:uiPriority w:val="99"/>
    <w:unhideWhenUsed/>
    <w:rsid w:val="00103E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3EC0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hnologu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thnologu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1045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2023-10-10T09:20:00Z</dcterms:created>
  <dcterms:modified xsi:type="dcterms:W3CDTF">2023-11-17T13:54:00Z</dcterms:modified>
</cp:coreProperties>
</file>