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2F" w:rsidRPr="00EB71F0" w:rsidRDefault="005E08D1" w:rsidP="00EB71F0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gramStart"/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الثانية:</w:t>
      </w:r>
      <w:proofErr w:type="spellEnd"/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المصطلح و نقل العلوم عند العرب</w:t>
      </w:r>
    </w:p>
    <w:p w:rsidR="005E08D1" w:rsidRPr="00EB71F0" w:rsidRDefault="005E08D1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يمكن التاريخ لبداية المصطلحية العربية ببدء ظهور الابحاث الإسلامية حول القرآن و الحديث و السيرة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النبوية،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حيث بدأت تأخذ مكانتها في ركب الحضارة </w:t>
      </w:r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تفرض نفسها أثناء تدوين </w:t>
      </w:r>
      <w:proofErr w:type="spellStart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العلوم،</w:t>
      </w:r>
      <w:proofErr w:type="spellEnd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حيث أصبح لدارس الإعجاز </w:t>
      </w:r>
      <w:proofErr w:type="spellStart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مصطلحاته</w:t>
      </w:r>
      <w:proofErr w:type="spellEnd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كذلك دارس التفسير و السيرة و </w:t>
      </w:r>
      <w:proofErr w:type="spellStart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المغازي</w:t>
      </w:r>
      <w:proofErr w:type="spellEnd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التاريخ و غير ذلك من العلوم </w:t>
      </w:r>
      <w:proofErr w:type="spellStart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النقلية</w:t>
      </w:r>
      <w:proofErr w:type="spellEnd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التي شكلت اللبنات الأساسية في بنية الثقافة العربية الإسلامية.</w:t>
      </w:r>
    </w:p>
    <w:p w:rsidR="0088343A" w:rsidRPr="00EB71F0" w:rsidRDefault="00EB71F0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يشكل المصطلح جزءا مهما في التأليف العلمي و نقل العلوم فهو من أدوات التعبير عن المفاهيم العلمية المستجدة </w:t>
      </w:r>
      <w:proofErr w:type="spellStart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قد اهتم العلماء العرب و المسلمون بالمصطلحات العلمية و الفنية منذ عهد مبكر لكونه من مكونات العلوم و أحد أبرز مظاهرها الكاشفة عن كيفية اشتغال العقل الإسلامي و العربي في إنتاجه للمعرفة </w:t>
      </w:r>
      <w:proofErr w:type="spellStart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عامة،</w:t>
      </w:r>
      <w:proofErr w:type="spellEnd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قد اكتسب الدرس المصطلحي قيمته المعرفية من كون المصطلحات مفاتيح العلوم –حسب وصف </w:t>
      </w:r>
      <w:proofErr w:type="spellStart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الخوارزمي-</w:t>
      </w:r>
      <w:proofErr w:type="spellEnd"/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ازدادت أهمية المصطلحات </w:t>
      </w:r>
      <w:r w:rsidR="0088343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حينما نشطت الحركة العلمية و </w:t>
      </w:r>
      <w:proofErr w:type="spellStart"/>
      <w:r w:rsidR="0088343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الفكرية،</w:t>
      </w:r>
      <w:proofErr w:type="spellEnd"/>
      <w:r w:rsidR="0088343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تعتبر هذه الحركة (حركة نقل العلوم</w:t>
      </w:r>
      <w:proofErr w:type="spellStart"/>
      <w:r w:rsidR="0088343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)</w:t>
      </w:r>
      <w:proofErr w:type="spellEnd"/>
      <w:r w:rsidR="0088343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نقل العلوم الأجنبية إلى اللغة العربية و هي حركة من أخطر الحركات الفكرية التي شهدتها الامة العربية في أزهى عصر من عصورها و أعظم عهد من عهود تطورها و ارتفاع شأنها و اخصب مرحلة من مراحل تاريخها و اغناها بالفكر و المجد و الحياة.</w:t>
      </w:r>
    </w:p>
    <w:p w:rsidR="00FF590B" w:rsidRPr="00EB71F0" w:rsidRDefault="00EB71F0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فحركة نقل العلوم هي دائما ثمرة التفاعل الحضاري بين الشعوب المختلفة و هي نتيجة طبيعية لسنة التطور الاجتماعي الحاصل عن تفاعل الحضارات عندما يتأثر المغلوب بالغالب و الغالب </w:t>
      </w:r>
      <w:proofErr w:type="spellStart"/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بالمغلوب،</w:t>
      </w:r>
      <w:proofErr w:type="spellEnd"/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أو عندما تنشأ علاقات اقتصادية و سياسية دائمة بين شعبين متباينين. فقد استطاعت حركة النقل هذه ان تضع بين يدي القارئ العربي ما توفر لدى الأمم الأخرى من علوم و آداب و فلسفات و ان تفتح له آفاقا جديدة رحبة من المعرفة شاركت مشاركة فعالة في توسيع مدارك العرب و المسلمين و وضع أسس الحضارة الجديدة التي بهرت العالم و لا تزال.</w:t>
      </w:r>
    </w:p>
    <w:p w:rsidR="00FF590B" w:rsidRPr="00EB71F0" w:rsidRDefault="00FF590B" w:rsidP="00EB71F0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أسباب نقل العلوم عند العرب: </w:t>
      </w:r>
    </w:p>
    <w:p w:rsidR="005E6D3E" w:rsidRPr="00EB71F0" w:rsidRDefault="00EB71F0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</w:t>
      </w:r>
      <w:r w:rsidR="00DE1D8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*</w:t>
      </w:r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لم يكن للعرب قبل الإسلام شخصية عقلية واعية بالمعنى الصحيح و لم تكن عندهم نواة للتفكير المدروس </w:t>
      </w:r>
      <w:proofErr w:type="spellStart"/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المنظم،</w:t>
      </w:r>
      <w:proofErr w:type="spellEnd"/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فلما جاء الإسلام تبدلت نظم الحياة كلها رأسا على عقب و انقلبت اوضاع المجتمع الجاهلي ظهرا ببطن و بطنا </w:t>
      </w:r>
      <w:proofErr w:type="spellStart"/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بظهر،</w:t>
      </w:r>
      <w:proofErr w:type="spellEnd"/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فاستتبع نشوء مجتمع جديد </w:t>
      </w:r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له حاجات جديدة و آمال جديدة و </w:t>
      </w:r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 xml:space="preserve">أهداف جديدة و مسؤوليات و مشاكل جديدة و </w:t>
      </w:r>
      <w:proofErr w:type="spellStart"/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بذلم</w:t>
      </w:r>
      <w:proofErr w:type="spellEnd"/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فقد أتيحت له فرص للتفكير و إجهاد القرائح لا عهد للعرب </w:t>
      </w:r>
      <w:proofErr w:type="spellStart"/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من قبل.</w:t>
      </w:r>
    </w:p>
    <w:p w:rsidR="005E6D3E" w:rsidRPr="00EB71F0" w:rsidRDefault="00DE1D89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*</w:t>
      </w:r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القرآن الكريم الذي يشيد بالحكمة و يحض على البحث و النظر و يدعوا إلى التفكير في خلق السماوات و الأرض و يمتدح العلم و </w:t>
      </w:r>
      <w:proofErr w:type="spellStart"/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العلماء،</w:t>
      </w:r>
      <w:proofErr w:type="spellEnd"/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لا يتسنى للعرب ذلك إلا بالخروج من قوقعتهم و الاطلاع على عالم غير عالمهم الهزيل</w:t>
      </w:r>
    </w:p>
    <w:p w:rsidR="005E6D3E" w:rsidRPr="00EB71F0" w:rsidRDefault="00DE1D89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*</w:t>
      </w:r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حاجتهم إلى علوم تسهل عليهم القيام بفروضهم الدينية التي تحتاج إلى حساب و تقويم و تساعدهم على تنظيم شؤونهم المالية و ضبط حساباتهم بعد التوسع في الفتوح و وفرة الخراج و استفحال (انتشار</w:t>
      </w:r>
      <w:proofErr w:type="spellStart"/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)</w:t>
      </w:r>
      <w:proofErr w:type="spellEnd"/>
      <w:r w:rsidR="005E6D3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الحضارة</w:t>
      </w:r>
      <w:r w:rsidR="00FF590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</w:p>
    <w:p w:rsidR="005A464A" w:rsidRPr="00EB71F0" w:rsidRDefault="00DE1D89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*</w:t>
      </w:r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حاجتهم إلى علاجات جديدة غير علاجات البادية البسيطة بعد أن ترهلت أجسادهم و تفشت فيهم امراض الحضر نتيجة لانغماسهم في الترف و تهالكهم على المآكل الدسمة التي أتقنها الفرس و الروم</w:t>
      </w:r>
    </w:p>
    <w:p w:rsidR="005A464A" w:rsidRPr="00EB71F0" w:rsidRDefault="00DE1D89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*</w:t>
      </w:r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حاجتهم إلى تنظيم بحوثهم التي بدؤوها في وقت مبكر بمحض الفطرة و البداهة و تمحيص ما استنبطوه من المعارف الدينية و اللغوية و العقلية و تصنيفها بدقة و حسن تبويبها</w:t>
      </w:r>
    </w:p>
    <w:p w:rsidR="005A464A" w:rsidRPr="00EB71F0" w:rsidRDefault="00DE1D89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*</w:t>
      </w:r>
      <w:proofErr w:type="gramStart"/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احتكاكهم</w:t>
      </w:r>
      <w:proofErr w:type="gramEnd"/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بالعناصر المثقفة في البلاد التي غلبوا عليها و تفاعله مع الحضارات و الأفكار الجديدة التي صادفوها </w:t>
      </w:r>
      <w:proofErr w:type="spellStart"/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فيها،</w:t>
      </w:r>
      <w:proofErr w:type="spellEnd"/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بما أيقظ عقولهم و نبه أذهانهم و قلب نظام تفكيرهم</w:t>
      </w:r>
    </w:p>
    <w:p w:rsidR="00DE1D89" w:rsidRPr="00EB71F0" w:rsidRDefault="00DE1D89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*</w:t>
      </w:r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الدعة و الفراغ و استفحال العمران عوامل مواتية للخلق و الإبداع إذا صادفت مواهب </w:t>
      </w:r>
      <w:proofErr w:type="spellStart"/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خصبة،</w:t>
      </w:r>
      <w:proofErr w:type="spellEnd"/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فالإنسان يشبع أولا ثم يفكر بعد </w:t>
      </w:r>
      <w:proofErr w:type="spellStart"/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ذلك،</w:t>
      </w:r>
      <w:proofErr w:type="spellEnd"/>
      <w:r w:rsidR="005A464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فالاستقرار السياسي و الرفه الاقتصادي و استتباب الامن بعد الفراغ من الحروب كل أولئك من شأنه أن يصرف الهمم إلى طلب العلم و تحصيل المعارف</w:t>
      </w:r>
    </w:p>
    <w:p w:rsidR="00DE1D89" w:rsidRPr="00EB71F0" w:rsidRDefault="00DE1D89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*و من عوامل نقل العلوم أيضا انتشار اللغة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العربية،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فإن الدولة التي تستظهر على غيرها من الدول تفرض عليها لغتها و آدابها و عاداتها و تقاليدها</w:t>
      </w:r>
    </w:p>
    <w:p w:rsidR="00A758F1" w:rsidRPr="00EB71F0" w:rsidRDefault="00DE1D89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*التنافس بين العرب و الشعوبيين كان من العوامل الهامة في الترجمة و نقل العلوم </w:t>
      </w:r>
      <w:r w:rsidR="00A8793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فقد تباهى العرب بقوتهم و قرآنهم و آدابهم </w:t>
      </w:r>
      <w:r w:rsidR="00A758F1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فقابل الشعوبيون هذا التحدي بتحد آخر هو الكشف عن تراثهم في الادب و العلم و الفلسفة و السياسة و هكذا نقلوا آثارهم الفكرية و آدابهم القومية.</w:t>
      </w:r>
    </w:p>
    <w:p w:rsidR="008E40BE" w:rsidRPr="00EB71F0" w:rsidRDefault="00A758F1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lastRenderedPageBreak/>
        <w:t xml:space="preserve">بدء نقل العلوم عند </w:t>
      </w:r>
      <w:proofErr w:type="spellStart"/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العرب:</w:t>
      </w:r>
      <w:proofErr w:type="spellEnd"/>
      <w:r w:rsidR="00501B9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بدأت طلائع حركة الترجمة إلى العربية في العصر الأموي و نشطت في أوائل العصر العباسي و نضبت في أواسطه و لقد اكتسبت هذه الحركة منذ بدايتها سمة مميزة لها حبذا لو أخذت </w:t>
      </w:r>
      <w:proofErr w:type="spellStart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البلاد العربية في الوقت الحاضر و </w:t>
      </w:r>
      <w:proofErr w:type="spellStart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إيلائها</w:t>
      </w:r>
      <w:proofErr w:type="spellEnd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ما تستحقه من الاهتمام و </w:t>
      </w:r>
      <w:proofErr w:type="spellStart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الرعاية،</w:t>
      </w:r>
      <w:proofErr w:type="spellEnd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ذلك أن حركة الترجمة في الاسلام قد انصبت منذ الوهلة الاولى على نقل الكتب العلمية إلى اللغة العربية كالكيمياء و الطب و النجوم</w:t>
      </w:r>
      <w:r w:rsidR="0088343A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بينما ضلت بعيدة عن الإنسانيات و الإلهيات اليونانية حتى العصر العباسي تقريبا. و أخذت هذه الحركة تتسع و تتعمق و تأخذ مجراها العميق في العقلية العربية و الفكر الإسلامي منذ العصر العباسي و لا </w:t>
      </w:r>
      <w:proofErr w:type="spellStart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سيما</w:t>
      </w:r>
      <w:proofErr w:type="spellEnd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في عصر المأمون أي حينما انتقلت الحياة العربية إلى طور جديد تغيرت فيه معظم </w:t>
      </w:r>
      <w:proofErr w:type="spellStart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مقوماتها،</w:t>
      </w:r>
      <w:proofErr w:type="spellEnd"/>
      <w:r w:rsidR="00927F5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أحس الناس في عالمهم الجديد أنهم بحاجة إلى الثقافات الأجنبية </w:t>
      </w:r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فأخذوا يقبلون عليها </w:t>
      </w:r>
      <w:proofErr w:type="spellStart"/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كما أخذ الخلفاء يحثون على الترجمة و يدعون إليها.حتى نشطت النهضة العلمية </w:t>
      </w:r>
      <w:proofErr w:type="gramStart"/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نشاطا</w:t>
      </w:r>
      <w:proofErr w:type="gramEnd"/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عظيما و أمدت الفكر الإسلامي بغذاء دسم عظيم.</w:t>
      </w:r>
    </w:p>
    <w:p w:rsidR="008E40BE" w:rsidRPr="00EB71F0" w:rsidRDefault="00EB71F0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مما هو مدعاة للدهشة أن يقوم اولئك الخلفاء في ذلك الماضي البعيد بنقل شتى العلوم إلى لغتهم العربية مع بعد المسافة و الزمن بينهم و بين </w:t>
      </w:r>
      <w:proofErr w:type="spellStart"/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الاوئل</w:t>
      </w:r>
      <w:proofErr w:type="spellEnd"/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بينما نتقاعس نحن عن نقل علوم الغرب على نطاق واسع إلى لغتنا رغم أننا نعيش في قلب الحضارة الغربية.</w:t>
      </w:r>
    </w:p>
    <w:p w:rsidR="001A0100" w:rsidRPr="00EB71F0" w:rsidRDefault="00EB71F0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F0657D"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العصر الذهبي لحركة الترجمة و نقل </w:t>
      </w:r>
      <w:proofErr w:type="spellStart"/>
      <w:r w:rsidR="00F0657D"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العلوم</w:t>
      </w:r>
      <w:r w:rsidR="00F0657D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:</w:t>
      </w:r>
      <w:proofErr w:type="spellEnd"/>
      <w:r w:rsidR="00F0657D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كان المترجمون في القرن الاول من خلافة العباسيين ينقلون من الإغريقية إلى السريانية و من السريانية إلى العربية و لم يكن هؤلاء المترجمون من المتمكنين من اللغة العربية و مع ذلك بذلوا جهودا عظيمة في تكوين المصطلح العلمي</w:t>
      </w:r>
      <w:r w:rsidR="005B7BA5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</w:t>
      </w:r>
      <w:proofErr w:type="spellStart"/>
      <w:r w:rsidR="005B7BA5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الفلسفي،</w:t>
      </w:r>
      <w:proofErr w:type="spellEnd"/>
      <w:r w:rsidR="005B7BA5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قضوا نحو قرنين أو يزيد في النقل عن العبرية و السريانية و الفارسية و الهندية و </w:t>
      </w:r>
      <w:proofErr w:type="spellStart"/>
      <w:r w:rsidR="005B7BA5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اليونانية،</w:t>
      </w:r>
      <w:proofErr w:type="spellEnd"/>
      <w:r w:rsidR="005B7BA5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اتسع نطاق العمل في بيت الحكمة بما اضيف إليه من خزائن </w:t>
      </w:r>
      <w:r w:rsidR="001A010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الكتب القديمة التي كان يؤتى </w:t>
      </w:r>
      <w:proofErr w:type="spellStart"/>
      <w:r w:rsidR="001A010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="001A010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من بلاد اليونان و فارس و الهند. و شرع السريان يجمعون ما يعثرون عليه من هذه الكتب في أديرتهم و </w:t>
      </w:r>
      <w:proofErr w:type="spellStart"/>
      <w:r w:rsidR="001A010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كنائسهم،</w:t>
      </w:r>
      <w:proofErr w:type="spellEnd"/>
      <w:r w:rsidR="001A010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كذلك أخذ كثير ممن يملكون خزائن الكتب الخاصة بهم يهبونها إلى بيت الحكمة بعد أن رأوا اهتمام المأمون </w:t>
      </w:r>
      <w:proofErr w:type="spellStart"/>
      <w:r w:rsidR="001A010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="001A0100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.</w:t>
      </w:r>
    </w:p>
    <w:p w:rsidR="00A06AF2" w:rsidRPr="00EB71F0" w:rsidRDefault="001A0100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دور بيت الحكمة في نقل </w:t>
      </w:r>
      <w:proofErr w:type="spellStart"/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العلوم:</w:t>
      </w:r>
      <w:proofErr w:type="spellEnd"/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لقد ساهم بيت الحكمة في ظهور عدد كبير من المؤلفات و الكتب التي وضعت بين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جدرانه،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في وفرة العلماء و الباحثين الذين يأتون إلى هذا البيت بمصادر علومهم و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تصانيفهم،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ففي هذا البت كتب الرياضي الشهير محمد بن موسى الخوارزمي أهم مؤلفاته الرياضية و لا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سيما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كتاب "الجبر و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المقابلة"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كما ان الاصمعي اللغوي الشهير و الفراء النحوي المعروف و المؤرخ </w:t>
      </w: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 xml:space="preserve">حمزة الاصفهاني </w:t>
      </w:r>
      <w:r w:rsidR="00C23BF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ابن النديم و غيرهم قد وضعوا اهم كتبهم في هذا البيت العتيد و الخلاصة هو أن بيت الحكمة هو اول مجمع علمية ذي شأن في العالم الإسلامي أنفقت عليه الدولة العباسية بسخاء و كان يجتمع فيه العلماء للدرس و </w:t>
      </w:r>
      <w:proofErr w:type="spellStart"/>
      <w:r w:rsidR="00C23BF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الاطلاع،</w:t>
      </w:r>
      <w:proofErr w:type="spellEnd"/>
      <w:r w:rsidR="00C23BF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يلجأ إليه الطلاب للقراءة و التعليم و يأتيه الباحثون من مختلف الأقطار الإسلامية </w:t>
      </w:r>
      <w:r w:rsidR="00A06AF2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يأخذون عنه و ينهلون من ينابيعه الغزيرة الفياضة.</w:t>
      </w:r>
    </w:p>
    <w:p w:rsidR="00317012" w:rsidRPr="00EB71F0" w:rsidRDefault="00317012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نقل العلوم عند </w:t>
      </w:r>
      <w:proofErr w:type="spellStart"/>
      <w:r w:rsidRPr="00EB71F0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الغرب:</w:t>
      </w:r>
      <w:proofErr w:type="spellEnd"/>
      <w:r w:rsidR="00C23BF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لقد كانت حضارة العرب مصدرا هاما من مصادر الحضارة الأوروبية الحديثة و عنصرا لا يستهان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به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من عناصرها و مستقى ثريا من جوانب حياتها. فهي التي شقت الطريق أما الثقافة غربا و ساعدت على انتقال العلوم من إفريقيا إلى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أوروبا،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كذلك هي التي حررت الفكر اللاتيني و أطلقته من عقاله و من قيود السلطات الدينية و محاكم التفتيش و رواسب الوثنية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الإغريقية،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هي أخيرا التي أغنت العلوم القديمة بما أضافت إليها من مبتكرات جديدة هي وليدة أفكار العرب و ثمرة من ثمرات عبقريتهم. و </w:t>
      </w:r>
      <w:proofErr w:type="gram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يمكن</w:t>
      </w:r>
      <w:proofErr w:type="gram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القول أن الحضارة الحديثة لم يصنعها التأمل اليوناني بقدر ما صنعها العلم الحديث الذي شاركت العرب في تأسيسه. </w:t>
      </w:r>
      <w:proofErr w:type="gram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ثم</w:t>
      </w:r>
      <w:proofErr w:type="gram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إن الإغريق قد نظموا و عمموا و وضعوا النظريات و لكن روح البحث و حشد المعرفة اليقينية و طرائق العلم الدقيقة و الملاحظة الدائبة كان بعيدا عن المزاج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الإغريقي،</w:t>
      </w:r>
      <w:proofErr w:type="spellEnd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إنما كان العرب هم أصحاب الفضل في تعريف أوروبا بهذا العلم كله.</w:t>
      </w:r>
    </w:p>
    <w:p w:rsidR="00730F37" w:rsidRPr="00EB71F0" w:rsidRDefault="00EB71F0" w:rsidP="00EB71F0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بكلمة مختصرة غن العلم الاوروبي مدين بوجوده للعرب و هذا ما يقر </w:t>
      </w:r>
      <w:proofErr w:type="spellStart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به</w:t>
      </w:r>
      <w:proofErr w:type="spellEnd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بريفولت</w:t>
      </w:r>
      <w:proofErr w:type="spellEnd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="00B447B9" w:rsidRPr="00EB71F0">
        <w:rPr>
          <w:rFonts w:ascii="Arabic Typesetting" w:hAnsi="Arabic Typesetting" w:cs="Arabic Typesetting"/>
          <w:sz w:val="40"/>
          <w:szCs w:val="40"/>
          <w:lang w:val="fr-FR" w:bidi="ar-DZ"/>
        </w:rPr>
        <w:t>brifault</w:t>
      </w:r>
      <w:proofErr w:type="spellEnd"/>
      <w:r w:rsidR="00B447B9" w:rsidRPr="00EB71F0">
        <w:rPr>
          <w:rFonts w:ascii="Arabic Typesetting" w:hAnsi="Arabic Typesetting" w:cs="Arabic Typesetting"/>
          <w:sz w:val="40"/>
          <w:szCs w:val="40"/>
          <w:lang w:val="fr-FR" w:bidi="ar-DZ"/>
        </w:rPr>
        <w:t>"</w:t>
      </w:r>
      <w:r w:rsidR="00317012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"</w:t>
      </w:r>
      <w:proofErr w:type="spellEnd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في كتابه "تكوين </w:t>
      </w:r>
      <w:proofErr w:type="spellStart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الإنسانية"</w:t>
      </w:r>
      <w:proofErr w:type="spellEnd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كذا "جورج </w:t>
      </w:r>
      <w:proofErr w:type="spellStart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مالغون"</w:t>
      </w:r>
      <w:proofErr w:type="spellEnd"/>
      <w:r w:rsidR="00317012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5B7BA5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فيقول في كتابه العظيم "المدخل إلى تاريخ </w:t>
      </w:r>
      <w:proofErr w:type="spellStart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العلم"</w:t>
      </w:r>
      <w:proofErr w:type="spellEnd"/>
      <w:r w:rsidR="00F0657D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8E40BE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عندما أمسى الغرب مستعدا استعدادا كافيا للشعور بالحاجة إلى المعرفة </w:t>
      </w:r>
      <w:proofErr w:type="spellStart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أعمق،</w:t>
      </w:r>
      <w:proofErr w:type="spellEnd"/>
      <w:r w:rsidR="00B447B9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عندما اراد آخر الامر أن يجدد صلاته بالفكر القديم </w:t>
      </w:r>
      <w:proofErr w:type="spellStart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إلتفت</w:t>
      </w:r>
      <w:proofErr w:type="spellEnd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اول ما </w:t>
      </w:r>
      <w:proofErr w:type="spellStart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إلتفت</w:t>
      </w:r>
      <w:proofErr w:type="spellEnd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لا إلى المصادر </w:t>
      </w:r>
      <w:proofErr w:type="spellStart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الإغريقية،</w:t>
      </w:r>
      <w:proofErr w:type="spellEnd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بل إلى المصادر العربية"</w:t>
      </w:r>
    </w:p>
    <w:p w:rsidR="00FB5F4B" w:rsidRPr="00EB71F0" w:rsidRDefault="00EB71F0" w:rsidP="00EB71F0">
      <w:pPr>
        <w:jc w:val="both"/>
        <w:rPr>
          <w:rFonts w:ascii="Arabic Typesetting" w:hAnsi="Arabic Typesetting" w:cs="Arabic Typesetting"/>
          <w:sz w:val="40"/>
          <w:szCs w:val="40"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يضيف روم </w:t>
      </w:r>
      <w:proofErr w:type="spellStart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لاندو"</w:t>
      </w:r>
      <w:proofErr w:type="spellEnd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حين نتذكر كم كان العرب بدائيين في جاهليتهم يصبح مدى التقدم الثقافي الذي أحرزوه خلال مائتي سنة فقط انقضت على وفاة الرسول -صلى الله عليه وسلم </w:t>
      </w:r>
      <w:proofErr w:type="spellStart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–</w:t>
      </w:r>
      <w:proofErr w:type="spellEnd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عمق ذلك التقدم يصبح ذلك نله أمرا يدعو إلى الذهول حقا ذلك بأن علينا ان نتذكر أن النصرانية احتاجت إلى نحو ألف و خمسمائة سنة </w:t>
      </w:r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لكي تنشأ ما يمكن أن يدعى حضارة </w:t>
      </w:r>
      <w:proofErr w:type="spellStart"/>
      <w:r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>مسيحية".</w:t>
      </w:r>
      <w:proofErr w:type="spellEnd"/>
      <w:r w:rsidR="00730F37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FB5F4B" w:rsidRPr="00EB71F0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 </w:t>
      </w:r>
    </w:p>
    <w:sectPr w:rsidR="00FB5F4B" w:rsidRPr="00EB71F0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E08D1"/>
    <w:rsid w:val="000739EC"/>
    <w:rsid w:val="001A0100"/>
    <w:rsid w:val="001F4EC5"/>
    <w:rsid w:val="00200582"/>
    <w:rsid w:val="00317012"/>
    <w:rsid w:val="00501B9E"/>
    <w:rsid w:val="005A464A"/>
    <w:rsid w:val="005B7BA5"/>
    <w:rsid w:val="005E08D1"/>
    <w:rsid w:val="005E6D3E"/>
    <w:rsid w:val="00730F37"/>
    <w:rsid w:val="0088343A"/>
    <w:rsid w:val="008E40BE"/>
    <w:rsid w:val="00927F50"/>
    <w:rsid w:val="009F400A"/>
    <w:rsid w:val="00A06AF2"/>
    <w:rsid w:val="00A758F1"/>
    <w:rsid w:val="00A8793B"/>
    <w:rsid w:val="00AE088A"/>
    <w:rsid w:val="00B447B9"/>
    <w:rsid w:val="00C23BF9"/>
    <w:rsid w:val="00C30F2F"/>
    <w:rsid w:val="00DE1D89"/>
    <w:rsid w:val="00EA6783"/>
    <w:rsid w:val="00EB71F0"/>
    <w:rsid w:val="00EE6139"/>
    <w:rsid w:val="00F0657D"/>
    <w:rsid w:val="00F840BC"/>
    <w:rsid w:val="00FB5F4B"/>
    <w:rsid w:val="00FF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F2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2024-12-26T07:21:00Z</dcterms:created>
  <dcterms:modified xsi:type="dcterms:W3CDTF">2024-12-26T07:21:00Z</dcterms:modified>
</cp:coreProperties>
</file>