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52B3B" w14:textId="77777777" w:rsidR="003029F7" w:rsidRDefault="003029F7" w:rsidP="00A74D5F">
      <w:pPr>
        <w:pStyle w:val="Corpsdetexte"/>
        <w:spacing w:before="52"/>
        <w:ind w:left="0"/>
        <w:jc w:val="both"/>
        <w:rPr>
          <w:b/>
          <w:sz w:val="20"/>
        </w:rPr>
      </w:pPr>
    </w:p>
    <w:p w14:paraId="163E4676" w14:textId="2648EFE5" w:rsidR="003029F7" w:rsidRPr="00D54D5A" w:rsidRDefault="003029F7" w:rsidP="00A74D5F">
      <w:pPr>
        <w:spacing w:after="155"/>
        <w:jc w:val="both"/>
        <w:rPr>
          <w:color w:val="BFBFBF" w:themeColor="background1" w:themeShade="BF"/>
          <w:sz w:val="24"/>
          <w:szCs w:val="24"/>
          <w:lang w:bidi="fr-FR"/>
        </w:rPr>
      </w:pPr>
      <w:r>
        <w:rPr>
          <w:color w:val="BFBFBF" w:themeColor="background1" w:themeShade="BF"/>
          <w:sz w:val="24"/>
          <w:szCs w:val="24"/>
          <w:lang w:bidi="fr-FR"/>
        </w:rPr>
        <w:t xml:space="preserve">            </w:t>
      </w:r>
      <w:r w:rsidRPr="00D54D5A">
        <w:rPr>
          <w:color w:val="BFBFBF" w:themeColor="background1" w:themeShade="BF"/>
          <w:sz w:val="24"/>
          <w:szCs w:val="24"/>
          <w:lang w:bidi="fr-FR"/>
        </w:rPr>
        <w:t>University of Bejaia</w:t>
      </w:r>
      <w:r w:rsidRPr="00D54D5A">
        <w:rPr>
          <w:color w:val="BFBFBF" w:themeColor="background1" w:themeShade="BF"/>
          <w:sz w:val="24"/>
          <w:szCs w:val="24"/>
          <w:lang w:bidi="fr-FR"/>
        </w:rPr>
        <w:tab/>
      </w:r>
      <w:r w:rsidRPr="00D54D5A">
        <w:rPr>
          <w:color w:val="BFBFBF" w:themeColor="background1" w:themeShade="BF"/>
          <w:sz w:val="24"/>
          <w:szCs w:val="24"/>
          <w:lang w:bidi="fr-FR"/>
        </w:rPr>
        <w:tab/>
        <w:t xml:space="preserve">                                      </w:t>
      </w:r>
    </w:p>
    <w:p w14:paraId="6E21E9AB" w14:textId="77777777" w:rsidR="003029F7" w:rsidRPr="00D54D5A" w:rsidRDefault="003029F7" w:rsidP="00A74D5F">
      <w:pPr>
        <w:spacing w:after="155"/>
        <w:jc w:val="both"/>
        <w:rPr>
          <w:color w:val="BFBFBF" w:themeColor="background1" w:themeShade="BF"/>
          <w:sz w:val="24"/>
          <w:szCs w:val="24"/>
          <w:lang w:bidi="fr-FR"/>
        </w:rPr>
      </w:pPr>
      <w:r w:rsidRPr="00D54D5A">
        <w:rPr>
          <w:color w:val="BFBFBF" w:themeColor="background1" w:themeShade="BF"/>
          <w:sz w:val="24"/>
          <w:szCs w:val="24"/>
          <w:lang w:bidi="fr-FR"/>
        </w:rPr>
        <w:t xml:space="preserve">             Faculty of Letters and Languages                                </w:t>
      </w:r>
    </w:p>
    <w:p w14:paraId="260E25EE" w14:textId="77777777" w:rsidR="003029F7" w:rsidRPr="00D54D5A" w:rsidRDefault="003029F7" w:rsidP="00A74D5F">
      <w:pPr>
        <w:spacing w:after="155"/>
        <w:jc w:val="both"/>
        <w:rPr>
          <w:color w:val="BFBFBF" w:themeColor="background1" w:themeShade="BF"/>
          <w:sz w:val="24"/>
          <w:szCs w:val="24"/>
          <w:lang w:bidi="fr-FR"/>
        </w:rPr>
      </w:pPr>
      <w:r w:rsidRPr="00D54D5A">
        <w:rPr>
          <w:color w:val="BFBFBF" w:themeColor="background1" w:themeShade="BF"/>
          <w:sz w:val="24"/>
          <w:szCs w:val="24"/>
          <w:lang w:bidi="fr-FR"/>
        </w:rPr>
        <w:t xml:space="preserve">             Department of English                          </w:t>
      </w:r>
      <w:r w:rsidRPr="00D54D5A">
        <w:rPr>
          <w:color w:val="BFBFBF" w:themeColor="background1" w:themeShade="BF"/>
          <w:sz w:val="24"/>
          <w:szCs w:val="24"/>
          <w:lang w:bidi="fr-FR"/>
        </w:rPr>
        <w:tab/>
        <w:t xml:space="preserve">                 </w:t>
      </w:r>
    </w:p>
    <w:p w14:paraId="07D1E904" w14:textId="77777777" w:rsidR="003029F7" w:rsidRPr="00D54D5A" w:rsidRDefault="003029F7" w:rsidP="00A74D5F">
      <w:pPr>
        <w:spacing w:after="155"/>
        <w:jc w:val="both"/>
        <w:rPr>
          <w:color w:val="BFBFBF" w:themeColor="background1" w:themeShade="BF"/>
          <w:sz w:val="24"/>
          <w:szCs w:val="24"/>
          <w:lang w:bidi="fr-FR"/>
        </w:rPr>
      </w:pPr>
      <w:r w:rsidRPr="00D54D5A">
        <w:rPr>
          <w:color w:val="BFBFBF" w:themeColor="background1" w:themeShade="BF"/>
          <w:sz w:val="24"/>
          <w:szCs w:val="24"/>
          <w:lang w:bidi="fr-FR"/>
        </w:rPr>
        <w:t xml:space="preserve">             Teacher: FENZI Dihia</w:t>
      </w:r>
      <w:r w:rsidRPr="00D54D5A">
        <w:rPr>
          <w:color w:val="BFBFBF" w:themeColor="background1" w:themeShade="BF"/>
          <w:sz w:val="24"/>
          <w:szCs w:val="24"/>
          <w:lang w:bidi="fr-FR"/>
        </w:rPr>
        <w:tab/>
        <w:t xml:space="preserve">     </w:t>
      </w:r>
    </w:p>
    <w:p w14:paraId="1AE4F1DB" w14:textId="77777777" w:rsidR="003029F7" w:rsidRPr="00D54D5A" w:rsidRDefault="003029F7" w:rsidP="00A74D5F">
      <w:pPr>
        <w:spacing w:after="155"/>
        <w:jc w:val="both"/>
        <w:rPr>
          <w:color w:val="BFBFBF" w:themeColor="background1" w:themeShade="BF"/>
          <w:sz w:val="24"/>
          <w:szCs w:val="24"/>
          <w:lang w:bidi="fr-FR"/>
        </w:rPr>
      </w:pPr>
      <w:r w:rsidRPr="00D54D5A">
        <w:rPr>
          <w:color w:val="BFBFBF" w:themeColor="background1" w:themeShade="BF"/>
          <w:sz w:val="24"/>
          <w:szCs w:val="24"/>
          <w:lang w:bidi="fr-FR"/>
        </w:rPr>
        <w:t xml:space="preserve">             Module: French</w:t>
      </w:r>
    </w:p>
    <w:p w14:paraId="019D80D0" w14:textId="67E405FA" w:rsidR="008B23E9" w:rsidRPr="004C4AFD" w:rsidRDefault="004C4AFD" w:rsidP="00A74D5F">
      <w:pPr>
        <w:pStyle w:val="Corpsdetexte"/>
        <w:ind w:left="0"/>
        <w:jc w:val="both"/>
        <w:rPr>
          <w:bCs/>
          <w:color w:val="C00000"/>
        </w:rPr>
      </w:pPr>
      <w:r>
        <w:rPr>
          <w:bCs/>
          <w:color w:val="C00000"/>
        </w:rPr>
        <w:t xml:space="preserve">                                                </w:t>
      </w:r>
      <w:r w:rsidRPr="004C4AFD">
        <w:rPr>
          <w:bCs/>
          <w:color w:val="C00000"/>
        </w:rPr>
        <w:t xml:space="preserve">Initiation aux arts </w:t>
      </w:r>
    </w:p>
    <w:p w14:paraId="12636DBA" w14:textId="77777777" w:rsidR="008B23E9" w:rsidRDefault="008B23E9" w:rsidP="00A74D5F">
      <w:pPr>
        <w:pStyle w:val="Corpsdetexte"/>
        <w:ind w:left="0"/>
        <w:jc w:val="both"/>
        <w:rPr>
          <w:b/>
        </w:rPr>
      </w:pPr>
    </w:p>
    <w:p w14:paraId="0B753AF6" w14:textId="77777777" w:rsidR="008B23E9" w:rsidRDefault="008B23E9" w:rsidP="00A74D5F">
      <w:pPr>
        <w:pStyle w:val="Corpsdetexte"/>
        <w:spacing w:before="24"/>
        <w:ind w:left="0"/>
        <w:jc w:val="both"/>
        <w:rPr>
          <w:b/>
        </w:rPr>
      </w:pPr>
    </w:p>
    <w:p w14:paraId="2B63ABCC" w14:textId="3DA99EF1" w:rsidR="008B23E9" w:rsidRDefault="00CF483C" w:rsidP="00A74D5F">
      <w:pPr>
        <w:pStyle w:val="Corpsdetexte"/>
        <w:spacing w:line="276" w:lineRule="auto"/>
        <w:ind w:left="116" w:right="516"/>
        <w:jc w:val="both"/>
      </w:pPr>
      <w:r>
        <w:t xml:space="preserve">Le mot </w:t>
      </w:r>
      <w:r w:rsidR="00D72354" w:rsidRPr="00D72354">
        <w:rPr>
          <w:b/>
          <w:bCs/>
        </w:rPr>
        <w:t>a</w:t>
      </w:r>
      <w:r w:rsidRPr="00D72354">
        <w:rPr>
          <w:b/>
          <w:bCs/>
        </w:rPr>
        <w:t>rt</w:t>
      </w:r>
      <w:r w:rsidR="00BD0377">
        <w:t xml:space="preserve"> un sens très large : c'est</w:t>
      </w:r>
      <w:r w:rsidR="002217A2">
        <w:t xml:space="preserve"> un </w:t>
      </w:r>
      <w:r w:rsidR="00BD0377">
        <w:t xml:space="preserve">ensemble de procédés </w:t>
      </w:r>
      <w:r w:rsidR="00254C41">
        <w:t xml:space="preserve">visant à </w:t>
      </w:r>
      <w:r w:rsidR="00BD0377">
        <w:t xml:space="preserve">produire un </w:t>
      </w:r>
      <w:r w:rsidR="00254C41">
        <w:t>résultat. Il</w:t>
      </w:r>
      <w:r w:rsidR="009F1CD0">
        <w:t xml:space="preserve"> </w:t>
      </w:r>
      <w:r w:rsidR="00BD0377">
        <w:t xml:space="preserve">désigne donc l'art culinaire, médical, etc. autant que </w:t>
      </w:r>
      <w:r w:rsidR="00BD0377">
        <w:rPr>
          <w:b/>
        </w:rPr>
        <w:t xml:space="preserve">les beaux-arts. </w:t>
      </w:r>
      <w:r w:rsidR="00BD0377">
        <w:t>Pour cerner le sens de ce mot, ce qu'il y a de spécifique en lui, on le distingue souvent de la nature (considérée comme un autre mode de production des êtres) et de la science (</w:t>
      </w:r>
      <w:r w:rsidR="003E7A7D">
        <w:t>considérée comme</w:t>
      </w:r>
      <w:r w:rsidR="00BD0377">
        <w:t xml:space="preserve"> pure théorie par opposition au faire de tout art en général).</w:t>
      </w:r>
    </w:p>
    <w:p w14:paraId="29C28AB0" w14:textId="77777777" w:rsidR="008B23E9" w:rsidRDefault="00BD0377" w:rsidP="00A74D5F">
      <w:pPr>
        <w:pStyle w:val="Corpsdetexte"/>
        <w:spacing w:before="199" w:line="278" w:lineRule="auto"/>
        <w:ind w:left="116" w:right="525"/>
        <w:jc w:val="both"/>
      </w:pPr>
      <w:r>
        <w:t>L’art est aussi un média de communication de masse qui permet à l’artiste de communiquer des idées, des impressions et des émotions par l’usage de mises en scène esthétiques et transcendantes visant à établir une certaine communion d’esprit avec son public.</w:t>
      </w:r>
    </w:p>
    <w:p w14:paraId="274F4E67" w14:textId="77777777" w:rsidR="008B23E9" w:rsidRDefault="008B23E9" w:rsidP="00A74D5F">
      <w:pPr>
        <w:pStyle w:val="Corpsdetexte"/>
        <w:spacing w:before="249"/>
        <w:ind w:left="0"/>
        <w:jc w:val="both"/>
      </w:pPr>
    </w:p>
    <w:p w14:paraId="287F9A0D" w14:textId="21A7B99B" w:rsidR="008B23E9" w:rsidRPr="00E9236D" w:rsidRDefault="008B5EFC" w:rsidP="00A74D5F">
      <w:pPr>
        <w:pStyle w:val="Titre11"/>
        <w:jc w:val="both"/>
        <w:rPr>
          <w:b w:val="0"/>
          <w:bCs w:val="0"/>
          <w:color w:val="8064A2" w:themeColor="accent4"/>
          <w:u w:val="none"/>
        </w:rPr>
      </w:pPr>
      <w:bookmarkStart w:id="0" w:name="Définition_de_l'art_moderne_:"/>
      <w:bookmarkEnd w:id="0"/>
      <w:r w:rsidRPr="00E9236D">
        <w:rPr>
          <w:b w:val="0"/>
          <w:bCs w:val="0"/>
          <w:color w:val="8064A2" w:themeColor="accent4"/>
          <w:spacing w:val="-10"/>
          <w:u w:val="none"/>
        </w:rPr>
        <w:t xml:space="preserve"> Définition de l’art moderne :</w:t>
      </w:r>
    </w:p>
    <w:p w14:paraId="4245B1A3" w14:textId="304E2AEC" w:rsidR="008B23E9" w:rsidRDefault="008B23E9" w:rsidP="00A74D5F">
      <w:pPr>
        <w:pStyle w:val="Corpsdetexte"/>
        <w:spacing w:before="39"/>
        <w:ind w:left="0"/>
        <w:jc w:val="both"/>
        <w:rPr>
          <w:b/>
        </w:rPr>
      </w:pPr>
    </w:p>
    <w:p w14:paraId="06BC924C" w14:textId="02498216" w:rsidR="008B23E9" w:rsidRDefault="00BD0377" w:rsidP="00A74D5F">
      <w:pPr>
        <w:pStyle w:val="Corpsdetexte"/>
        <w:spacing w:line="276" w:lineRule="auto"/>
        <w:ind w:left="116" w:right="515" w:firstLine="706"/>
        <w:jc w:val="both"/>
      </w:pPr>
      <w:r>
        <w:rPr>
          <w:b/>
        </w:rPr>
        <w:t xml:space="preserve">L'art moderne </w:t>
      </w:r>
      <w:r>
        <w:t xml:space="preserve">est une période de l'Histoire de l'Art qui commence dans les années 1850 et </w:t>
      </w:r>
      <w:r w:rsidR="00B52130">
        <w:t>qu’achève</w:t>
      </w:r>
      <w:r>
        <w:t xml:space="preserve"> au milieu des années 1950. Elle précède la période de l'art contemporain qui commence après-guerre. Elle débute avec le mouvement impressionniste et des artistes </w:t>
      </w:r>
      <w:r w:rsidR="00B52130">
        <w:t xml:space="preserve">peintre </w:t>
      </w:r>
      <w:r w:rsidR="00C65BB4">
        <w:t>comme Edgard Manet et se termine avec l’émergence</w:t>
      </w:r>
      <w:r w:rsidR="005C66D8">
        <w:t xml:space="preserve"> </w:t>
      </w:r>
      <w:r w:rsidR="00C65BB4">
        <w:t>du Pop Art</w:t>
      </w:r>
      <w:r w:rsidRPr="005C66D8">
        <w:rPr>
          <w:b/>
        </w:rPr>
        <w:t>.</w:t>
      </w:r>
      <w:r w:rsidR="005C66D8">
        <w:t xml:space="preserve"> L</w:t>
      </w:r>
      <w:r>
        <w:t xml:space="preserve">'art moderne est constitué de plusieurs mouvements artistiques </w:t>
      </w:r>
      <w:r w:rsidR="00513302">
        <w:t xml:space="preserve"> ( C</w:t>
      </w:r>
      <w:r>
        <w:t>ubisme, futurisme, surréalisme, impressionnisme, expressionnisme, art brut etc.) mais leur caractéristique commune est que ces mouvements sont en rupture avec les règles et les canons de l'art classique notamment concernant la figuration. En effet, durant cette période, les artistes peintres, les sculpteurs ou les dessinateurs n'essayent plus de représenter le réel de manière fidèle comme ce fut le cas dans les siècles précédents mais de le montrer d'une manière différente ou de s'affranchir de toute volonté de réalisme.</w:t>
      </w:r>
    </w:p>
    <w:p w14:paraId="0B4521C3" w14:textId="309448D8" w:rsidR="008B23E9" w:rsidRPr="00C14B95" w:rsidRDefault="00C14B95" w:rsidP="00A74D5F">
      <w:pPr>
        <w:pStyle w:val="Titre11"/>
        <w:spacing w:before="207"/>
        <w:jc w:val="both"/>
        <w:rPr>
          <w:b w:val="0"/>
          <w:bCs w:val="0"/>
          <w:color w:val="8064A2" w:themeColor="accent4"/>
          <w:u w:val="none"/>
        </w:rPr>
      </w:pPr>
      <w:r w:rsidRPr="00C14B95">
        <w:rPr>
          <w:b w:val="0"/>
          <w:bCs w:val="0"/>
          <w:color w:val="8064A2" w:themeColor="accent4"/>
          <w:u w:val="none"/>
        </w:rPr>
        <w:t>Définition de l’art contemporain</w:t>
      </w:r>
      <w:r>
        <w:rPr>
          <w:b w:val="0"/>
          <w:bCs w:val="0"/>
          <w:color w:val="8064A2" w:themeColor="accent4"/>
          <w:u w:val="none"/>
        </w:rPr>
        <w:t> :</w:t>
      </w:r>
    </w:p>
    <w:p w14:paraId="762CF97F" w14:textId="0467F9D3" w:rsidR="008B23E9" w:rsidRDefault="00BD0377" w:rsidP="00A74D5F">
      <w:pPr>
        <w:pStyle w:val="Corpsdetexte"/>
        <w:spacing w:before="239" w:line="278" w:lineRule="auto"/>
        <w:ind w:left="116" w:firstLine="706"/>
        <w:jc w:val="both"/>
      </w:pPr>
      <w:r>
        <w:t xml:space="preserve">La définition de </w:t>
      </w:r>
      <w:r>
        <w:rPr>
          <w:b/>
        </w:rPr>
        <w:t xml:space="preserve">l’art contemporain </w:t>
      </w:r>
      <w:r w:rsidR="00932B44">
        <w:t>qui est</w:t>
      </w:r>
      <w:r>
        <w:t xml:space="preserve"> la plus généralement admise est que l'art </w:t>
      </w:r>
      <w:r w:rsidR="00CA3B21">
        <w:t>contemporain désigne</w:t>
      </w:r>
      <w:r>
        <w:t xml:space="preserve"> l'ensemble</w:t>
      </w:r>
      <w:r w:rsidR="00CC16C7">
        <w:t xml:space="preserve"> des </w:t>
      </w:r>
      <w:r>
        <w:t>œuvres</w:t>
      </w:r>
      <w:r w:rsidR="00CC16C7">
        <w:t xml:space="preserve"> d’</w:t>
      </w:r>
      <w:r>
        <w:t>art</w:t>
      </w:r>
      <w:r w:rsidR="00CC16C7">
        <w:t xml:space="preserve"> c</w:t>
      </w:r>
      <w:r w:rsidR="00E11FEE">
        <w:t xml:space="preserve">réées </w:t>
      </w:r>
      <w:r w:rsidR="00C1410B">
        <w:t>depuis</w:t>
      </w:r>
      <w:r w:rsidR="00BA4B9C">
        <w:t xml:space="preserve"> 1</w:t>
      </w:r>
      <w:r w:rsidR="0086505E">
        <w:t xml:space="preserve">945. Et ce jusqu’à nos jours. </w:t>
      </w:r>
      <w:r>
        <w:t>Les œuvres d'art contemporain sont donc toutes les œuvres créées durant cette période quelque</w:t>
      </w:r>
      <w:r w:rsidR="00D32536">
        <w:t xml:space="preserve"> </w:t>
      </w:r>
      <w:r>
        <w:t xml:space="preserve">soit </w:t>
      </w:r>
      <w:r w:rsidR="00E11FEE">
        <w:t>le style</w:t>
      </w:r>
      <w:r>
        <w:t xml:space="preserve">, </w:t>
      </w:r>
      <w:r w:rsidR="00E4506A">
        <w:t xml:space="preserve">le médium utilisé </w:t>
      </w:r>
      <w:r>
        <w:t>(</w:t>
      </w:r>
      <w:r w:rsidR="00883557">
        <w:t xml:space="preserve"> S</w:t>
      </w:r>
      <w:r w:rsidR="00513302">
        <w:t>c</w:t>
      </w:r>
      <w:r>
        <w:t>ulpture,</w:t>
      </w:r>
      <w:r w:rsidR="00E11FEE">
        <w:t xml:space="preserve"> p</w:t>
      </w:r>
      <w:r>
        <w:t>einture,</w:t>
      </w:r>
      <w:r w:rsidR="004D27E0">
        <w:t xml:space="preserve"> p</w:t>
      </w:r>
      <w:r>
        <w:t>hotographie,</w:t>
      </w:r>
      <w:r w:rsidR="00383C35">
        <w:t xml:space="preserve"> d</w:t>
      </w:r>
      <w:r>
        <w:t>essin</w:t>
      </w:r>
      <w:r w:rsidR="008B4943">
        <w:t xml:space="preserve"> </w:t>
      </w:r>
      <w:r w:rsidR="00901AED">
        <w:t>) le</w:t>
      </w:r>
      <w:r>
        <w:t xml:space="preserve"> mouvement artistique auxquelles elles appartiennent.</w:t>
      </w:r>
    </w:p>
    <w:p w14:paraId="366C7E2A" w14:textId="77777777" w:rsidR="00D32536" w:rsidRDefault="00D32536" w:rsidP="00A74D5F">
      <w:pPr>
        <w:pStyle w:val="Corpsdetexte"/>
        <w:spacing w:before="239" w:line="278" w:lineRule="auto"/>
        <w:ind w:left="116" w:firstLine="706"/>
        <w:jc w:val="both"/>
      </w:pPr>
    </w:p>
    <w:p w14:paraId="01B0DA0F" w14:textId="77777777" w:rsidR="00211DB9" w:rsidRDefault="00211DB9" w:rsidP="00A74D5F">
      <w:pPr>
        <w:pStyle w:val="Corpsdetexte"/>
        <w:spacing w:before="239" w:line="278" w:lineRule="auto"/>
        <w:ind w:left="116" w:firstLine="706"/>
        <w:jc w:val="both"/>
      </w:pPr>
    </w:p>
    <w:p w14:paraId="7B30E300" w14:textId="77777777" w:rsidR="00D32536" w:rsidRDefault="00D32536" w:rsidP="00A74D5F">
      <w:pPr>
        <w:pStyle w:val="Corpsdetexte"/>
        <w:spacing w:before="239" w:line="278" w:lineRule="auto"/>
        <w:ind w:left="116" w:firstLine="706"/>
        <w:jc w:val="both"/>
      </w:pPr>
    </w:p>
    <w:p w14:paraId="1D817DB9" w14:textId="77777777" w:rsidR="00D32536" w:rsidRDefault="00D32536" w:rsidP="00A74D5F">
      <w:pPr>
        <w:pStyle w:val="Corpsdetexte"/>
        <w:spacing w:before="239" w:line="278" w:lineRule="auto"/>
        <w:ind w:left="116" w:firstLine="706"/>
        <w:jc w:val="both"/>
      </w:pPr>
    </w:p>
    <w:p w14:paraId="0BC0EC77" w14:textId="3C644E61" w:rsidR="008B23E9" w:rsidRPr="007E28A3" w:rsidRDefault="006A4F4C" w:rsidP="00A74D5F">
      <w:pPr>
        <w:pStyle w:val="Titre21"/>
        <w:spacing w:before="206"/>
        <w:ind w:left="89" w:right="482"/>
        <w:jc w:val="both"/>
        <w:rPr>
          <w:b w:val="0"/>
          <w:bCs w:val="0"/>
          <w:color w:val="1F497D" w:themeColor="text2"/>
        </w:rPr>
      </w:pPr>
      <w:r w:rsidRPr="007E28A3">
        <w:rPr>
          <w:b w:val="0"/>
          <w:bCs w:val="0"/>
          <w:color w:val="1F497D" w:themeColor="text2"/>
        </w:rPr>
        <w:lastRenderedPageBreak/>
        <w:t xml:space="preserve">Quel est donc la différence entre l’art moderne et l’art contemporain </w:t>
      </w:r>
      <w:r w:rsidR="00BD0377" w:rsidRPr="007E28A3">
        <w:rPr>
          <w:b w:val="0"/>
          <w:bCs w:val="0"/>
          <w:color w:val="1F497D" w:themeColor="text2"/>
          <w:spacing w:val="-10"/>
        </w:rPr>
        <w:t>?</w:t>
      </w:r>
    </w:p>
    <w:p w14:paraId="033C44EF" w14:textId="643F5DFF" w:rsidR="008B23E9" w:rsidRDefault="00BD0377" w:rsidP="00A74D5F">
      <w:pPr>
        <w:pStyle w:val="Corpsdetexte"/>
        <w:spacing w:before="238"/>
        <w:ind w:left="118" w:right="517"/>
        <w:jc w:val="both"/>
      </w:pPr>
      <w:r>
        <w:rPr>
          <w:b/>
        </w:rPr>
        <w:t>L’</w:t>
      </w:r>
      <w:r w:rsidR="00D51F56">
        <w:rPr>
          <w:b/>
        </w:rPr>
        <w:t>art moderne</w:t>
      </w:r>
      <w:r w:rsidR="00B17B26">
        <w:t xml:space="preserve"> ( 1</w:t>
      </w:r>
      <w:r>
        <w:t>905-1945</w:t>
      </w:r>
      <w:r w:rsidR="00B17B26">
        <w:t xml:space="preserve"> ) se</w:t>
      </w:r>
      <w:r w:rsidR="00BB3ED8">
        <w:t xml:space="preserve"> définit</w:t>
      </w:r>
      <w:r>
        <w:t xml:space="preserve"> pat </w:t>
      </w:r>
      <w:r w:rsidR="001D572A">
        <w:t xml:space="preserve">la transgression des règles de </w:t>
      </w:r>
      <w:r>
        <w:t>l’art classique</w:t>
      </w:r>
      <w:r w:rsidR="00D907AF">
        <w:t xml:space="preserve"> tel que</w:t>
      </w:r>
      <w:r>
        <w:t xml:space="preserve"> le fauvisme, le cubisme, l’art nouveau, l’expressionnisme...etc. </w:t>
      </w:r>
      <w:hyperlink r:id="rId7">
        <w:r>
          <w:t>L’art moderne</w:t>
        </w:r>
      </w:hyperlink>
      <w:r>
        <w:t xml:space="preserve"> a suscité à </w:t>
      </w:r>
      <w:r w:rsidR="00572E1E">
        <w:t xml:space="preserve"> des </w:t>
      </w:r>
      <w:r>
        <w:t>débuts beaucoup de scandales et de polémiques.</w:t>
      </w:r>
    </w:p>
    <w:p w14:paraId="3A2D450A" w14:textId="1051FA8C" w:rsidR="008B23E9" w:rsidRDefault="00BD0377" w:rsidP="00A74D5F">
      <w:pPr>
        <w:pStyle w:val="Corpsdetexte"/>
        <w:ind w:left="116" w:right="517"/>
        <w:jc w:val="both"/>
      </w:pPr>
      <w:r>
        <w:t>Tandis</w:t>
      </w:r>
      <w:r w:rsidR="005B3173">
        <w:t xml:space="preserve"> que </w:t>
      </w:r>
      <w:r w:rsidR="003F1364" w:rsidRPr="003F1364">
        <w:rPr>
          <w:b/>
          <w:bCs/>
        </w:rPr>
        <w:t>l’art contemporain</w:t>
      </w:r>
      <w:r w:rsidR="003F1364">
        <w:t xml:space="preserve"> se traduit</w:t>
      </w:r>
      <w:r>
        <w:t xml:space="preserve"> </w:t>
      </w:r>
      <w:r w:rsidR="00FF636B">
        <w:t xml:space="preserve">non pas par l’œuvre directement </w:t>
      </w:r>
      <w:r w:rsidR="000820ED">
        <w:t>mais plus dans la</w:t>
      </w:r>
      <w:r>
        <w:t xml:space="preserve"> conception de </w:t>
      </w:r>
      <w:r w:rsidR="009105ED">
        <w:t>l</w:t>
      </w:r>
      <w:r w:rsidR="004455A5">
        <w:t>’œuvre</w:t>
      </w:r>
      <w:r>
        <w:t xml:space="preserve"> des discours qui en découlent et des réactions qu’elles peuvent </w:t>
      </w:r>
      <w:r w:rsidR="002E0AF2">
        <w:t xml:space="preserve">susciter. L’œuvre </w:t>
      </w:r>
      <w:r>
        <w:t>contemporaine</w:t>
      </w:r>
      <w:r w:rsidR="002E0AF2">
        <w:t xml:space="preserve"> peut être </w:t>
      </w:r>
      <w:r w:rsidR="008830A0">
        <w:t>éphémère, indécente</w:t>
      </w:r>
      <w:r>
        <w:t>,</w:t>
      </w:r>
      <w:r w:rsidR="00F83176">
        <w:t xml:space="preserve"> </w:t>
      </w:r>
      <w:r w:rsidR="004B2667">
        <w:t>biodégradable, évolutive</w:t>
      </w:r>
      <w:r w:rsidR="009163FC">
        <w:t>,</w:t>
      </w:r>
      <w:r>
        <w:t xml:space="preserve"> </w:t>
      </w:r>
      <w:r>
        <w:rPr>
          <w:spacing w:val="-2"/>
        </w:rPr>
        <w:t>vulgaire.</w:t>
      </w:r>
    </w:p>
    <w:p w14:paraId="75BE5DA9" w14:textId="776B08C0" w:rsidR="008B23E9" w:rsidRPr="0055248E" w:rsidRDefault="00BD0377" w:rsidP="00A74D5F">
      <w:pPr>
        <w:pStyle w:val="Titre11"/>
        <w:spacing w:before="283"/>
        <w:jc w:val="both"/>
        <w:rPr>
          <w:b w:val="0"/>
          <w:bCs w:val="0"/>
          <w:color w:val="8064A2" w:themeColor="accent4"/>
          <w:u w:val="none"/>
        </w:rPr>
      </w:pPr>
      <w:r w:rsidRPr="0055248E">
        <w:rPr>
          <w:b w:val="0"/>
          <w:bCs w:val="0"/>
          <w:color w:val="8064A2" w:themeColor="accent4"/>
          <w:u w:val="none"/>
        </w:rPr>
        <w:t>La</w:t>
      </w:r>
      <w:r w:rsidR="009163FC" w:rsidRPr="0055248E">
        <w:rPr>
          <w:b w:val="0"/>
          <w:bCs w:val="0"/>
          <w:color w:val="8064A2" w:themeColor="accent4"/>
          <w:u w:val="none"/>
        </w:rPr>
        <w:t xml:space="preserve"> classification des</w:t>
      </w:r>
      <w:r w:rsidRPr="0055248E">
        <w:rPr>
          <w:b w:val="0"/>
          <w:bCs w:val="0"/>
          <w:color w:val="8064A2" w:themeColor="accent4"/>
          <w:spacing w:val="-4"/>
          <w:u w:val="none"/>
        </w:rPr>
        <w:t xml:space="preserve"> arts</w:t>
      </w:r>
      <w:r w:rsidR="0047171C" w:rsidRPr="0055248E">
        <w:rPr>
          <w:b w:val="0"/>
          <w:bCs w:val="0"/>
          <w:color w:val="8064A2" w:themeColor="accent4"/>
          <w:spacing w:val="-4"/>
          <w:u w:val="none"/>
        </w:rPr>
        <w:t xml:space="preserve"> : </w:t>
      </w:r>
    </w:p>
    <w:p w14:paraId="231C02C0" w14:textId="02ABE2CF" w:rsidR="008B23E9" w:rsidRDefault="00BD0377" w:rsidP="00A74D5F">
      <w:pPr>
        <w:pStyle w:val="Corpsdetexte"/>
        <w:spacing w:before="238" w:line="278" w:lineRule="auto"/>
        <w:ind w:left="116" w:right="611"/>
        <w:jc w:val="both"/>
      </w:pPr>
      <w:r>
        <w:t xml:space="preserve">L’idée d’une </w:t>
      </w:r>
      <w:r w:rsidR="009163FC">
        <w:t>classification des</w:t>
      </w:r>
      <w:r>
        <w:t xml:space="preserve"> arts est venue à </w:t>
      </w:r>
      <w:r>
        <w:rPr>
          <w:b/>
        </w:rPr>
        <w:t xml:space="preserve">Hegel </w:t>
      </w:r>
      <w:r>
        <w:t>alors qu’il</w:t>
      </w:r>
      <w:r w:rsidR="00B81F2C">
        <w:t xml:space="preserve"> réd</w:t>
      </w:r>
      <w:r>
        <w:t xml:space="preserve">igeait des notes </w:t>
      </w:r>
      <w:r w:rsidR="00B81F2C">
        <w:t>de cours</w:t>
      </w:r>
      <w:r>
        <w:t xml:space="preserve"> </w:t>
      </w:r>
      <w:r w:rsidR="00802794">
        <w:t>pour ses étudiants à l’université</w:t>
      </w:r>
      <w:r>
        <w:t xml:space="preserve">. </w:t>
      </w:r>
      <w:r w:rsidR="00360143">
        <w:t xml:space="preserve">Après sa </w:t>
      </w:r>
      <w:r>
        <w:t xml:space="preserve">mort, </w:t>
      </w:r>
      <w:r w:rsidR="000D6B2C">
        <w:t>ses notes ont été rassemblés dans un livre</w:t>
      </w:r>
      <w:r>
        <w:t xml:space="preserve">, </w:t>
      </w:r>
      <w:r>
        <w:rPr>
          <w:b/>
          <w:i/>
        </w:rPr>
        <w:t>« Esthétique »</w:t>
      </w:r>
      <w:r>
        <w:rPr>
          <w:b/>
        </w:rPr>
        <w:t xml:space="preserve">, </w:t>
      </w:r>
      <w:r>
        <w:t>qui explique sa vision du lien entre l’art et le monde.</w:t>
      </w:r>
    </w:p>
    <w:p w14:paraId="04A23806" w14:textId="2012F44D" w:rsidR="008B23E9" w:rsidRDefault="005171EE" w:rsidP="00A74D5F">
      <w:pPr>
        <w:pStyle w:val="Corpsdetexte"/>
        <w:spacing w:before="192" w:line="276" w:lineRule="auto"/>
        <w:ind w:left="116" w:right="611"/>
        <w:jc w:val="both"/>
      </w:pPr>
      <w:r>
        <w:t xml:space="preserve">Cette classification a été </w:t>
      </w:r>
      <w:r w:rsidR="00482C99">
        <w:t xml:space="preserve">gardé et </w:t>
      </w:r>
      <w:r w:rsidR="008E0A44">
        <w:t xml:space="preserve">est </w:t>
      </w:r>
      <w:r w:rsidR="00DF48E5">
        <w:t>étudiée dans toutes les facultés artistiques européenne</w:t>
      </w:r>
      <w:r w:rsidR="00BD0377">
        <w:t>. Voici selon lui les 7 arts majeurs :</w:t>
      </w:r>
    </w:p>
    <w:p w14:paraId="5E4C0177" w14:textId="4D62AECF" w:rsidR="008B23E9" w:rsidRDefault="00BD0377" w:rsidP="00A74D5F">
      <w:pPr>
        <w:pStyle w:val="Paragraphedeliste"/>
        <w:numPr>
          <w:ilvl w:val="0"/>
          <w:numId w:val="4"/>
        </w:numPr>
        <w:tabs>
          <w:tab w:val="left" w:pos="836"/>
        </w:tabs>
        <w:spacing w:before="203"/>
        <w:ind w:left="836" w:hanging="360"/>
        <w:jc w:val="both"/>
        <w:rPr>
          <w:sz w:val="24"/>
        </w:rPr>
      </w:pPr>
      <w:r>
        <w:rPr>
          <w:sz w:val="24"/>
        </w:rPr>
        <w:t>1</w:t>
      </w:r>
      <w:r>
        <w:rPr>
          <w:sz w:val="24"/>
          <w:vertAlign w:val="superscript"/>
        </w:rPr>
        <w:t>er</w:t>
      </w:r>
      <w:r>
        <w:rPr>
          <w:sz w:val="24"/>
        </w:rPr>
        <w:t>art</w:t>
      </w:r>
      <w:r>
        <w:rPr>
          <w:rFonts w:ascii="Symbol" w:hAnsi="Symbol"/>
          <w:sz w:val="24"/>
        </w:rPr>
        <w:t></w:t>
      </w:r>
      <w:r w:rsidR="00193CCC">
        <w:rPr>
          <w:rFonts w:asciiTheme="minorHAnsi" w:hAnsiTheme="minorHAnsi"/>
          <w:sz w:val="24"/>
        </w:rPr>
        <w:t xml:space="preserve"> </w:t>
      </w:r>
      <w:r>
        <w:rPr>
          <w:spacing w:val="-2"/>
          <w:sz w:val="24"/>
        </w:rPr>
        <w:t>Architecture</w:t>
      </w:r>
    </w:p>
    <w:p w14:paraId="24E1106B" w14:textId="5DD91E7A" w:rsidR="008B23E9" w:rsidRDefault="00BD0377" w:rsidP="00A74D5F">
      <w:pPr>
        <w:pStyle w:val="Paragraphedeliste"/>
        <w:numPr>
          <w:ilvl w:val="0"/>
          <w:numId w:val="4"/>
        </w:numPr>
        <w:tabs>
          <w:tab w:val="left" w:pos="899"/>
        </w:tabs>
        <w:spacing w:before="61"/>
        <w:ind w:left="899" w:hanging="423"/>
        <w:jc w:val="both"/>
        <w:rPr>
          <w:sz w:val="24"/>
        </w:rPr>
      </w:pPr>
      <w:r>
        <w:rPr>
          <w:sz w:val="24"/>
        </w:rPr>
        <w:t>2</w:t>
      </w:r>
      <w:r>
        <w:rPr>
          <w:sz w:val="24"/>
          <w:vertAlign w:val="superscript"/>
        </w:rPr>
        <w:t>e</w:t>
      </w:r>
      <w:r>
        <w:rPr>
          <w:sz w:val="24"/>
        </w:rPr>
        <w:t>art</w:t>
      </w:r>
      <w:r>
        <w:rPr>
          <w:rFonts w:ascii="Symbol" w:hAnsi="Symbol"/>
          <w:sz w:val="24"/>
        </w:rPr>
        <w:t></w:t>
      </w:r>
      <w:r w:rsidR="00193CCC">
        <w:rPr>
          <w:rFonts w:asciiTheme="minorHAnsi" w:hAnsiTheme="minorHAnsi"/>
          <w:sz w:val="24"/>
        </w:rPr>
        <w:t xml:space="preserve"> </w:t>
      </w:r>
      <w:r>
        <w:rPr>
          <w:sz w:val="24"/>
        </w:rPr>
        <w:t xml:space="preserve">Sculpture </w:t>
      </w:r>
      <w:r>
        <w:rPr>
          <w:spacing w:val="-10"/>
          <w:sz w:val="24"/>
        </w:rPr>
        <w:t>;</w:t>
      </w:r>
    </w:p>
    <w:p w14:paraId="693F98B5" w14:textId="32A7EE6C" w:rsidR="008B23E9" w:rsidRDefault="00BD0377" w:rsidP="00A74D5F">
      <w:pPr>
        <w:pStyle w:val="Paragraphedeliste"/>
        <w:numPr>
          <w:ilvl w:val="0"/>
          <w:numId w:val="4"/>
        </w:numPr>
        <w:tabs>
          <w:tab w:val="left" w:pos="836"/>
        </w:tabs>
        <w:spacing w:before="61"/>
        <w:ind w:left="836" w:hanging="360"/>
        <w:jc w:val="both"/>
        <w:rPr>
          <w:sz w:val="24"/>
        </w:rPr>
      </w:pPr>
      <w:r>
        <w:rPr>
          <w:sz w:val="24"/>
        </w:rPr>
        <w:t>3</w:t>
      </w:r>
      <w:r>
        <w:rPr>
          <w:sz w:val="24"/>
          <w:vertAlign w:val="superscript"/>
        </w:rPr>
        <w:t>e</w:t>
      </w:r>
      <w:r>
        <w:rPr>
          <w:sz w:val="24"/>
        </w:rPr>
        <w:t>art</w:t>
      </w:r>
      <w:r>
        <w:rPr>
          <w:rFonts w:ascii="Symbol" w:hAnsi="Symbol"/>
          <w:sz w:val="24"/>
        </w:rPr>
        <w:t></w:t>
      </w:r>
      <w:r w:rsidR="00193CCC">
        <w:rPr>
          <w:rFonts w:asciiTheme="minorHAnsi" w:hAnsiTheme="minorHAnsi"/>
          <w:sz w:val="24"/>
        </w:rPr>
        <w:t xml:space="preserve"> </w:t>
      </w:r>
      <w:r>
        <w:rPr>
          <w:sz w:val="24"/>
        </w:rPr>
        <w:t>Arts</w:t>
      </w:r>
      <w:r w:rsidR="002B22F2">
        <w:rPr>
          <w:sz w:val="24"/>
        </w:rPr>
        <w:t xml:space="preserve"> v</w:t>
      </w:r>
      <w:r>
        <w:rPr>
          <w:sz w:val="24"/>
        </w:rPr>
        <w:t>isuels</w:t>
      </w:r>
      <w:r w:rsidR="00E66AC6">
        <w:rPr>
          <w:sz w:val="24"/>
        </w:rPr>
        <w:t xml:space="preserve"> (</w:t>
      </w:r>
      <w:r>
        <w:rPr>
          <w:sz w:val="24"/>
        </w:rPr>
        <w:t>peinture</w:t>
      </w:r>
      <w:r w:rsidR="00E54129">
        <w:rPr>
          <w:sz w:val="24"/>
        </w:rPr>
        <w:t xml:space="preserve">, </w:t>
      </w:r>
      <w:r>
        <w:rPr>
          <w:sz w:val="24"/>
        </w:rPr>
        <w:t>dessin, etc.)</w:t>
      </w:r>
      <w:r>
        <w:rPr>
          <w:spacing w:val="-10"/>
          <w:sz w:val="24"/>
        </w:rPr>
        <w:t>;</w:t>
      </w:r>
    </w:p>
    <w:p w14:paraId="47D24EAA" w14:textId="6F72624C" w:rsidR="008B23E9" w:rsidRDefault="00BD0377" w:rsidP="00A74D5F">
      <w:pPr>
        <w:pStyle w:val="Paragraphedeliste"/>
        <w:numPr>
          <w:ilvl w:val="0"/>
          <w:numId w:val="4"/>
        </w:numPr>
        <w:tabs>
          <w:tab w:val="left" w:pos="836"/>
        </w:tabs>
        <w:spacing w:before="62"/>
        <w:ind w:left="836" w:hanging="360"/>
        <w:jc w:val="both"/>
        <w:rPr>
          <w:sz w:val="24"/>
        </w:rPr>
      </w:pPr>
      <w:r>
        <w:rPr>
          <w:sz w:val="24"/>
        </w:rPr>
        <w:t>4</w:t>
      </w:r>
      <w:r>
        <w:rPr>
          <w:sz w:val="24"/>
          <w:vertAlign w:val="superscript"/>
        </w:rPr>
        <w:t>e</w:t>
      </w:r>
      <w:r>
        <w:rPr>
          <w:sz w:val="24"/>
        </w:rPr>
        <w:t>art</w:t>
      </w:r>
      <w:r>
        <w:rPr>
          <w:rFonts w:ascii="Symbol" w:hAnsi="Symbol"/>
          <w:sz w:val="24"/>
        </w:rPr>
        <w:t></w:t>
      </w:r>
      <w:r w:rsidR="00193CCC">
        <w:rPr>
          <w:rFonts w:asciiTheme="minorHAnsi" w:hAnsiTheme="minorHAnsi"/>
          <w:sz w:val="24"/>
        </w:rPr>
        <w:t xml:space="preserve"> </w:t>
      </w:r>
      <w:r>
        <w:rPr>
          <w:sz w:val="24"/>
        </w:rPr>
        <w:t>Musique</w:t>
      </w:r>
      <w:r>
        <w:rPr>
          <w:spacing w:val="-10"/>
          <w:sz w:val="24"/>
        </w:rPr>
        <w:t>;</w:t>
      </w:r>
    </w:p>
    <w:p w14:paraId="6A20B3B6" w14:textId="24E700DA" w:rsidR="008B23E9" w:rsidRDefault="00BD0377" w:rsidP="00A74D5F">
      <w:pPr>
        <w:pStyle w:val="Paragraphedeliste"/>
        <w:numPr>
          <w:ilvl w:val="0"/>
          <w:numId w:val="4"/>
        </w:numPr>
        <w:tabs>
          <w:tab w:val="left" w:pos="836"/>
        </w:tabs>
        <w:spacing w:before="56"/>
        <w:ind w:left="836" w:hanging="360"/>
        <w:jc w:val="both"/>
        <w:rPr>
          <w:sz w:val="24"/>
        </w:rPr>
      </w:pPr>
      <w:r>
        <w:rPr>
          <w:sz w:val="24"/>
        </w:rPr>
        <w:t>5</w:t>
      </w:r>
      <w:r>
        <w:rPr>
          <w:sz w:val="24"/>
          <w:vertAlign w:val="superscript"/>
        </w:rPr>
        <w:t>e</w:t>
      </w:r>
      <w:r>
        <w:rPr>
          <w:sz w:val="24"/>
        </w:rPr>
        <w:t>art</w:t>
      </w:r>
      <w:r>
        <w:rPr>
          <w:rFonts w:ascii="Symbol" w:hAnsi="Symbol"/>
          <w:sz w:val="24"/>
        </w:rPr>
        <w:t></w:t>
      </w:r>
      <w:r w:rsidR="00193CCC">
        <w:rPr>
          <w:sz w:val="24"/>
        </w:rPr>
        <w:t xml:space="preserve"> L</w:t>
      </w:r>
      <w:r>
        <w:rPr>
          <w:sz w:val="24"/>
        </w:rPr>
        <w:t>ittérature</w:t>
      </w:r>
      <w:r w:rsidR="002B22F2">
        <w:rPr>
          <w:sz w:val="24"/>
        </w:rPr>
        <w:t xml:space="preserve"> ( poésie</w:t>
      </w:r>
      <w:r w:rsidR="00E66AC6">
        <w:rPr>
          <w:sz w:val="24"/>
        </w:rPr>
        <w:t xml:space="preserve"> ou dramaturgie</w:t>
      </w:r>
      <w:r>
        <w:rPr>
          <w:sz w:val="24"/>
        </w:rPr>
        <w:t>)</w:t>
      </w:r>
      <w:r w:rsidR="00193CCC">
        <w:rPr>
          <w:spacing w:val="-10"/>
          <w:sz w:val="24"/>
        </w:rPr>
        <w:t> ;</w:t>
      </w:r>
    </w:p>
    <w:p w14:paraId="039B32CD" w14:textId="4D18784C" w:rsidR="008B23E9" w:rsidRDefault="00BD0377" w:rsidP="00A74D5F">
      <w:pPr>
        <w:pStyle w:val="Paragraphedeliste"/>
        <w:numPr>
          <w:ilvl w:val="0"/>
          <w:numId w:val="4"/>
        </w:numPr>
        <w:tabs>
          <w:tab w:val="left" w:pos="836"/>
        </w:tabs>
        <w:spacing w:before="61"/>
        <w:ind w:left="836" w:hanging="360"/>
        <w:jc w:val="both"/>
        <w:rPr>
          <w:sz w:val="24"/>
        </w:rPr>
      </w:pPr>
      <w:r>
        <w:rPr>
          <w:sz w:val="24"/>
        </w:rPr>
        <w:t>6</w:t>
      </w:r>
      <w:r>
        <w:rPr>
          <w:sz w:val="24"/>
          <w:vertAlign w:val="superscript"/>
        </w:rPr>
        <w:t>e</w:t>
      </w:r>
      <w:r>
        <w:rPr>
          <w:sz w:val="24"/>
        </w:rPr>
        <w:t>art</w:t>
      </w:r>
      <w:r>
        <w:rPr>
          <w:rFonts w:ascii="Symbol" w:hAnsi="Symbol"/>
          <w:sz w:val="24"/>
        </w:rPr>
        <w:t></w:t>
      </w:r>
      <w:r w:rsidR="00193CCC">
        <w:rPr>
          <w:rFonts w:asciiTheme="minorHAnsi" w:hAnsiTheme="minorHAnsi"/>
          <w:sz w:val="24"/>
        </w:rPr>
        <w:t xml:space="preserve"> </w:t>
      </w:r>
      <w:r>
        <w:rPr>
          <w:sz w:val="24"/>
        </w:rPr>
        <w:t>Arts</w:t>
      </w:r>
      <w:r w:rsidR="00FC1FA8">
        <w:rPr>
          <w:sz w:val="24"/>
        </w:rPr>
        <w:t xml:space="preserve"> de la scène </w:t>
      </w:r>
      <w:r>
        <w:rPr>
          <w:sz w:val="24"/>
        </w:rPr>
        <w:t>(</w:t>
      </w:r>
      <w:r w:rsidR="002C3112">
        <w:rPr>
          <w:sz w:val="24"/>
        </w:rPr>
        <w:t xml:space="preserve"> </w:t>
      </w:r>
      <w:r>
        <w:rPr>
          <w:sz w:val="24"/>
        </w:rPr>
        <w:t>théâtre,</w:t>
      </w:r>
      <w:r w:rsidR="000F4802">
        <w:rPr>
          <w:sz w:val="24"/>
        </w:rPr>
        <w:t xml:space="preserve"> d</w:t>
      </w:r>
      <w:r>
        <w:rPr>
          <w:sz w:val="24"/>
        </w:rPr>
        <w:t>anse,</w:t>
      </w:r>
      <w:r w:rsidR="00370DDE">
        <w:rPr>
          <w:sz w:val="24"/>
        </w:rPr>
        <w:t xml:space="preserve"> </w:t>
      </w:r>
      <w:r w:rsidR="002C3112">
        <w:rPr>
          <w:sz w:val="24"/>
        </w:rPr>
        <w:t>mime, cirque</w:t>
      </w:r>
      <w:r>
        <w:rPr>
          <w:sz w:val="24"/>
        </w:rPr>
        <w:t>,</w:t>
      </w:r>
      <w:r w:rsidR="002C3112">
        <w:rPr>
          <w:sz w:val="24"/>
        </w:rPr>
        <w:t xml:space="preserve"> h</w:t>
      </w:r>
      <w:r>
        <w:rPr>
          <w:sz w:val="24"/>
        </w:rPr>
        <w:t>umour)</w:t>
      </w:r>
      <w:r w:rsidR="002C3112">
        <w:rPr>
          <w:spacing w:val="-10"/>
          <w:sz w:val="24"/>
        </w:rPr>
        <w:t> ;</w:t>
      </w:r>
    </w:p>
    <w:p w14:paraId="73F8823D" w14:textId="3ECBD1ED" w:rsidR="008B23E9" w:rsidRDefault="00BD0377" w:rsidP="00A74D5F">
      <w:pPr>
        <w:pStyle w:val="Paragraphedeliste"/>
        <w:numPr>
          <w:ilvl w:val="0"/>
          <w:numId w:val="4"/>
        </w:numPr>
        <w:tabs>
          <w:tab w:val="left" w:pos="836"/>
        </w:tabs>
        <w:spacing w:before="61"/>
        <w:ind w:left="836" w:hanging="360"/>
        <w:jc w:val="both"/>
        <w:rPr>
          <w:sz w:val="24"/>
        </w:rPr>
      </w:pPr>
      <w:r>
        <w:rPr>
          <w:sz w:val="24"/>
        </w:rPr>
        <w:t>7</w:t>
      </w:r>
      <w:r>
        <w:rPr>
          <w:sz w:val="24"/>
          <w:vertAlign w:val="superscript"/>
        </w:rPr>
        <w:t>e</w:t>
      </w:r>
      <w:r>
        <w:rPr>
          <w:sz w:val="24"/>
        </w:rPr>
        <w:t>art</w:t>
      </w:r>
      <w:r>
        <w:rPr>
          <w:rFonts w:ascii="Symbol" w:hAnsi="Symbol"/>
          <w:sz w:val="24"/>
        </w:rPr>
        <w:t></w:t>
      </w:r>
      <w:r w:rsidR="00193CCC">
        <w:rPr>
          <w:rFonts w:asciiTheme="minorHAnsi" w:hAnsiTheme="minorHAnsi"/>
          <w:sz w:val="24"/>
        </w:rPr>
        <w:t xml:space="preserve"> </w:t>
      </w:r>
      <w:r>
        <w:rPr>
          <w:sz w:val="24"/>
        </w:rPr>
        <w:t xml:space="preserve">Cinéma </w:t>
      </w:r>
      <w:r>
        <w:rPr>
          <w:spacing w:val="-10"/>
          <w:sz w:val="24"/>
        </w:rPr>
        <w:t>;</w:t>
      </w:r>
    </w:p>
    <w:p w14:paraId="1FA95EF7" w14:textId="66C2BD54" w:rsidR="008B23E9" w:rsidRDefault="00BD0377" w:rsidP="00A74D5F">
      <w:pPr>
        <w:pStyle w:val="Corpsdetexte"/>
        <w:spacing w:before="60"/>
        <w:ind w:left="116"/>
        <w:jc w:val="both"/>
      </w:pPr>
      <w:r>
        <w:t>Un</w:t>
      </w:r>
      <w:r w:rsidR="002D4E8D">
        <w:t xml:space="preserve"> siècle</w:t>
      </w:r>
      <w:r w:rsidR="0072767F">
        <w:t xml:space="preserve"> p</w:t>
      </w:r>
      <w:r>
        <w:t>lus</w:t>
      </w:r>
      <w:r w:rsidR="0072767F">
        <w:t xml:space="preserve"> </w:t>
      </w:r>
      <w:r>
        <w:t>tard</w:t>
      </w:r>
      <w:r w:rsidR="0072767F">
        <w:t xml:space="preserve"> </w:t>
      </w:r>
      <w:r>
        <w:t>se</w:t>
      </w:r>
      <w:r w:rsidR="0072767F">
        <w:t xml:space="preserve"> </w:t>
      </w:r>
      <w:r w:rsidR="006F6610">
        <w:t>s</w:t>
      </w:r>
      <w:r>
        <w:t>ont</w:t>
      </w:r>
      <w:r w:rsidR="006F6610">
        <w:t xml:space="preserve"> a</w:t>
      </w:r>
      <w:r>
        <w:t>joutés</w:t>
      </w:r>
      <w:r w:rsidR="006F6610">
        <w:t xml:space="preserve"> l</w:t>
      </w:r>
      <w:r>
        <w:t>es</w:t>
      </w:r>
      <w:r w:rsidR="006F6610">
        <w:t xml:space="preserve"> </w:t>
      </w:r>
      <w:r w:rsidR="00D64794">
        <w:t>art suivants</w:t>
      </w:r>
      <w:r>
        <w:rPr>
          <w:spacing w:val="-10"/>
        </w:rPr>
        <w:t>:</w:t>
      </w:r>
    </w:p>
    <w:p w14:paraId="3FACE67F" w14:textId="376CE1B3" w:rsidR="008B23E9" w:rsidRDefault="00BD0377" w:rsidP="00A74D5F">
      <w:pPr>
        <w:pStyle w:val="Paragraphedeliste"/>
        <w:numPr>
          <w:ilvl w:val="0"/>
          <w:numId w:val="4"/>
        </w:numPr>
        <w:tabs>
          <w:tab w:val="left" w:pos="836"/>
        </w:tabs>
        <w:spacing w:before="62"/>
        <w:ind w:left="836" w:hanging="360"/>
        <w:jc w:val="both"/>
        <w:rPr>
          <w:sz w:val="24"/>
        </w:rPr>
      </w:pPr>
      <w:r>
        <w:rPr>
          <w:sz w:val="24"/>
        </w:rPr>
        <w:t>8</w:t>
      </w:r>
      <w:r>
        <w:rPr>
          <w:sz w:val="24"/>
          <w:vertAlign w:val="superscript"/>
        </w:rPr>
        <w:t>e</w:t>
      </w:r>
      <w:r>
        <w:rPr>
          <w:sz w:val="24"/>
        </w:rPr>
        <w:t>art</w:t>
      </w:r>
      <w:r>
        <w:rPr>
          <w:rFonts w:ascii="Symbol" w:hAnsi="Symbol"/>
          <w:sz w:val="24"/>
        </w:rPr>
        <w:t></w:t>
      </w:r>
      <w:r>
        <w:rPr>
          <w:sz w:val="24"/>
        </w:rPr>
        <w:t>Les</w:t>
      </w:r>
      <w:r w:rsidR="00D64794">
        <w:rPr>
          <w:sz w:val="24"/>
        </w:rPr>
        <w:t xml:space="preserve"> arts médiatiques</w:t>
      </w:r>
      <w:r w:rsidR="00370DDE">
        <w:rPr>
          <w:sz w:val="24"/>
        </w:rPr>
        <w:t xml:space="preserve"> </w:t>
      </w:r>
      <w:r>
        <w:rPr>
          <w:sz w:val="24"/>
        </w:rPr>
        <w:t xml:space="preserve">(télévision, </w:t>
      </w:r>
      <w:r w:rsidR="00A96805">
        <w:rPr>
          <w:sz w:val="24"/>
        </w:rPr>
        <w:t>radio,</w:t>
      </w:r>
      <w:r w:rsidR="00A96805">
        <w:rPr>
          <w:spacing w:val="-2"/>
          <w:sz w:val="24"/>
        </w:rPr>
        <w:t xml:space="preserve"> photographie</w:t>
      </w:r>
      <w:r>
        <w:rPr>
          <w:spacing w:val="-2"/>
          <w:sz w:val="24"/>
        </w:rPr>
        <w:t>)</w:t>
      </w:r>
    </w:p>
    <w:p w14:paraId="67137BE3" w14:textId="3D28560B" w:rsidR="008B23E9" w:rsidRDefault="00BD0377" w:rsidP="00A74D5F">
      <w:pPr>
        <w:pStyle w:val="Paragraphedeliste"/>
        <w:numPr>
          <w:ilvl w:val="0"/>
          <w:numId w:val="4"/>
        </w:numPr>
        <w:tabs>
          <w:tab w:val="left" w:pos="836"/>
        </w:tabs>
        <w:spacing w:before="57"/>
        <w:ind w:left="836" w:hanging="360"/>
        <w:jc w:val="both"/>
        <w:rPr>
          <w:sz w:val="24"/>
        </w:rPr>
      </w:pPr>
      <w:r>
        <w:rPr>
          <w:sz w:val="24"/>
        </w:rPr>
        <w:t>9</w:t>
      </w:r>
      <w:r>
        <w:rPr>
          <w:sz w:val="24"/>
          <w:vertAlign w:val="superscript"/>
        </w:rPr>
        <w:t>e</w:t>
      </w:r>
      <w:r>
        <w:rPr>
          <w:sz w:val="24"/>
        </w:rPr>
        <w:t>art</w:t>
      </w:r>
      <w:r>
        <w:rPr>
          <w:rFonts w:ascii="Symbol" w:hAnsi="Symbol"/>
          <w:sz w:val="24"/>
        </w:rPr>
        <w:t></w:t>
      </w:r>
      <w:r>
        <w:rPr>
          <w:sz w:val="24"/>
        </w:rPr>
        <w:t>La</w:t>
      </w:r>
      <w:r w:rsidR="00782369">
        <w:rPr>
          <w:sz w:val="24"/>
        </w:rPr>
        <w:t xml:space="preserve"> </w:t>
      </w:r>
      <w:r>
        <w:rPr>
          <w:sz w:val="24"/>
        </w:rPr>
        <w:t>bande-</w:t>
      </w:r>
      <w:r>
        <w:rPr>
          <w:spacing w:val="-2"/>
          <w:sz w:val="24"/>
        </w:rPr>
        <w:t>dessinée</w:t>
      </w:r>
    </w:p>
    <w:p w14:paraId="7184A6ED" w14:textId="6E36627A" w:rsidR="008B23E9" w:rsidRDefault="00BD0377" w:rsidP="00A74D5F">
      <w:pPr>
        <w:pStyle w:val="Corpsdetexte"/>
        <w:spacing w:before="59"/>
        <w:ind w:left="116"/>
        <w:jc w:val="both"/>
      </w:pPr>
      <w:r>
        <w:t>En</w:t>
      </w:r>
      <w:r w:rsidR="00782369">
        <w:t xml:space="preserve"> 2</w:t>
      </w:r>
      <w:r>
        <w:t>012,</w:t>
      </w:r>
      <w:r w:rsidR="00370DDE">
        <w:t xml:space="preserve"> l</w:t>
      </w:r>
      <w:r>
        <w:t>es</w:t>
      </w:r>
      <w:r w:rsidR="00782369">
        <w:t xml:space="preserve"> </w:t>
      </w:r>
      <w:r>
        <w:t>États-Uni</w:t>
      </w:r>
      <w:r w:rsidR="00782369">
        <w:t xml:space="preserve">s </w:t>
      </w:r>
      <w:r w:rsidR="00425B49">
        <w:t>o</w:t>
      </w:r>
      <w:r>
        <w:t>nt</w:t>
      </w:r>
      <w:r w:rsidR="001D6780">
        <w:t xml:space="preserve"> r</w:t>
      </w:r>
      <w:r>
        <w:t>econnus</w:t>
      </w:r>
      <w:r w:rsidR="001D6780">
        <w:t xml:space="preserve"> </w:t>
      </w:r>
      <w:r>
        <w:t>un</w:t>
      </w:r>
      <w:r w:rsidR="001D6780">
        <w:t xml:space="preserve"> dixième</w:t>
      </w:r>
      <w:r w:rsidR="001D6780">
        <w:rPr>
          <w:spacing w:val="-4"/>
        </w:rPr>
        <w:t xml:space="preserve"> art</w:t>
      </w:r>
      <w:r>
        <w:rPr>
          <w:spacing w:val="-4"/>
        </w:rPr>
        <w:t>:</w:t>
      </w:r>
    </w:p>
    <w:p w14:paraId="0904CEC8" w14:textId="49D57FFD" w:rsidR="008B23E9" w:rsidRDefault="00BD0377" w:rsidP="00A74D5F">
      <w:pPr>
        <w:pStyle w:val="Paragraphedeliste"/>
        <w:numPr>
          <w:ilvl w:val="0"/>
          <w:numId w:val="4"/>
        </w:numPr>
        <w:tabs>
          <w:tab w:val="left" w:pos="836"/>
        </w:tabs>
        <w:spacing w:before="62"/>
        <w:ind w:left="836" w:hanging="360"/>
        <w:jc w:val="both"/>
        <w:rPr>
          <w:sz w:val="24"/>
        </w:rPr>
      </w:pPr>
      <w:r>
        <w:rPr>
          <w:sz w:val="24"/>
        </w:rPr>
        <w:t>10</w:t>
      </w:r>
      <w:r>
        <w:rPr>
          <w:sz w:val="24"/>
          <w:vertAlign w:val="superscript"/>
        </w:rPr>
        <w:t>e</w:t>
      </w:r>
      <w:r>
        <w:rPr>
          <w:sz w:val="24"/>
        </w:rPr>
        <w:t>art</w:t>
      </w:r>
      <w:r>
        <w:rPr>
          <w:rFonts w:ascii="Symbol" w:hAnsi="Symbol"/>
          <w:sz w:val="24"/>
        </w:rPr>
        <w:t></w:t>
      </w:r>
      <w:r>
        <w:rPr>
          <w:sz w:val="24"/>
        </w:rPr>
        <w:t>Les</w:t>
      </w:r>
      <w:r w:rsidR="00425B49">
        <w:rPr>
          <w:sz w:val="24"/>
        </w:rPr>
        <w:t xml:space="preserve"> jeux</w:t>
      </w:r>
      <w:r w:rsidR="00425B49">
        <w:rPr>
          <w:spacing w:val="-2"/>
          <w:sz w:val="24"/>
        </w:rPr>
        <w:t xml:space="preserve"> vidéos</w:t>
      </w:r>
    </w:p>
    <w:p w14:paraId="187D8BBA" w14:textId="1DF6002E" w:rsidR="008B23E9" w:rsidRDefault="00BD0377" w:rsidP="00A74D5F">
      <w:pPr>
        <w:pStyle w:val="Corpsdetexte"/>
        <w:spacing w:before="59" w:line="276" w:lineRule="auto"/>
        <w:ind w:left="116" w:right="577"/>
        <w:jc w:val="both"/>
      </w:pPr>
      <w:r>
        <w:t xml:space="preserve">La </w:t>
      </w:r>
      <w:r w:rsidR="00A96805">
        <w:t xml:space="preserve">listes est </w:t>
      </w:r>
      <w:r>
        <w:t>toujours</w:t>
      </w:r>
      <w:r w:rsidR="00A96805">
        <w:t xml:space="preserve"> en cour d’écriture</w:t>
      </w:r>
      <w:r>
        <w:t>, d'autres</w:t>
      </w:r>
      <w:r w:rsidR="00855BF1">
        <w:t xml:space="preserve"> arts pourraient</w:t>
      </w:r>
      <w:r>
        <w:t xml:space="preserve"> prochainement </w:t>
      </w:r>
      <w:r w:rsidR="00855BF1">
        <w:t>se rajouter</w:t>
      </w:r>
      <w:r>
        <w:t xml:space="preserve"> </w:t>
      </w:r>
      <w:r w:rsidR="00781857">
        <w:t>à la liste, notamment</w:t>
      </w:r>
      <w:r>
        <w:t xml:space="preserve"> certains</w:t>
      </w:r>
      <w:r w:rsidR="00EE494D">
        <w:t xml:space="preserve"> que nous apprécions déjà</w:t>
      </w:r>
      <w:r>
        <w:t>,</w:t>
      </w:r>
      <w:r w:rsidR="000C06EF">
        <w:t xml:space="preserve"> te</w:t>
      </w:r>
      <w:r>
        <w:t>l</w:t>
      </w:r>
      <w:r w:rsidR="000C06EF">
        <w:t xml:space="preserve"> que</w:t>
      </w:r>
      <w:r>
        <w:t xml:space="preserve"> le jeu</w:t>
      </w:r>
      <w:r w:rsidR="000C06EF">
        <w:t xml:space="preserve"> de rôle</w:t>
      </w:r>
      <w:r>
        <w:t xml:space="preserve">, le </w:t>
      </w:r>
      <w:r w:rsidR="00B17B26">
        <w:t>modélisme et</w:t>
      </w:r>
      <w:r>
        <w:t xml:space="preserve"> l'art </w:t>
      </w:r>
      <w:r>
        <w:rPr>
          <w:spacing w:val="-2"/>
        </w:rPr>
        <w:t>culinaire.</w:t>
      </w:r>
    </w:p>
    <w:p w14:paraId="23661379" w14:textId="77777777" w:rsidR="008B23E9" w:rsidRDefault="008B23E9" w:rsidP="00A74D5F">
      <w:pPr>
        <w:spacing w:line="276" w:lineRule="auto"/>
        <w:jc w:val="both"/>
        <w:sectPr w:rsidR="008B23E9">
          <w:headerReference w:type="default" r:id="rId8"/>
          <w:pgSz w:w="11910" w:h="16840"/>
          <w:pgMar w:top="2000" w:right="900" w:bottom="280" w:left="1300" w:header="384" w:footer="0" w:gutter="0"/>
          <w:cols w:space="720"/>
        </w:sectPr>
      </w:pPr>
    </w:p>
    <w:p w14:paraId="1E05C594" w14:textId="1CECBD9A" w:rsidR="008B23E9" w:rsidRPr="00714289" w:rsidRDefault="00BD0377" w:rsidP="00A74D5F">
      <w:pPr>
        <w:pStyle w:val="Titre11"/>
        <w:spacing w:before="128"/>
        <w:jc w:val="both"/>
        <w:rPr>
          <w:b w:val="0"/>
          <w:bCs w:val="0"/>
          <w:color w:val="8064A2" w:themeColor="accent4"/>
          <w:u w:val="none"/>
        </w:rPr>
      </w:pPr>
      <w:r w:rsidRPr="00714289">
        <w:rPr>
          <w:b w:val="0"/>
          <w:bCs w:val="0"/>
          <w:color w:val="8064A2" w:themeColor="accent4"/>
          <w:u w:val="none"/>
        </w:rPr>
        <w:lastRenderedPageBreak/>
        <w:t>Les</w:t>
      </w:r>
      <w:r w:rsidR="00926A04" w:rsidRPr="00714289">
        <w:rPr>
          <w:b w:val="0"/>
          <w:bCs w:val="0"/>
          <w:color w:val="8064A2" w:themeColor="accent4"/>
          <w:u w:val="none"/>
        </w:rPr>
        <w:t xml:space="preserve"> f</w:t>
      </w:r>
      <w:r w:rsidRPr="00714289">
        <w:rPr>
          <w:b w:val="0"/>
          <w:bCs w:val="0"/>
          <w:color w:val="8064A2" w:themeColor="accent4"/>
          <w:u w:val="none"/>
        </w:rPr>
        <w:t>onctions</w:t>
      </w:r>
      <w:r w:rsidR="005363BF" w:rsidRPr="00714289">
        <w:rPr>
          <w:b w:val="0"/>
          <w:bCs w:val="0"/>
          <w:color w:val="8064A2" w:themeColor="accent4"/>
          <w:u w:val="none"/>
        </w:rPr>
        <w:t xml:space="preserve"> de l’art</w:t>
      </w:r>
      <w:r w:rsidR="0047171C" w:rsidRPr="00714289">
        <w:rPr>
          <w:b w:val="0"/>
          <w:bCs w:val="0"/>
          <w:color w:val="8064A2" w:themeColor="accent4"/>
          <w:u w:val="none"/>
        </w:rPr>
        <w:t> :</w:t>
      </w:r>
    </w:p>
    <w:p w14:paraId="5E797037" w14:textId="7650935C" w:rsidR="008B23E9" w:rsidRDefault="00561A68" w:rsidP="00A74D5F">
      <w:pPr>
        <w:pStyle w:val="Corpsdetexte"/>
        <w:spacing w:before="244"/>
        <w:ind w:left="116"/>
        <w:jc w:val="both"/>
      </w:pPr>
      <w:r>
        <w:t xml:space="preserve">L’art a de multiples fonctions </w:t>
      </w:r>
      <w:r w:rsidR="00BD0377">
        <w:rPr>
          <w:spacing w:val="-10"/>
        </w:rPr>
        <w:t>:</w:t>
      </w:r>
    </w:p>
    <w:p w14:paraId="73D2E9AF" w14:textId="09914D3C" w:rsidR="008B23E9" w:rsidRDefault="00BD0377" w:rsidP="00A74D5F">
      <w:pPr>
        <w:pStyle w:val="Paragraphedeliste"/>
        <w:numPr>
          <w:ilvl w:val="1"/>
          <w:numId w:val="4"/>
        </w:numPr>
        <w:tabs>
          <w:tab w:val="left" w:pos="1043"/>
        </w:tabs>
        <w:spacing w:before="240"/>
        <w:ind w:hanging="360"/>
        <w:jc w:val="both"/>
        <w:rPr>
          <w:sz w:val="24"/>
        </w:rPr>
      </w:pPr>
      <w:r>
        <w:rPr>
          <w:sz w:val="24"/>
        </w:rPr>
        <w:t>Il</w:t>
      </w:r>
      <w:r w:rsidR="008C361E">
        <w:rPr>
          <w:sz w:val="24"/>
        </w:rPr>
        <w:t xml:space="preserve"> p</w:t>
      </w:r>
      <w:r>
        <w:rPr>
          <w:sz w:val="24"/>
        </w:rPr>
        <w:t>ermet</w:t>
      </w:r>
      <w:r w:rsidR="00E56551">
        <w:rPr>
          <w:sz w:val="24"/>
        </w:rPr>
        <w:t xml:space="preserve"> l’e</w:t>
      </w:r>
      <w:r>
        <w:rPr>
          <w:sz w:val="24"/>
        </w:rPr>
        <w:t>xpression</w:t>
      </w:r>
      <w:r w:rsidR="00B870D0">
        <w:rPr>
          <w:sz w:val="24"/>
        </w:rPr>
        <w:t xml:space="preserve"> des individus </w:t>
      </w:r>
    </w:p>
    <w:p w14:paraId="7D5BDA81" w14:textId="640EAD1C" w:rsidR="008B23E9" w:rsidRDefault="00A808B5" w:rsidP="00A74D5F">
      <w:pPr>
        <w:pStyle w:val="Paragraphedeliste"/>
        <w:numPr>
          <w:ilvl w:val="1"/>
          <w:numId w:val="4"/>
        </w:numPr>
        <w:tabs>
          <w:tab w:val="left" w:pos="1043"/>
        </w:tabs>
        <w:spacing w:before="42" w:line="273" w:lineRule="auto"/>
        <w:ind w:right="688"/>
        <w:jc w:val="both"/>
        <w:rPr>
          <w:sz w:val="24"/>
        </w:rPr>
      </w:pPr>
      <w:r>
        <w:rPr>
          <w:sz w:val="24"/>
        </w:rPr>
        <w:t>Il permet</w:t>
      </w:r>
      <w:r w:rsidR="00BD0377">
        <w:rPr>
          <w:sz w:val="24"/>
        </w:rPr>
        <w:t xml:space="preserve"> à</w:t>
      </w:r>
      <w:r w:rsidR="008374F8">
        <w:rPr>
          <w:sz w:val="24"/>
        </w:rPr>
        <w:t xml:space="preserve"> </w:t>
      </w:r>
      <w:r w:rsidR="00820E55">
        <w:rPr>
          <w:sz w:val="24"/>
        </w:rPr>
        <w:t xml:space="preserve">chacun </w:t>
      </w:r>
      <w:r w:rsidR="000E403D">
        <w:rPr>
          <w:sz w:val="24"/>
        </w:rPr>
        <w:t>d’e</w:t>
      </w:r>
      <w:r w:rsidR="00995B8E">
        <w:rPr>
          <w:sz w:val="24"/>
        </w:rPr>
        <w:t>ntrer</w:t>
      </w:r>
      <w:r w:rsidR="002C70EC">
        <w:rPr>
          <w:sz w:val="24"/>
        </w:rPr>
        <w:t xml:space="preserve"> en </w:t>
      </w:r>
      <w:r w:rsidR="00772368">
        <w:rPr>
          <w:sz w:val="24"/>
        </w:rPr>
        <w:t xml:space="preserve">communication </w:t>
      </w:r>
      <w:r w:rsidR="00995B8E">
        <w:rPr>
          <w:sz w:val="24"/>
        </w:rPr>
        <w:t>d’esprit</w:t>
      </w:r>
      <w:r w:rsidR="00BD0377">
        <w:rPr>
          <w:sz w:val="24"/>
        </w:rPr>
        <w:t xml:space="preserve"> avec</w:t>
      </w:r>
      <w:r w:rsidR="00772368">
        <w:rPr>
          <w:sz w:val="24"/>
        </w:rPr>
        <w:t xml:space="preserve"> </w:t>
      </w:r>
      <w:r w:rsidR="00EF4000">
        <w:rPr>
          <w:sz w:val="24"/>
        </w:rPr>
        <w:t>d’autres individus, d’avoir</w:t>
      </w:r>
      <w:r w:rsidR="00BD0377">
        <w:rPr>
          <w:sz w:val="24"/>
        </w:rPr>
        <w:t xml:space="preserve"> l’impression de partager des moments, des sentiments et des émotions avec eux, d’être empathique vis-à-vis de ce qu’ils ressentent.</w:t>
      </w:r>
    </w:p>
    <w:p w14:paraId="47DA717C" w14:textId="46CA0804" w:rsidR="008B23E9" w:rsidRDefault="001215F1" w:rsidP="00A74D5F">
      <w:pPr>
        <w:pStyle w:val="Paragraphedeliste"/>
        <w:numPr>
          <w:ilvl w:val="1"/>
          <w:numId w:val="4"/>
        </w:numPr>
        <w:tabs>
          <w:tab w:val="left" w:pos="1067"/>
        </w:tabs>
        <w:spacing w:before="5"/>
        <w:ind w:left="1067" w:hanging="384"/>
        <w:jc w:val="both"/>
        <w:rPr>
          <w:sz w:val="24"/>
        </w:rPr>
      </w:pPr>
      <w:r>
        <w:rPr>
          <w:sz w:val="24"/>
        </w:rPr>
        <w:t>Il permet à chacun de décorer son environnement</w:t>
      </w:r>
      <w:r w:rsidR="00D9014B">
        <w:rPr>
          <w:sz w:val="24"/>
        </w:rPr>
        <w:t>, de le personnifier</w:t>
      </w:r>
      <w:r w:rsidR="00BD0377">
        <w:rPr>
          <w:spacing w:val="-2"/>
          <w:sz w:val="24"/>
        </w:rPr>
        <w:t>.</w:t>
      </w:r>
    </w:p>
    <w:p w14:paraId="22408E2C" w14:textId="706CB514" w:rsidR="008B23E9" w:rsidRDefault="00AD19C9" w:rsidP="00A74D5F">
      <w:pPr>
        <w:pStyle w:val="Paragraphedeliste"/>
        <w:numPr>
          <w:ilvl w:val="1"/>
          <w:numId w:val="4"/>
        </w:numPr>
        <w:tabs>
          <w:tab w:val="left" w:pos="1072"/>
        </w:tabs>
        <w:spacing w:before="42"/>
        <w:ind w:left="1072" w:hanging="389"/>
        <w:jc w:val="both"/>
        <w:rPr>
          <w:sz w:val="24"/>
        </w:rPr>
      </w:pPr>
      <w:r>
        <w:rPr>
          <w:sz w:val="24"/>
        </w:rPr>
        <w:t>Il a également pour fonction</w:t>
      </w:r>
      <w:r w:rsidR="00CB4672">
        <w:rPr>
          <w:sz w:val="24"/>
        </w:rPr>
        <w:t xml:space="preserve"> de fasciner</w:t>
      </w:r>
      <w:r w:rsidR="00BD0377">
        <w:rPr>
          <w:sz w:val="24"/>
        </w:rPr>
        <w:t xml:space="preserve">, </w:t>
      </w:r>
      <w:r w:rsidR="00581400">
        <w:rPr>
          <w:sz w:val="24"/>
        </w:rPr>
        <w:t>de créer des passions</w:t>
      </w:r>
      <w:r w:rsidR="00BD0377">
        <w:rPr>
          <w:spacing w:val="-2"/>
          <w:sz w:val="24"/>
        </w:rPr>
        <w:t>.</w:t>
      </w:r>
    </w:p>
    <w:p w14:paraId="219AE595" w14:textId="33116B97" w:rsidR="008B23E9" w:rsidRDefault="00BD0377" w:rsidP="00A74D5F">
      <w:pPr>
        <w:pStyle w:val="Paragraphedeliste"/>
        <w:numPr>
          <w:ilvl w:val="1"/>
          <w:numId w:val="4"/>
        </w:numPr>
        <w:tabs>
          <w:tab w:val="left" w:pos="1043"/>
        </w:tabs>
        <w:spacing w:before="42" w:line="268" w:lineRule="auto"/>
        <w:ind w:right="708"/>
        <w:jc w:val="both"/>
        <w:rPr>
          <w:sz w:val="24"/>
        </w:rPr>
      </w:pPr>
      <w:r>
        <w:rPr>
          <w:sz w:val="24"/>
        </w:rPr>
        <w:t xml:space="preserve">C’est </w:t>
      </w:r>
      <w:r w:rsidR="00A04E7B">
        <w:rPr>
          <w:sz w:val="24"/>
        </w:rPr>
        <w:t>un instrument</w:t>
      </w:r>
      <w:r>
        <w:rPr>
          <w:sz w:val="24"/>
        </w:rPr>
        <w:t xml:space="preserve"> </w:t>
      </w:r>
      <w:r w:rsidR="00A04E7B">
        <w:rPr>
          <w:sz w:val="24"/>
        </w:rPr>
        <w:t xml:space="preserve">d’éducation et </w:t>
      </w:r>
      <w:r>
        <w:rPr>
          <w:sz w:val="24"/>
        </w:rPr>
        <w:t>de</w:t>
      </w:r>
      <w:r w:rsidR="002F4533">
        <w:rPr>
          <w:sz w:val="24"/>
        </w:rPr>
        <w:t xml:space="preserve"> diffusion du savoir </w:t>
      </w:r>
      <w:r>
        <w:rPr>
          <w:sz w:val="24"/>
        </w:rPr>
        <w:t>,</w:t>
      </w:r>
      <w:r w:rsidR="00107D14">
        <w:rPr>
          <w:sz w:val="24"/>
        </w:rPr>
        <w:t>mais également</w:t>
      </w:r>
      <w:r>
        <w:rPr>
          <w:sz w:val="24"/>
        </w:rPr>
        <w:t xml:space="preserve"> </w:t>
      </w:r>
      <w:r w:rsidR="00107D14">
        <w:rPr>
          <w:sz w:val="24"/>
        </w:rPr>
        <w:t>un outil</w:t>
      </w:r>
      <w:r>
        <w:rPr>
          <w:sz w:val="24"/>
        </w:rPr>
        <w:t xml:space="preserve"> de propagande et d’endoctrinement.</w:t>
      </w:r>
    </w:p>
    <w:p w14:paraId="4E66566D" w14:textId="5F35A73D" w:rsidR="008B23E9" w:rsidRDefault="0042674C" w:rsidP="00A74D5F">
      <w:pPr>
        <w:pStyle w:val="Paragraphedeliste"/>
        <w:numPr>
          <w:ilvl w:val="1"/>
          <w:numId w:val="4"/>
        </w:numPr>
        <w:tabs>
          <w:tab w:val="left" w:pos="1043"/>
        </w:tabs>
        <w:spacing w:before="10"/>
        <w:ind w:hanging="360"/>
        <w:jc w:val="both"/>
        <w:rPr>
          <w:sz w:val="24"/>
        </w:rPr>
      </w:pPr>
      <w:r>
        <w:rPr>
          <w:sz w:val="24"/>
        </w:rPr>
        <w:t>On lui reconnaît des capacités d’introspection</w:t>
      </w:r>
      <w:r w:rsidR="00BD0377">
        <w:rPr>
          <w:spacing w:val="-2"/>
          <w:sz w:val="24"/>
        </w:rPr>
        <w:t>.</w:t>
      </w:r>
    </w:p>
    <w:p w14:paraId="470E7082" w14:textId="6E839C0D" w:rsidR="008B23E9" w:rsidRPr="008C026E" w:rsidRDefault="00BD0377" w:rsidP="00A74D5F">
      <w:pPr>
        <w:pStyle w:val="Paragraphedeliste"/>
        <w:numPr>
          <w:ilvl w:val="1"/>
          <w:numId w:val="4"/>
        </w:numPr>
        <w:tabs>
          <w:tab w:val="left" w:pos="1043"/>
        </w:tabs>
        <w:spacing w:before="42" w:line="273" w:lineRule="auto"/>
        <w:ind w:right="1104"/>
        <w:jc w:val="both"/>
        <w:rPr>
          <w:sz w:val="24"/>
        </w:rPr>
      </w:pPr>
      <w:r>
        <w:rPr>
          <w:sz w:val="24"/>
        </w:rPr>
        <w:t>Les</w:t>
      </w:r>
      <w:r w:rsidR="0042674C">
        <w:rPr>
          <w:sz w:val="24"/>
        </w:rPr>
        <w:t xml:space="preserve"> G</w:t>
      </w:r>
      <w:r>
        <w:rPr>
          <w:sz w:val="24"/>
        </w:rPr>
        <w:t>recs</w:t>
      </w:r>
      <w:r w:rsidR="0042674C">
        <w:rPr>
          <w:sz w:val="24"/>
        </w:rPr>
        <w:t xml:space="preserve"> </w:t>
      </w:r>
      <w:r w:rsidR="008C026E">
        <w:rPr>
          <w:sz w:val="24"/>
        </w:rPr>
        <w:t>de</w:t>
      </w:r>
      <w:r w:rsidR="00AD7680" w:rsidRPr="008C026E">
        <w:rPr>
          <w:sz w:val="24"/>
        </w:rPr>
        <w:t xml:space="preserve"> l’antiquité avait découvert sa capacité de catharsis</w:t>
      </w:r>
      <w:r w:rsidR="0043511D">
        <w:rPr>
          <w:sz w:val="24"/>
        </w:rPr>
        <w:t>, o</w:t>
      </w:r>
      <w:r w:rsidR="008C026E" w:rsidRPr="008C026E">
        <w:rPr>
          <w:sz w:val="24"/>
        </w:rPr>
        <w:t>n l’utilise</w:t>
      </w:r>
      <w:r w:rsidRPr="008C026E">
        <w:rPr>
          <w:sz w:val="24"/>
        </w:rPr>
        <w:t xml:space="preserve"> aujourd’hui en thérapie.</w:t>
      </w:r>
    </w:p>
    <w:p w14:paraId="0FFF0E0F" w14:textId="728B2A23" w:rsidR="008B23E9" w:rsidRDefault="00BD0377" w:rsidP="00A74D5F">
      <w:pPr>
        <w:pStyle w:val="Paragraphedeliste"/>
        <w:numPr>
          <w:ilvl w:val="1"/>
          <w:numId w:val="4"/>
        </w:numPr>
        <w:tabs>
          <w:tab w:val="left" w:pos="1043"/>
        </w:tabs>
        <w:spacing w:before="3" w:line="273" w:lineRule="auto"/>
        <w:ind w:right="596"/>
        <w:jc w:val="both"/>
        <w:rPr>
          <w:sz w:val="24"/>
        </w:rPr>
      </w:pPr>
      <w:r>
        <w:rPr>
          <w:sz w:val="24"/>
        </w:rPr>
        <w:t xml:space="preserve">De tout temps, il a servi à commémorer les événements, forger les souvenirs, glorifier </w:t>
      </w:r>
      <w:r w:rsidR="0043511D">
        <w:rPr>
          <w:sz w:val="24"/>
        </w:rPr>
        <w:t>les individus</w:t>
      </w:r>
      <w:r w:rsidR="001B250E">
        <w:rPr>
          <w:sz w:val="24"/>
        </w:rPr>
        <w:t xml:space="preserve">. Il </w:t>
      </w:r>
      <w:r w:rsidR="006472B9">
        <w:rPr>
          <w:sz w:val="24"/>
        </w:rPr>
        <w:t xml:space="preserve">jouent un rôle dans la construction de </w:t>
      </w:r>
      <w:r w:rsidR="000D3638">
        <w:rPr>
          <w:sz w:val="24"/>
        </w:rPr>
        <w:t xml:space="preserve">l’identité des individus </w:t>
      </w:r>
      <w:r>
        <w:rPr>
          <w:sz w:val="24"/>
        </w:rPr>
        <w:t>et des sociétés.</w:t>
      </w:r>
    </w:p>
    <w:p w14:paraId="46CB1F54" w14:textId="0BCB71C1" w:rsidR="008B23E9" w:rsidRDefault="00464C2B" w:rsidP="00A74D5F">
      <w:pPr>
        <w:pStyle w:val="Paragraphedeliste"/>
        <w:numPr>
          <w:ilvl w:val="1"/>
          <w:numId w:val="4"/>
        </w:numPr>
        <w:tabs>
          <w:tab w:val="left" w:pos="1043"/>
        </w:tabs>
        <w:spacing w:before="6"/>
        <w:ind w:hanging="360"/>
        <w:jc w:val="both"/>
        <w:rPr>
          <w:sz w:val="24"/>
        </w:rPr>
      </w:pPr>
      <w:r>
        <w:rPr>
          <w:sz w:val="24"/>
        </w:rPr>
        <w:t xml:space="preserve">Il est à la fois le résultat d’une culture et un élément qui contribue à </w:t>
      </w:r>
      <w:r w:rsidR="00BD0377">
        <w:rPr>
          <w:spacing w:val="-2"/>
          <w:sz w:val="24"/>
        </w:rPr>
        <w:t>construction.</w:t>
      </w:r>
    </w:p>
    <w:p w14:paraId="797DB719" w14:textId="761493B9" w:rsidR="008B23E9" w:rsidRDefault="00652C45" w:rsidP="00A74D5F">
      <w:pPr>
        <w:pStyle w:val="Paragraphedeliste"/>
        <w:numPr>
          <w:ilvl w:val="1"/>
          <w:numId w:val="4"/>
        </w:numPr>
        <w:tabs>
          <w:tab w:val="left" w:pos="1043"/>
        </w:tabs>
        <w:spacing w:before="42"/>
        <w:ind w:hanging="360"/>
        <w:jc w:val="both"/>
        <w:rPr>
          <w:sz w:val="24"/>
        </w:rPr>
      </w:pPr>
      <w:r>
        <w:rPr>
          <w:sz w:val="24"/>
        </w:rPr>
        <w:t>Il permet le développement de l’imagination</w:t>
      </w:r>
      <w:r w:rsidR="00BD0377">
        <w:rPr>
          <w:sz w:val="24"/>
        </w:rPr>
        <w:t xml:space="preserve">, </w:t>
      </w:r>
      <w:r w:rsidR="00BA60BC">
        <w:rPr>
          <w:sz w:val="24"/>
        </w:rPr>
        <w:t>de la créativité</w:t>
      </w:r>
      <w:r w:rsidR="00BD0377">
        <w:rPr>
          <w:spacing w:val="-2"/>
          <w:sz w:val="24"/>
        </w:rPr>
        <w:t>.</w:t>
      </w:r>
    </w:p>
    <w:p w14:paraId="66E63543" w14:textId="3AE603ED" w:rsidR="008B23E9" w:rsidRDefault="00BD0377" w:rsidP="00A74D5F">
      <w:pPr>
        <w:pStyle w:val="Paragraphedeliste"/>
        <w:numPr>
          <w:ilvl w:val="1"/>
          <w:numId w:val="4"/>
        </w:numPr>
        <w:tabs>
          <w:tab w:val="left" w:pos="1091"/>
        </w:tabs>
        <w:spacing w:before="32"/>
        <w:ind w:left="1091" w:hanging="408"/>
        <w:jc w:val="both"/>
        <w:rPr>
          <w:sz w:val="24"/>
        </w:rPr>
      </w:pPr>
      <w:r>
        <w:rPr>
          <w:sz w:val="24"/>
        </w:rPr>
        <w:t>L’art</w:t>
      </w:r>
      <w:r w:rsidR="00BA60BC">
        <w:rPr>
          <w:sz w:val="24"/>
        </w:rPr>
        <w:t xml:space="preserve"> est </w:t>
      </w:r>
      <w:r>
        <w:rPr>
          <w:sz w:val="24"/>
        </w:rPr>
        <w:t>subversif.</w:t>
      </w:r>
      <w:r w:rsidR="00BA60BC">
        <w:rPr>
          <w:sz w:val="24"/>
        </w:rPr>
        <w:t xml:space="preserve"> Il </w:t>
      </w:r>
      <w:r w:rsidR="00DF389A">
        <w:rPr>
          <w:sz w:val="24"/>
        </w:rPr>
        <w:t xml:space="preserve">permet d’interroger les gens sur leurs valeurs </w:t>
      </w:r>
      <w:r>
        <w:rPr>
          <w:sz w:val="24"/>
        </w:rPr>
        <w:t>,</w:t>
      </w:r>
      <w:r w:rsidR="00E41BCA">
        <w:rPr>
          <w:sz w:val="24"/>
        </w:rPr>
        <w:t>leurs</w:t>
      </w:r>
      <w:r w:rsidR="00E41BCA">
        <w:rPr>
          <w:spacing w:val="-2"/>
          <w:sz w:val="24"/>
        </w:rPr>
        <w:t xml:space="preserve"> croyances</w:t>
      </w:r>
      <w:r>
        <w:rPr>
          <w:spacing w:val="-2"/>
          <w:sz w:val="24"/>
        </w:rPr>
        <w:t>.</w:t>
      </w:r>
    </w:p>
    <w:p w14:paraId="28963CDC" w14:textId="59FFBE43" w:rsidR="008B23E9" w:rsidRDefault="00BD0377" w:rsidP="00A74D5F">
      <w:pPr>
        <w:pStyle w:val="Corpsdetexte"/>
        <w:spacing w:before="247" w:line="276" w:lineRule="auto"/>
        <w:ind w:left="116" w:right="517"/>
        <w:jc w:val="both"/>
      </w:pPr>
      <w:r>
        <w:t xml:space="preserve">Le rôle de l’art est donc de permettre tant aux individus qu’aux sociétés d’établir ou d’actualiser </w:t>
      </w:r>
      <w:r w:rsidR="00E41BCA">
        <w:t>leurs rapports avec eux</w:t>
      </w:r>
      <w:r>
        <w:t xml:space="preserve">-mêmes, avec leur environnement, </w:t>
      </w:r>
      <w:r w:rsidR="003D0334">
        <w:t xml:space="preserve">leur semblables  et </w:t>
      </w:r>
      <w:r>
        <w:t>leur propre humanité, bref, d’ajuster leur rapport avec cette réalité subjective.</w:t>
      </w:r>
    </w:p>
    <w:p w14:paraId="26A97E85" w14:textId="627279D7" w:rsidR="008B23E9" w:rsidRPr="002B537D" w:rsidRDefault="001005AD" w:rsidP="00A74D5F">
      <w:pPr>
        <w:pStyle w:val="Titre11"/>
        <w:spacing w:before="206"/>
        <w:jc w:val="both"/>
        <w:rPr>
          <w:b w:val="0"/>
          <w:bCs w:val="0"/>
          <w:color w:val="8064A2" w:themeColor="accent4"/>
          <w:u w:val="none"/>
        </w:rPr>
      </w:pPr>
      <w:r w:rsidRPr="002B537D">
        <w:rPr>
          <w:b w:val="0"/>
          <w:bCs w:val="0"/>
          <w:color w:val="8064A2" w:themeColor="accent4"/>
          <w:u w:val="none"/>
        </w:rPr>
        <w:t>Les principales caractéristiques de l’art :</w:t>
      </w:r>
    </w:p>
    <w:p w14:paraId="4F676971" w14:textId="0D51899B" w:rsidR="008B23E9" w:rsidRDefault="00BD0377" w:rsidP="00A74D5F">
      <w:pPr>
        <w:pStyle w:val="Paragraphedeliste"/>
        <w:numPr>
          <w:ilvl w:val="1"/>
          <w:numId w:val="4"/>
        </w:numPr>
        <w:tabs>
          <w:tab w:val="left" w:pos="1043"/>
        </w:tabs>
        <w:spacing w:before="241"/>
        <w:ind w:hanging="360"/>
        <w:jc w:val="both"/>
        <w:rPr>
          <w:sz w:val="24"/>
        </w:rPr>
      </w:pPr>
      <w:r>
        <w:rPr>
          <w:sz w:val="24"/>
        </w:rPr>
        <w:t>C’est</w:t>
      </w:r>
      <w:r w:rsidR="00B03040">
        <w:rPr>
          <w:sz w:val="24"/>
        </w:rPr>
        <w:t xml:space="preserve"> </w:t>
      </w:r>
      <w:r>
        <w:rPr>
          <w:sz w:val="24"/>
        </w:rPr>
        <w:t xml:space="preserve">une </w:t>
      </w:r>
      <w:r w:rsidR="00591F9C">
        <w:rPr>
          <w:sz w:val="24"/>
        </w:rPr>
        <w:t>mise en scène</w:t>
      </w:r>
      <w:r>
        <w:rPr>
          <w:sz w:val="24"/>
        </w:rPr>
        <w:t>.</w:t>
      </w:r>
      <w:r w:rsidR="00CF3846">
        <w:rPr>
          <w:sz w:val="24"/>
        </w:rPr>
        <w:t xml:space="preserve"> </w:t>
      </w:r>
      <w:r w:rsidR="00591F9C">
        <w:rPr>
          <w:sz w:val="24"/>
        </w:rPr>
        <w:t xml:space="preserve">Elle n’est </w:t>
      </w:r>
      <w:r w:rsidR="00912356">
        <w:rPr>
          <w:sz w:val="24"/>
        </w:rPr>
        <w:t>j</w:t>
      </w:r>
      <w:r>
        <w:rPr>
          <w:sz w:val="24"/>
        </w:rPr>
        <w:t>amais</w:t>
      </w:r>
      <w:r w:rsidR="00912356">
        <w:rPr>
          <w:sz w:val="24"/>
        </w:rPr>
        <w:t xml:space="preserve"> </w:t>
      </w:r>
      <w:r>
        <w:rPr>
          <w:sz w:val="24"/>
        </w:rPr>
        <w:t>la</w:t>
      </w:r>
      <w:r w:rsidR="00912356">
        <w:rPr>
          <w:sz w:val="24"/>
        </w:rPr>
        <w:t xml:space="preserve"> </w:t>
      </w:r>
      <w:r w:rsidR="00CF3846">
        <w:rPr>
          <w:sz w:val="24"/>
        </w:rPr>
        <w:t>réalité, c’est</w:t>
      </w:r>
      <w:r>
        <w:rPr>
          <w:sz w:val="24"/>
        </w:rPr>
        <w:t xml:space="preserve"> </w:t>
      </w:r>
      <w:r w:rsidR="00353A44">
        <w:rPr>
          <w:sz w:val="24"/>
        </w:rPr>
        <w:t>une</w:t>
      </w:r>
      <w:r w:rsidR="00353A44">
        <w:rPr>
          <w:spacing w:val="-2"/>
          <w:sz w:val="24"/>
        </w:rPr>
        <w:t xml:space="preserve"> représentation</w:t>
      </w:r>
      <w:r>
        <w:rPr>
          <w:spacing w:val="-2"/>
          <w:sz w:val="24"/>
        </w:rPr>
        <w:t>.</w:t>
      </w:r>
    </w:p>
    <w:p w14:paraId="4D44E593" w14:textId="4276BC8F" w:rsidR="008B23E9" w:rsidRDefault="00BD0377" w:rsidP="00A74D5F">
      <w:pPr>
        <w:pStyle w:val="Paragraphedeliste"/>
        <w:numPr>
          <w:ilvl w:val="1"/>
          <w:numId w:val="4"/>
        </w:numPr>
        <w:tabs>
          <w:tab w:val="left" w:pos="1043"/>
        </w:tabs>
        <w:spacing w:before="4" w:line="293" w:lineRule="exact"/>
        <w:ind w:hanging="360"/>
        <w:jc w:val="both"/>
        <w:rPr>
          <w:sz w:val="24"/>
        </w:rPr>
      </w:pPr>
      <w:r>
        <w:rPr>
          <w:sz w:val="24"/>
        </w:rPr>
        <w:t>L’art</w:t>
      </w:r>
      <w:r w:rsidR="005E0C1D">
        <w:rPr>
          <w:sz w:val="24"/>
        </w:rPr>
        <w:t xml:space="preserve"> c</w:t>
      </w:r>
      <w:r>
        <w:rPr>
          <w:sz w:val="24"/>
        </w:rPr>
        <w:t>ontribue</w:t>
      </w:r>
      <w:r w:rsidR="005E0C1D">
        <w:rPr>
          <w:sz w:val="24"/>
        </w:rPr>
        <w:t xml:space="preserve"> </w:t>
      </w:r>
      <w:r>
        <w:rPr>
          <w:sz w:val="24"/>
        </w:rPr>
        <w:t>à</w:t>
      </w:r>
      <w:r w:rsidR="005E0C1D">
        <w:rPr>
          <w:sz w:val="24"/>
        </w:rPr>
        <w:t xml:space="preserve"> </w:t>
      </w:r>
      <w:r>
        <w:rPr>
          <w:sz w:val="24"/>
        </w:rPr>
        <w:t>donner</w:t>
      </w:r>
      <w:r w:rsidR="005E0C1D">
        <w:rPr>
          <w:sz w:val="24"/>
        </w:rPr>
        <w:t xml:space="preserve"> f</w:t>
      </w:r>
      <w:r>
        <w:rPr>
          <w:sz w:val="24"/>
        </w:rPr>
        <w:t>orme</w:t>
      </w:r>
      <w:r w:rsidR="005E0C1D">
        <w:rPr>
          <w:sz w:val="24"/>
        </w:rPr>
        <w:t xml:space="preserve"> a</w:t>
      </w:r>
      <w:r>
        <w:rPr>
          <w:sz w:val="24"/>
        </w:rPr>
        <w:t>u</w:t>
      </w:r>
      <w:r w:rsidR="005E0C1D">
        <w:rPr>
          <w:spacing w:val="-4"/>
          <w:sz w:val="24"/>
        </w:rPr>
        <w:t xml:space="preserve"> réel </w:t>
      </w:r>
    </w:p>
    <w:p w14:paraId="672803DA" w14:textId="49445946" w:rsidR="008B23E9" w:rsidRDefault="00BD0377" w:rsidP="00A74D5F">
      <w:pPr>
        <w:pStyle w:val="Paragraphedeliste"/>
        <w:numPr>
          <w:ilvl w:val="1"/>
          <w:numId w:val="4"/>
        </w:numPr>
        <w:tabs>
          <w:tab w:val="left" w:pos="1043"/>
        </w:tabs>
        <w:spacing w:line="293" w:lineRule="exact"/>
        <w:ind w:hanging="360"/>
        <w:jc w:val="both"/>
        <w:rPr>
          <w:sz w:val="24"/>
        </w:rPr>
      </w:pPr>
      <w:r>
        <w:rPr>
          <w:sz w:val="24"/>
        </w:rPr>
        <w:t>C’es</w:t>
      </w:r>
      <w:r w:rsidR="00A73CE1">
        <w:rPr>
          <w:sz w:val="24"/>
        </w:rPr>
        <w:t>t un moyen de communication de masse.</w:t>
      </w:r>
    </w:p>
    <w:p w14:paraId="0528BF08" w14:textId="6382AC48" w:rsidR="008B23E9" w:rsidRDefault="006B66F0" w:rsidP="00A74D5F">
      <w:pPr>
        <w:pStyle w:val="Paragraphedeliste"/>
        <w:numPr>
          <w:ilvl w:val="1"/>
          <w:numId w:val="4"/>
        </w:numPr>
        <w:tabs>
          <w:tab w:val="left" w:pos="1043"/>
        </w:tabs>
        <w:spacing w:line="293" w:lineRule="exact"/>
        <w:ind w:hanging="360"/>
        <w:jc w:val="both"/>
        <w:rPr>
          <w:sz w:val="24"/>
        </w:rPr>
      </w:pPr>
      <w:r>
        <w:rPr>
          <w:sz w:val="24"/>
        </w:rPr>
        <w:t>En art</w:t>
      </w:r>
      <w:r w:rsidR="00BD0377">
        <w:rPr>
          <w:sz w:val="24"/>
        </w:rPr>
        <w:t xml:space="preserve">, </w:t>
      </w:r>
      <w:r>
        <w:rPr>
          <w:sz w:val="24"/>
        </w:rPr>
        <w:t>le bruit dan</w:t>
      </w:r>
      <w:r w:rsidR="003C515B">
        <w:rPr>
          <w:sz w:val="24"/>
        </w:rPr>
        <w:t>s</w:t>
      </w:r>
      <w:r w:rsidR="00BD0377">
        <w:rPr>
          <w:sz w:val="24"/>
        </w:rPr>
        <w:t xml:space="preserve"> </w:t>
      </w:r>
      <w:r w:rsidR="003C515B">
        <w:rPr>
          <w:sz w:val="24"/>
        </w:rPr>
        <w:t>la communication est une composante du message.</w:t>
      </w:r>
    </w:p>
    <w:p w14:paraId="07353A8D" w14:textId="2FC78888" w:rsidR="008B23E9" w:rsidRDefault="00BD0377" w:rsidP="00A74D5F">
      <w:pPr>
        <w:pStyle w:val="Paragraphedeliste"/>
        <w:numPr>
          <w:ilvl w:val="1"/>
          <w:numId w:val="4"/>
        </w:numPr>
        <w:tabs>
          <w:tab w:val="left" w:pos="1043"/>
        </w:tabs>
        <w:spacing w:line="293" w:lineRule="exact"/>
        <w:ind w:hanging="360"/>
        <w:jc w:val="both"/>
        <w:rPr>
          <w:sz w:val="24"/>
        </w:rPr>
      </w:pPr>
      <w:r>
        <w:rPr>
          <w:sz w:val="24"/>
        </w:rPr>
        <w:t>La</w:t>
      </w:r>
      <w:r w:rsidR="00CF1CF9">
        <w:rPr>
          <w:sz w:val="24"/>
        </w:rPr>
        <w:t xml:space="preserve"> </w:t>
      </w:r>
      <w:r>
        <w:rPr>
          <w:sz w:val="24"/>
        </w:rPr>
        <w:t>perception</w:t>
      </w:r>
      <w:r w:rsidR="00CF1CF9">
        <w:rPr>
          <w:sz w:val="24"/>
        </w:rPr>
        <w:t xml:space="preserve"> </w:t>
      </w:r>
      <w:r>
        <w:rPr>
          <w:sz w:val="24"/>
        </w:rPr>
        <w:t>d’une</w:t>
      </w:r>
      <w:r w:rsidR="00CF1CF9">
        <w:rPr>
          <w:sz w:val="24"/>
        </w:rPr>
        <w:t xml:space="preserve"> </w:t>
      </w:r>
      <w:r w:rsidR="00B32A72">
        <w:rPr>
          <w:sz w:val="24"/>
        </w:rPr>
        <w:t>m</w:t>
      </w:r>
      <w:r>
        <w:rPr>
          <w:sz w:val="24"/>
        </w:rPr>
        <w:t>ême</w:t>
      </w:r>
      <w:r w:rsidR="00B32A72">
        <w:rPr>
          <w:sz w:val="24"/>
        </w:rPr>
        <w:t xml:space="preserve"> </w:t>
      </w:r>
      <w:r>
        <w:rPr>
          <w:sz w:val="24"/>
        </w:rPr>
        <w:t>œuvre</w:t>
      </w:r>
      <w:r w:rsidR="00B32A72">
        <w:rPr>
          <w:sz w:val="24"/>
        </w:rPr>
        <w:t xml:space="preserve"> d’</w:t>
      </w:r>
      <w:r w:rsidR="008F250F">
        <w:rPr>
          <w:sz w:val="24"/>
        </w:rPr>
        <w:t>art peut différencier d’un univers à l’autre.</w:t>
      </w:r>
      <w:r>
        <w:rPr>
          <w:spacing w:val="-2"/>
          <w:sz w:val="24"/>
        </w:rPr>
        <w:t>.</w:t>
      </w:r>
    </w:p>
    <w:p w14:paraId="2013DFE2" w14:textId="427E87CB" w:rsidR="008B23E9" w:rsidRDefault="00BD0377" w:rsidP="00A74D5F">
      <w:pPr>
        <w:pStyle w:val="Paragraphedeliste"/>
        <w:numPr>
          <w:ilvl w:val="1"/>
          <w:numId w:val="4"/>
        </w:numPr>
        <w:tabs>
          <w:tab w:val="left" w:pos="1043"/>
        </w:tabs>
        <w:spacing w:before="1" w:line="237" w:lineRule="auto"/>
        <w:ind w:right="955"/>
        <w:jc w:val="both"/>
        <w:rPr>
          <w:sz w:val="24"/>
        </w:rPr>
      </w:pPr>
      <w:r>
        <w:rPr>
          <w:sz w:val="24"/>
        </w:rPr>
        <w:t>Toutes</w:t>
      </w:r>
      <w:r w:rsidR="00DC140E">
        <w:rPr>
          <w:sz w:val="24"/>
        </w:rPr>
        <w:t xml:space="preserve"> l</w:t>
      </w:r>
      <w:r>
        <w:rPr>
          <w:sz w:val="24"/>
        </w:rPr>
        <w:t>es</w:t>
      </w:r>
      <w:r w:rsidR="00DC140E">
        <w:rPr>
          <w:sz w:val="24"/>
        </w:rPr>
        <w:t xml:space="preserve"> di</w:t>
      </w:r>
      <w:r>
        <w:rPr>
          <w:sz w:val="24"/>
        </w:rPr>
        <w:t>sciplines</w:t>
      </w:r>
      <w:r w:rsidR="00B105E0">
        <w:rPr>
          <w:sz w:val="24"/>
        </w:rPr>
        <w:t xml:space="preserve"> artistiques utilisent</w:t>
      </w:r>
      <w:r>
        <w:rPr>
          <w:sz w:val="24"/>
        </w:rPr>
        <w:t xml:space="preserve"> </w:t>
      </w:r>
      <w:r w:rsidR="00B105E0">
        <w:rPr>
          <w:sz w:val="24"/>
        </w:rPr>
        <w:t>un équivalent</w:t>
      </w:r>
      <w:r>
        <w:rPr>
          <w:sz w:val="24"/>
        </w:rPr>
        <w:t xml:space="preserve"> des</w:t>
      </w:r>
      <w:r w:rsidR="00B105E0">
        <w:rPr>
          <w:sz w:val="24"/>
        </w:rPr>
        <w:t xml:space="preserve"> f</w:t>
      </w:r>
      <w:r>
        <w:rPr>
          <w:sz w:val="24"/>
        </w:rPr>
        <w:t>igures</w:t>
      </w:r>
      <w:r w:rsidR="00B105E0">
        <w:rPr>
          <w:sz w:val="24"/>
        </w:rPr>
        <w:t xml:space="preserve"> d</w:t>
      </w:r>
      <w:r>
        <w:rPr>
          <w:sz w:val="24"/>
        </w:rPr>
        <w:t>e</w:t>
      </w:r>
      <w:r w:rsidR="004F19DE">
        <w:rPr>
          <w:sz w:val="24"/>
        </w:rPr>
        <w:t xml:space="preserve"> style pour</w:t>
      </w:r>
      <w:r>
        <w:rPr>
          <w:sz w:val="24"/>
        </w:rPr>
        <w:t xml:space="preserve"> exprimer une idée.</w:t>
      </w:r>
    </w:p>
    <w:p w14:paraId="35809E78" w14:textId="04EF7F96" w:rsidR="008B23E9" w:rsidRDefault="00BD0377" w:rsidP="00A74D5F">
      <w:pPr>
        <w:pStyle w:val="Paragraphedeliste"/>
        <w:numPr>
          <w:ilvl w:val="1"/>
          <w:numId w:val="4"/>
        </w:numPr>
        <w:tabs>
          <w:tab w:val="left" w:pos="1043"/>
        </w:tabs>
        <w:ind w:right="747"/>
        <w:jc w:val="both"/>
        <w:rPr>
          <w:sz w:val="24"/>
        </w:rPr>
      </w:pPr>
      <w:r>
        <w:rPr>
          <w:sz w:val="24"/>
        </w:rPr>
        <w:t>L’œuvre</w:t>
      </w:r>
      <w:r w:rsidR="004F19DE">
        <w:rPr>
          <w:sz w:val="24"/>
        </w:rPr>
        <w:t xml:space="preserve"> d’a</w:t>
      </w:r>
      <w:r>
        <w:rPr>
          <w:sz w:val="24"/>
        </w:rPr>
        <w:t>rt</w:t>
      </w:r>
      <w:r w:rsidR="004F19DE">
        <w:rPr>
          <w:sz w:val="24"/>
        </w:rPr>
        <w:t xml:space="preserve"> p</w:t>
      </w:r>
      <w:r>
        <w:rPr>
          <w:sz w:val="24"/>
        </w:rPr>
        <w:t>rivilégi</w:t>
      </w:r>
      <w:r w:rsidR="00CA57B8">
        <w:rPr>
          <w:sz w:val="24"/>
        </w:rPr>
        <w:t xml:space="preserve">é </w:t>
      </w:r>
      <w:r w:rsidR="004D0185">
        <w:rPr>
          <w:sz w:val="24"/>
        </w:rPr>
        <w:t>l’</w:t>
      </w:r>
      <w:r w:rsidR="00BB3236">
        <w:rPr>
          <w:sz w:val="24"/>
        </w:rPr>
        <w:t>u</w:t>
      </w:r>
      <w:r w:rsidR="004F19DE">
        <w:rPr>
          <w:sz w:val="24"/>
        </w:rPr>
        <w:t>nion</w:t>
      </w:r>
      <w:r>
        <w:rPr>
          <w:sz w:val="24"/>
        </w:rPr>
        <w:t>, mais</w:t>
      </w:r>
      <w:r w:rsidR="00354ABA">
        <w:rPr>
          <w:sz w:val="24"/>
        </w:rPr>
        <w:t xml:space="preserve"> au</w:t>
      </w:r>
      <w:r>
        <w:rPr>
          <w:sz w:val="24"/>
        </w:rPr>
        <w:t>ssi</w:t>
      </w:r>
      <w:r w:rsidR="00354ABA">
        <w:rPr>
          <w:sz w:val="24"/>
        </w:rPr>
        <w:t xml:space="preserve"> le jeu</w:t>
      </w:r>
      <w:r>
        <w:rPr>
          <w:sz w:val="24"/>
        </w:rPr>
        <w:t xml:space="preserve">, l’empathie, </w:t>
      </w:r>
      <w:r w:rsidR="004D0185">
        <w:rPr>
          <w:sz w:val="24"/>
        </w:rPr>
        <w:t>la révélation</w:t>
      </w:r>
      <w:r>
        <w:rPr>
          <w:sz w:val="24"/>
        </w:rPr>
        <w:t xml:space="preserve"> et la fascination.</w:t>
      </w:r>
    </w:p>
    <w:p w14:paraId="224C325E" w14:textId="4095A82E" w:rsidR="008B23E9" w:rsidRDefault="00BD0377" w:rsidP="00A74D5F">
      <w:pPr>
        <w:pStyle w:val="Paragraphedeliste"/>
        <w:numPr>
          <w:ilvl w:val="1"/>
          <w:numId w:val="4"/>
        </w:numPr>
        <w:tabs>
          <w:tab w:val="left" w:pos="1043"/>
        </w:tabs>
        <w:spacing w:before="2"/>
        <w:ind w:right="570"/>
        <w:jc w:val="both"/>
        <w:rPr>
          <w:sz w:val="24"/>
        </w:rPr>
      </w:pPr>
      <w:r>
        <w:rPr>
          <w:sz w:val="24"/>
        </w:rPr>
        <w:t xml:space="preserve">L’œuvre d’art fait appel à un ensemble de caractéristiques qui déterminent son </w:t>
      </w:r>
      <w:r w:rsidR="004D0185">
        <w:rPr>
          <w:sz w:val="24"/>
        </w:rPr>
        <w:t>apparences</w:t>
      </w:r>
      <w:r w:rsidR="00A03B02">
        <w:rPr>
          <w:sz w:val="24"/>
        </w:rPr>
        <w:t xml:space="preserve">, </w:t>
      </w:r>
      <w:r>
        <w:rPr>
          <w:sz w:val="24"/>
        </w:rPr>
        <w:t>sa</w:t>
      </w:r>
      <w:r w:rsidR="005346F2">
        <w:rPr>
          <w:sz w:val="24"/>
        </w:rPr>
        <w:t xml:space="preserve"> </w:t>
      </w:r>
      <w:r>
        <w:rPr>
          <w:sz w:val="24"/>
        </w:rPr>
        <w:t>parenté</w:t>
      </w:r>
      <w:r w:rsidR="005346F2">
        <w:rPr>
          <w:sz w:val="24"/>
        </w:rPr>
        <w:t xml:space="preserve"> r</w:t>
      </w:r>
      <w:r>
        <w:rPr>
          <w:sz w:val="24"/>
        </w:rPr>
        <w:t>elative</w:t>
      </w:r>
      <w:r w:rsidR="005346F2">
        <w:rPr>
          <w:sz w:val="24"/>
        </w:rPr>
        <w:t xml:space="preserve"> à </w:t>
      </w:r>
      <w:r>
        <w:rPr>
          <w:sz w:val="24"/>
        </w:rPr>
        <w:t>un</w:t>
      </w:r>
      <w:r w:rsidR="005346F2">
        <w:rPr>
          <w:sz w:val="24"/>
        </w:rPr>
        <w:t xml:space="preserve"> s</w:t>
      </w:r>
      <w:r>
        <w:rPr>
          <w:sz w:val="24"/>
        </w:rPr>
        <w:t>tyle</w:t>
      </w:r>
      <w:r w:rsidR="005346F2">
        <w:rPr>
          <w:sz w:val="24"/>
        </w:rPr>
        <w:t xml:space="preserve"> </w:t>
      </w:r>
      <w:r>
        <w:rPr>
          <w:sz w:val="24"/>
        </w:rPr>
        <w:t>défini</w:t>
      </w:r>
      <w:r w:rsidR="005346F2">
        <w:rPr>
          <w:sz w:val="24"/>
        </w:rPr>
        <w:t>e</w:t>
      </w:r>
      <w:r w:rsidR="00A03B02">
        <w:rPr>
          <w:sz w:val="24"/>
        </w:rPr>
        <w:t>, à u</w:t>
      </w:r>
      <w:r>
        <w:rPr>
          <w:sz w:val="24"/>
        </w:rPr>
        <w:t>n</w:t>
      </w:r>
      <w:r w:rsidR="00AC2E4B">
        <w:rPr>
          <w:sz w:val="24"/>
        </w:rPr>
        <w:t xml:space="preserve"> e</w:t>
      </w:r>
      <w:r>
        <w:rPr>
          <w:sz w:val="24"/>
        </w:rPr>
        <w:t>sthétisme.</w:t>
      </w:r>
    </w:p>
    <w:p w14:paraId="603512A5" w14:textId="3ACE717F" w:rsidR="008B23E9" w:rsidRDefault="00BD0377" w:rsidP="00A74D5F">
      <w:pPr>
        <w:pStyle w:val="Paragraphedeliste"/>
        <w:numPr>
          <w:ilvl w:val="1"/>
          <w:numId w:val="4"/>
        </w:numPr>
        <w:tabs>
          <w:tab w:val="left" w:pos="1043"/>
        </w:tabs>
        <w:spacing w:line="293" w:lineRule="exact"/>
        <w:ind w:hanging="360"/>
        <w:jc w:val="both"/>
        <w:rPr>
          <w:sz w:val="24"/>
        </w:rPr>
      </w:pPr>
      <w:r>
        <w:rPr>
          <w:sz w:val="24"/>
        </w:rPr>
        <w:t>Le</w:t>
      </w:r>
      <w:r w:rsidR="004B46DF">
        <w:rPr>
          <w:sz w:val="24"/>
        </w:rPr>
        <w:t xml:space="preserve"> </w:t>
      </w:r>
      <w:r>
        <w:rPr>
          <w:sz w:val="24"/>
        </w:rPr>
        <w:t>sens</w:t>
      </w:r>
      <w:r w:rsidR="004B46DF">
        <w:rPr>
          <w:sz w:val="24"/>
        </w:rPr>
        <w:t xml:space="preserve"> d</w:t>
      </w:r>
      <w:r>
        <w:rPr>
          <w:sz w:val="24"/>
        </w:rPr>
        <w:t>’une</w:t>
      </w:r>
      <w:r w:rsidR="009C387B">
        <w:rPr>
          <w:sz w:val="24"/>
        </w:rPr>
        <w:t xml:space="preserve"> </w:t>
      </w:r>
      <w:r>
        <w:rPr>
          <w:sz w:val="24"/>
        </w:rPr>
        <w:t>œuvre</w:t>
      </w:r>
      <w:r w:rsidR="009C387B">
        <w:rPr>
          <w:sz w:val="24"/>
        </w:rPr>
        <w:t xml:space="preserve"> </w:t>
      </w:r>
      <w:r>
        <w:rPr>
          <w:sz w:val="24"/>
        </w:rPr>
        <w:t>est</w:t>
      </w:r>
      <w:r w:rsidR="009C387B">
        <w:rPr>
          <w:sz w:val="24"/>
        </w:rPr>
        <w:t xml:space="preserve"> </w:t>
      </w:r>
      <w:r>
        <w:rPr>
          <w:sz w:val="24"/>
        </w:rPr>
        <w:t>plus</w:t>
      </w:r>
      <w:r w:rsidR="009C387B">
        <w:rPr>
          <w:sz w:val="24"/>
        </w:rPr>
        <w:t xml:space="preserve"> q</w:t>
      </w:r>
      <w:r>
        <w:rPr>
          <w:sz w:val="24"/>
        </w:rPr>
        <w:t>ue</w:t>
      </w:r>
      <w:r w:rsidR="009C387B">
        <w:rPr>
          <w:sz w:val="24"/>
        </w:rPr>
        <w:t xml:space="preserve"> l</w:t>
      </w:r>
      <w:r>
        <w:rPr>
          <w:sz w:val="24"/>
        </w:rPr>
        <w:t>a</w:t>
      </w:r>
      <w:r w:rsidR="007B6B0C">
        <w:rPr>
          <w:sz w:val="24"/>
        </w:rPr>
        <w:t xml:space="preserve"> </w:t>
      </w:r>
      <w:r>
        <w:rPr>
          <w:sz w:val="24"/>
        </w:rPr>
        <w:t>somme</w:t>
      </w:r>
      <w:r w:rsidR="007B6B0C">
        <w:rPr>
          <w:sz w:val="24"/>
        </w:rPr>
        <w:t xml:space="preserve"> </w:t>
      </w:r>
      <w:r>
        <w:rPr>
          <w:sz w:val="24"/>
        </w:rPr>
        <w:t>des</w:t>
      </w:r>
      <w:r w:rsidR="00A53F7B">
        <w:rPr>
          <w:sz w:val="24"/>
        </w:rPr>
        <w:t xml:space="preserve"> </w:t>
      </w:r>
      <w:r>
        <w:rPr>
          <w:sz w:val="24"/>
        </w:rPr>
        <w:t>éléments</w:t>
      </w:r>
      <w:r w:rsidR="00A53F7B">
        <w:rPr>
          <w:sz w:val="24"/>
        </w:rPr>
        <w:t xml:space="preserve"> q</w:t>
      </w:r>
      <w:r>
        <w:rPr>
          <w:sz w:val="24"/>
        </w:rPr>
        <w:t>ui</w:t>
      </w:r>
      <w:r w:rsidR="00A53F7B">
        <w:rPr>
          <w:sz w:val="24"/>
        </w:rPr>
        <w:t xml:space="preserve"> </w:t>
      </w:r>
      <w:r>
        <w:rPr>
          <w:sz w:val="24"/>
        </w:rPr>
        <w:t>la</w:t>
      </w:r>
      <w:r>
        <w:rPr>
          <w:spacing w:val="-2"/>
          <w:sz w:val="24"/>
        </w:rPr>
        <w:t xml:space="preserve"> constituent.</w:t>
      </w:r>
    </w:p>
    <w:p w14:paraId="6F191D41" w14:textId="23919CF8" w:rsidR="008B23E9" w:rsidRDefault="00BD0377" w:rsidP="00A74D5F">
      <w:pPr>
        <w:pStyle w:val="Paragraphedeliste"/>
        <w:numPr>
          <w:ilvl w:val="1"/>
          <w:numId w:val="4"/>
        </w:numPr>
        <w:tabs>
          <w:tab w:val="left" w:pos="1043"/>
        </w:tabs>
        <w:spacing w:before="1" w:line="237" w:lineRule="auto"/>
        <w:ind w:right="740"/>
        <w:jc w:val="both"/>
        <w:rPr>
          <w:sz w:val="24"/>
        </w:rPr>
      </w:pPr>
      <w:r>
        <w:rPr>
          <w:sz w:val="24"/>
        </w:rPr>
        <w:t>La</w:t>
      </w:r>
      <w:r w:rsidR="00D01F5A">
        <w:rPr>
          <w:sz w:val="24"/>
        </w:rPr>
        <w:t xml:space="preserve"> transcendance </w:t>
      </w:r>
      <w:r w:rsidR="00AB4CAB">
        <w:rPr>
          <w:sz w:val="24"/>
        </w:rPr>
        <w:t>d</w:t>
      </w:r>
      <w:r>
        <w:rPr>
          <w:sz w:val="24"/>
        </w:rPr>
        <w:t>an</w:t>
      </w:r>
      <w:r w:rsidR="00AB4CAB">
        <w:rPr>
          <w:sz w:val="24"/>
        </w:rPr>
        <w:t xml:space="preserve">s </w:t>
      </w:r>
      <w:r>
        <w:rPr>
          <w:sz w:val="24"/>
        </w:rPr>
        <w:t>del’art,</w:t>
      </w:r>
      <w:r w:rsidR="006348D8">
        <w:rPr>
          <w:sz w:val="24"/>
        </w:rPr>
        <w:t xml:space="preserve"> c’e</w:t>
      </w:r>
      <w:r>
        <w:rPr>
          <w:sz w:val="24"/>
        </w:rPr>
        <w:t>st sa</w:t>
      </w:r>
      <w:r w:rsidR="006348D8">
        <w:rPr>
          <w:sz w:val="24"/>
        </w:rPr>
        <w:t xml:space="preserve"> c</w:t>
      </w:r>
      <w:r>
        <w:rPr>
          <w:sz w:val="24"/>
        </w:rPr>
        <w:t>apacité</w:t>
      </w:r>
      <w:r w:rsidR="006348D8">
        <w:rPr>
          <w:sz w:val="24"/>
        </w:rPr>
        <w:t xml:space="preserve"> </w:t>
      </w:r>
      <w:r w:rsidR="000C00C5">
        <w:rPr>
          <w:sz w:val="24"/>
        </w:rPr>
        <w:t>d</w:t>
      </w:r>
      <w:r>
        <w:rPr>
          <w:sz w:val="24"/>
        </w:rPr>
        <w:t>e</w:t>
      </w:r>
      <w:r w:rsidR="000C00C5">
        <w:rPr>
          <w:sz w:val="24"/>
        </w:rPr>
        <w:t xml:space="preserve"> n</w:t>
      </w:r>
      <w:r>
        <w:rPr>
          <w:sz w:val="24"/>
        </w:rPr>
        <w:t>ous</w:t>
      </w:r>
      <w:r w:rsidR="000C00C5">
        <w:rPr>
          <w:sz w:val="24"/>
        </w:rPr>
        <w:t xml:space="preserve"> </w:t>
      </w:r>
      <w:r>
        <w:rPr>
          <w:sz w:val="24"/>
        </w:rPr>
        <w:t>amener</w:t>
      </w:r>
      <w:r w:rsidR="000C00C5">
        <w:rPr>
          <w:sz w:val="24"/>
        </w:rPr>
        <w:t xml:space="preserve"> </w:t>
      </w:r>
      <w:r>
        <w:rPr>
          <w:sz w:val="24"/>
        </w:rPr>
        <w:t>ailleurs,d’évoquerune autre réalité.</w:t>
      </w:r>
    </w:p>
    <w:p w14:paraId="3184343C" w14:textId="703F1227" w:rsidR="008B23E9" w:rsidRDefault="00BD0377" w:rsidP="00A74D5F">
      <w:pPr>
        <w:pStyle w:val="Paragraphedeliste"/>
        <w:numPr>
          <w:ilvl w:val="1"/>
          <w:numId w:val="4"/>
        </w:numPr>
        <w:tabs>
          <w:tab w:val="left" w:pos="1043"/>
        </w:tabs>
        <w:spacing w:before="5"/>
        <w:ind w:hanging="360"/>
        <w:jc w:val="both"/>
        <w:rPr>
          <w:sz w:val="24"/>
        </w:rPr>
      </w:pPr>
      <w:r>
        <w:rPr>
          <w:sz w:val="24"/>
        </w:rPr>
        <w:t>L’art</w:t>
      </w:r>
      <w:r w:rsidR="00097892">
        <w:rPr>
          <w:sz w:val="24"/>
        </w:rPr>
        <w:t xml:space="preserve"> </w:t>
      </w:r>
      <w:r>
        <w:rPr>
          <w:sz w:val="24"/>
        </w:rPr>
        <w:t>est</w:t>
      </w:r>
      <w:r w:rsidR="00097892">
        <w:rPr>
          <w:sz w:val="24"/>
        </w:rPr>
        <w:t xml:space="preserve"> </w:t>
      </w:r>
      <w:r>
        <w:rPr>
          <w:sz w:val="24"/>
        </w:rPr>
        <w:t>de</w:t>
      </w:r>
      <w:r w:rsidR="00097892">
        <w:rPr>
          <w:sz w:val="24"/>
        </w:rPr>
        <w:t xml:space="preserve"> nature ontologique</w:t>
      </w:r>
      <w:r w:rsidR="00B24BEC">
        <w:rPr>
          <w:sz w:val="24"/>
        </w:rPr>
        <w:t xml:space="preserve"> </w:t>
      </w:r>
      <w:r>
        <w:rPr>
          <w:sz w:val="24"/>
        </w:rPr>
        <w:t>(</w:t>
      </w:r>
      <w:r w:rsidR="007B6B0C">
        <w:rPr>
          <w:sz w:val="24"/>
        </w:rPr>
        <w:t>transcendance de</w:t>
      </w:r>
      <w:r>
        <w:rPr>
          <w:spacing w:val="-2"/>
          <w:sz w:val="24"/>
        </w:rPr>
        <w:t xml:space="preserve"> soi).</w:t>
      </w:r>
    </w:p>
    <w:p w14:paraId="37D4B1BF" w14:textId="77777777" w:rsidR="008B23E9" w:rsidRDefault="008B23E9" w:rsidP="00A74D5F">
      <w:pPr>
        <w:jc w:val="both"/>
        <w:rPr>
          <w:sz w:val="24"/>
        </w:rPr>
        <w:sectPr w:rsidR="008B23E9">
          <w:pgSz w:w="11910" w:h="16840"/>
          <w:pgMar w:top="2000" w:right="900" w:bottom="280" w:left="1300" w:header="384" w:footer="0" w:gutter="0"/>
          <w:cols w:space="720"/>
        </w:sectPr>
      </w:pPr>
    </w:p>
    <w:p w14:paraId="75B3BEF4" w14:textId="13003F52" w:rsidR="008B23E9" w:rsidRPr="002B537D" w:rsidRDefault="009A0FAC" w:rsidP="00A74D5F">
      <w:pPr>
        <w:pStyle w:val="Corpsdetexte"/>
        <w:spacing w:before="113"/>
        <w:ind w:left="0"/>
        <w:jc w:val="both"/>
        <w:rPr>
          <w:color w:val="8064A2" w:themeColor="accent4"/>
          <w:sz w:val="28"/>
        </w:rPr>
      </w:pPr>
      <w:r w:rsidRPr="002B537D">
        <w:rPr>
          <w:color w:val="8064A2" w:themeColor="accent4"/>
          <w:sz w:val="28"/>
        </w:rPr>
        <w:lastRenderedPageBreak/>
        <w:t xml:space="preserve"> Le </w:t>
      </w:r>
      <w:r w:rsidR="005D1340" w:rsidRPr="002B537D">
        <w:rPr>
          <w:color w:val="8064A2" w:themeColor="accent4"/>
          <w:sz w:val="28"/>
        </w:rPr>
        <w:t>6</w:t>
      </w:r>
      <w:r w:rsidRPr="002B537D">
        <w:rPr>
          <w:color w:val="8064A2" w:themeColor="accent4"/>
          <w:sz w:val="28"/>
        </w:rPr>
        <w:t xml:space="preserve">eme </w:t>
      </w:r>
      <w:r w:rsidR="001A2CF0" w:rsidRPr="002B537D">
        <w:rPr>
          <w:color w:val="8064A2" w:themeColor="accent4"/>
          <w:sz w:val="28"/>
        </w:rPr>
        <w:t>art d</w:t>
      </w:r>
      <w:r w:rsidR="005D1340" w:rsidRPr="002B537D">
        <w:rPr>
          <w:color w:val="8064A2" w:themeColor="accent4"/>
          <w:sz w:val="28"/>
        </w:rPr>
        <w:t xml:space="preserve">e la scène : </w:t>
      </w:r>
    </w:p>
    <w:p w14:paraId="0BB19D4A" w14:textId="7DE03966" w:rsidR="008B23E9" w:rsidRPr="00C62649" w:rsidRDefault="00B7111A" w:rsidP="00A74D5F">
      <w:pPr>
        <w:pStyle w:val="Titre11"/>
        <w:jc w:val="both"/>
        <w:rPr>
          <w:b w:val="0"/>
          <w:bCs w:val="0"/>
        </w:rPr>
      </w:pPr>
      <w:r w:rsidRPr="00C62649">
        <w:rPr>
          <w:b w:val="0"/>
          <w:bCs w:val="0"/>
          <w:noProof/>
        </w:rPr>
        <mc:AlternateContent>
          <mc:Choice Requires="wps">
            <w:drawing>
              <wp:anchor distT="0" distB="0" distL="114300" distR="114300" simplePos="0" relativeHeight="487473152" behindDoc="1" locked="0" layoutInCell="1" allowOverlap="1" wp14:anchorId="3E9A85D9" wp14:editId="490DA063">
                <wp:simplePos x="0" y="0"/>
                <wp:positionH relativeFrom="page">
                  <wp:posOffset>899160</wp:posOffset>
                </wp:positionH>
                <wp:positionV relativeFrom="paragraph">
                  <wp:posOffset>187960</wp:posOffset>
                </wp:positionV>
                <wp:extent cx="2153285" cy="30480"/>
                <wp:effectExtent l="0" t="0" r="0" b="0"/>
                <wp:wrapNone/>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3285" cy="30480"/>
                        </a:xfrm>
                        <a:custGeom>
                          <a:avLst/>
                          <a:gdLst>
                            <a:gd name="T0" fmla="+- 0 4807 1416"/>
                            <a:gd name="T1" fmla="*/ T0 w 3391"/>
                            <a:gd name="T2" fmla="+- 0 330 296"/>
                            <a:gd name="T3" fmla="*/ 330 h 48"/>
                            <a:gd name="T4" fmla="+- 0 1416 1416"/>
                            <a:gd name="T5" fmla="*/ T4 w 3391"/>
                            <a:gd name="T6" fmla="+- 0 330 296"/>
                            <a:gd name="T7" fmla="*/ 330 h 48"/>
                            <a:gd name="T8" fmla="+- 0 1416 1416"/>
                            <a:gd name="T9" fmla="*/ T8 w 3391"/>
                            <a:gd name="T10" fmla="+- 0 344 296"/>
                            <a:gd name="T11" fmla="*/ 344 h 48"/>
                            <a:gd name="T12" fmla="+- 0 4807 1416"/>
                            <a:gd name="T13" fmla="*/ T12 w 3391"/>
                            <a:gd name="T14" fmla="+- 0 344 296"/>
                            <a:gd name="T15" fmla="*/ 344 h 48"/>
                            <a:gd name="T16" fmla="+- 0 4807 1416"/>
                            <a:gd name="T17" fmla="*/ T16 w 3391"/>
                            <a:gd name="T18" fmla="+- 0 330 296"/>
                            <a:gd name="T19" fmla="*/ 330 h 48"/>
                            <a:gd name="T20" fmla="+- 0 4807 1416"/>
                            <a:gd name="T21" fmla="*/ T20 w 3391"/>
                            <a:gd name="T22" fmla="+- 0 296 296"/>
                            <a:gd name="T23" fmla="*/ 296 h 48"/>
                            <a:gd name="T24" fmla="+- 0 1416 1416"/>
                            <a:gd name="T25" fmla="*/ T24 w 3391"/>
                            <a:gd name="T26" fmla="+- 0 296 296"/>
                            <a:gd name="T27" fmla="*/ 296 h 48"/>
                            <a:gd name="T28" fmla="+- 0 1416 1416"/>
                            <a:gd name="T29" fmla="*/ T28 w 3391"/>
                            <a:gd name="T30" fmla="+- 0 311 296"/>
                            <a:gd name="T31" fmla="*/ 311 h 48"/>
                            <a:gd name="T32" fmla="+- 0 4807 1416"/>
                            <a:gd name="T33" fmla="*/ T32 w 3391"/>
                            <a:gd name="T34" fmla="+- 0 311 296"/>
                            <a:gd name="T35" fmla="*/ 311 h 48"/>
                            <a:gd name="T36" fmla="+- 0 4807 1416"/>
                            <a:gd name="T37" fmla="*/ T36 w 3391"/>
                            <a:gd name="T38" fmla="+- 0 296 296"/>
                            <a:gd name="T39" fmla="*/ 296 h 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391" h="48">
                              <a:moveTo>
                                <a:pt x="3391" y="34"/>
                              </a:moveTo>
                              <a:lnTo>
                                <a:pt x="0" y="34"/>
                              </a:lnTo>
                              <a:lnTo>
                                <a:pt x="0" y="48"/>
                              </a:lnTo>
                              <a:lnTo>
                                <a:pt x="3391" y="48"/>
                              </a:lnTo>
                              <a:lnTo>
                                <a:pt x="3391" y="34"/>
                              </a:lnTo>
                              <a:close/>
                              <a:moveTo>
                                <a:pt x="3391" y="0"/>
                              </a:moveTo>
                              <a:lnTo>
                                <a:pt x="0" y="0"/>
                              </a:lnTo>
                              <a:lnTo>
                                <a:pt x="0" y="15"/>
                              </a:lnTo>
                              <a:lnTo>
                                <a:pt x="3391" y="15"/>
                              </a:lnTo>
                              <a:lnTo>
                                <a:pt x="339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D3628" id="docshape6" o:spid="_x0000_s1026" style="position:absolute;margin-left:70.8pt;margin-top:14.8pt;width:169.55pt;height:2.4pt;z-index:-1584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391,4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" path="m3391,34l,34,,48r3391,l3391,34xm3391,l,,,15r3391,l3391,xe" fillcolor="black" stroked="f">
                <v:path arrowok="t" o:connecttype="custom" o:connectlocs="2153285,209550;0,209550;0,218440;2153285,218440;2153285,209550;2153285,187960;0,187960;0,197485;2153285,197485;2153285,187960" o:connectangles="0,0,0,0,0,0,0,0,0,0"/>
                <w10:wrap anchorx="page"/>
              </v:shape>
            </w:pict>
          </mc:Fallback>
        </mc:AlternateContent>
      </w:r>
    </w:p>
    <w:p w14:paraId="319C28E2" w14:textId="77777777" w:rsidR="00785DB3" w:rsidRDefault="00785DB3" w:rsidP="00A74D5F">
      <w:pPr>
        <w:pStyle w:val="Corpsdetexte"/>
        <w:spacing w:line="276" w:lineRule="auto"/>
        <w:ind w:left="116" w:right="611"/>
        <w:jc w:val="both"/>
        <w:rPr>
          <w:b/>
          <w:bCs/>
        </w:rPr>
      </w:pPr>
    </w:p>
    <w:p w14:paraId="6F73E6EF" w14:textId="21BA86E2" w:rsidR="008B23E9" w:rsidRDefault="00BD0377" w:rsidP="00A74D5F">
      <w:pPr>
        <w:pStyle w:val="Corpsdetexte"/>
        <w:spacing w:line="276" w:lineRule="auto"/>
        <w:ind w:left="116" w:right="611"/>
        <w:jc w:val="both"/>
      </w:pPr>
      <w:r>
        <w:t>Le6èmeart fait référenceauxartsdelascèneencoreappeléslesartsduspectacle,quisont des spectacles vivants présentés sous diverses formes. Toutefois, peu importe le genre, la présence</w:t>
      </w:r>
      <w:r w:rsidR="00B24BEC">
        <w:t xml:space="preserve"> </w:t>
      </w:r>
      <w:r>
        <w:t>d’un</w:t>
      </w:r>
      <w:r w:rsidR="00B24BEC">
        <w:t xml:space="preserve"> </w:t>
      </w:r>
      <w:r w:rsidR="0062600B">
        <w:t>publique</w:t>
      </w:r>
      <w:r>
        <w:t xml:space="preserve"> d’actants</w:t>
      </w:r>
      <w:r w:rsidR="005971CE">
        <w:t xml:space="preserve"> s</w:t>
      </w:r>
      <w:r>
        <w:t>’avère indispensable. Son émergencecommenceavec la révolution des lieux culturels et artistiques.</w:t>
      </w:r>
    </w:p>
    <w:p w14:paraId="4C6F4926" w14:textId="1D420E8A" w:rsidR="008B23E9" w:rsidRPr="00B95DB4" w:rsidRDefault="00BD0377" w:rsidP="00A74D5F">
      <w:pPr>
        <w:pStyle w:val="Titre21"/>
        <w:jc w:val="both"/>
        <w:rPr>
          <w:b w:val="0"/>
          <w:bCs w:val="0"/>
          <w:color w:val="8064A2" w:themeColor="accent4"/>
        </w:rPr>
      </w:pPr>
      <w:r w:rsidRPr="00B95DB4">
        <w:rPr>
          <w:b w:val="0"/>
          <w:bCs w:val="0"/>
          <w:color w:val="8064A2" w:themeColor="accent4"/>
        </w:rPr>
        <w:t>Les</w:t>
      </w:r>
      <w:r w:rsidR="005971CE" w:rsidRPr="00B95DB4">
        <w:rPr>
          <w:b w:val="0"/>
          <w:bCs w:val="0"/>
          <w:color w:val="8064A2" w:themeColor="accent4"/>
        </w:rPr>
        <w:t xml:space="preserve"> c</w:t>
      </w:r>
      <w:r w:rsidRPr="00B95DB4">
        <w:rPr>
          <w:b w:val="0"/>
          <w:bCs w:val="0"/>
          <w:color w:val="8064A2" w:themeColor="accent4"/>
        </w:rPr>
        <w:t>omposants</w:t>
      </w:r>
      <w:r w:rsidR="00200A30" w:rsidRPr="00B95DB4">
        <w:rPr>
          <w:b w:val="0"/>
          <w:bCs w:val="0"/>
          <w:color w:val="8064A2" w:themeColor="accent4"/>
        </w:rPr>
        <w:t xml:space="preserve"> d</w:t>
      </w:r>
      <w:r w:rsidRPr="00B95DB4">
        <w:rPr>
          <w:b w:val="0"/>
          <w:bCs w:val="0"/>
          <w:color w:val="8064A2" w:themeColor="accent4"/>
        </w:rPr>
        <w:t>u</w:t>
      </w:r>
      <w:r w:rsidR="00200A30" w:rsidRPr="00B95DB4">
        <w:rPr>
          <w:b w:val="0"/>
          <w:bCs w:val="0"/>
          <w:color w:val="8064A2" w:themeColor="accent4"/>
        </w:rPr>
        <w:t xml:space="preserve"> </w:t>
      </w:r>
      <w:r w:rsidRPr="00B95DB4">
        <w:rPr>
          <w:b w:val="0"/>
          <w:bCs w:val="0"/>
          <w:color w:val="8064A2" w:themeColor="accent4"/>
        </w:rPr>
        <w:t>6</w:t>
      </w:r>
      <w:r w:rsidRPr="00B95DB4">
        <w:rPr>
          <w:b w:val="0"/>
          <w:bCs w:val="0"/>
          <w:color w:val="8064A2" w:themeColor="accent4"/>
          <w:vertAlign w:val="superscript"/>
        </w:rPr>
        <w:t>ème</w:t>
      </w:r>
      <w:r w:rsidR="00200A30" w:rsidRPr="00B95DB4">
        <w:rPr>
          <w:b w:val="0"/>
          <w:bCs w:val="0"/>
          <w:color w:val="8064A2" w:themeColor="accent4"/>
        </w:rPr>
        <w:t xml:space="preserve"> </w:t>
      </w:r>
      <w:r w:rsidRPr="00B95DB4">
        <w:rPr>
          <w:b w:val="0"/>
          <w:bCs w:val="0"/>
          <w:color w:val="8064A2" w:themeColor="accent4"/>
          <w:spacing w:val="-5"/>
        </w:rPr>
        <w:t>art</w:t>
      </w:r>
    </w:p>
    <w:p w14:paraId="6456070D" w14:textId="5AE6BE68" w:rsidR="008B23E9" w:rsidRDefault="00BD0377" w:rsidP="00A74D5F">
      <w:pPr>
        <w:pStyle w:val="Corpsdetexte"/>
        <w:spacing w:before="36"/>
        <w:ind w:left="116"/>
        <w:jc w:val="both"/>
      </w:pPr>
      <w:r>
        <w:t>Le</w:t>
      </w:r>
      <w:r w:rsidR="005971CE">
        <w:t xml:space="preserve"> si</w:t>
      </w:r>
      <w:r>
        <w:t>xième</w:t>
      </w:r>
      <w:r w:rsidR="005971CE">
        <w:t xml:space="preserve"> </w:t>
      </w:r>
      <w:r>
        <w:t>art</w:t>
      </w:r>
      <w:r w:rsidR="00200A30">
        <w:t xml:space="preserve"> fa</w:t>
      </w:r>
      <w:r>
        <w:t>it</w:t>
      </w:r>
      <w:r w:rsidR="00200A30">
        <w:t xml:space="preserve"> </w:t>
      </w:r>
      <w:r w:rsidR="00926108">
        <w:t>gé</w:t>
      </w:r>
      <w:r w:rsidR="00200A30">
        <w:t>néralement</w:t>
      </w:r>
      <w:r w:rsidR="00926108">
        <w:t xml:space="preserve"> </w:t>
      </w:r>
      <w:r w:rsidR="00200A30">
        <w:t>pense</w:t>
      </w:r>
      <w:r w:rsidR="00790AB9">
        <w:t xml:space="preserve">r à </w:t>
      </w:r>
      <w:r w:rsidR="00200A30">
        <w:t>quatre</w:t>
      </w:r>
      <w:r w:rsidR="00790AB9">
        <w:t xml:space="preserve"> genres.</w:t>
      </w:r>
      <w:r w:rsidR="00200A30">
        <w:t xml:space="preserve"> </w:t>
      </w:r>
    </w:p>
    <w:p w14:paraId="53596C2B" w14:textId="2A81CE06" w:rsidR="008B23E9" w:rsidRDefault="00BD0377" w:rsidP="00A74D5F">
      <w:pPr>
        <w:pStyle w:val="Paragraphedeliste"/>
        <w:numPr>
          <w:ilvl w:val="0"/>
          <w:numId w:val="3"/>
        </w:numPr>
        <w:tabs>
          <w:tab w:val="left" w:pos="836"/>
        </w:tabs>
        <w:spacing w:before="242" w:line="276" w:lineRule="auto"/>
        <w:ind w:left="836" w:right="659"/>
        <w:jc w:val="both"/>
        <w:rPr>
          <w:sz w:val="24"/>
        </w:rPr>
      </w:pPr>
      <w:r w:rsidRPr="00A7156E">
        <w:rPr>
          <w:bCs/>
          <w:color w:val="1F497D" w:themeColor="text2"/>
          <w:sz w:val="24"/>
        </w:rPr>
        <w:t>La</w:t>
      </w:r>
      <w:r w:rsidR="00790AB9" w:rsidRPr="00A7156E">
        <w:rPr>
          <w:bCs/>
          <w:color w:val="1F497D" w:themeColor="text2"/>
          <w:sz w:val="24"/>
        </w:rPr>
        <w:t xml:space="preserve"> danse: </w:t>
      </w:r>
      <w:r w:rsidR="00790AB9">
        <w:rPr>
          <w:sz w:val="24"/>
        </w:rPr>
        <w:t>c’est</w:t>
      </w:r>
      <w:r>
        <w:rPr>
          <w:sz w:val="24"/>
        </w:rPr>
        <w:t xml:space="preserve"> une</w:t>
      </w:r>
      <w:r w:rsidR="00790AB9">
        <w:rPr>
          <w:sz w:val="24"/>
        </w:rPr>
        <w:t xml:space="preserve"> </w:t>
      </w:r>
      <w:r w:rsidR="00111935">
        <w:rPr>
          <w:sz w:val="24"/>
        </w:rPr>
        <w:t>ensemble de mouvement</w:t>
      </w:r>
      <w:r>
        <w:rPr>
          <w:sz w:val="24"/>
        </w:rPr>
        <w:t xml:space="preserve"> attrayant faisant mouvoir le</w:t>
      </w:r>
      <w:r w:rsidR="00111935">
        <w:rPr>
          <w:sz w:val="24"/>
        </w:rPr>
        <w:t xml:space="preserve"> </w:t>
      </w:r>
      <w:r>
        <w:rPr>
          <w:sz w:val="24"/>
        </w:rPr>
        <w:t>corps</w:t>
      </w:r>
      <w:r w:rsidR="00111935">
        <w:rPr>
          <w:sz w:val="24"/>
        </w:rPr>
        <w:t xml:space="preserve"> est  qui </w:t>
      </w:r>
      <w:r>
        <w:rPr>
          <w:sz w:val="24"/>
        </w:rPr>
        <w:t>est généralement exécuté suivant des mélodies ;</w:t>
      </w:r>
    </w:p>
    <w:p w14:paraId="28977D6C" w14:textId="5684EFCD" w:rsidR="008B23E9" w:rsidRDefault="00BD0377" w:rsidP="00A74D5F">
      <w:pPr>
        <w:pStyle w:val="Paragraphedeliste"/>
        <w:numPr>
          <w:ilvl w:val="0"/>
          <w:numId w:val="3"/>
        </w:numPr>
        <w:tabs>
          <w:tab w:val="left" w:pos="836"/>
        </w:tabs>
        <w:spacing w:line="280" w:lineRule="auto"/>
        <w:ind w:left="836" w:right="830"/>
        <w:jc w:val="both"/>
        <w:rPr>
          <w:sz w:val="24"/>
        </w:rPr>
      </w:pPr>
      <w:r w:rsidRPr="00454FB0">
        <w:rPr>
          <w:bCs/>
          <w:color w:val="1F497D" w:themeColor="text2"/>
          <w:sz w:val="24"/>
        </w:rPr>
        <w:t>Le</w:t>
      </w:r>
      <w:r w:rsidR="00171CA7" w:rsidRPr="00454FB0">
        <w:rPr>
          <w:bCs/>
          <w:color w:val="1F497D" w:themeColor="text2"/>
          <w:sz w:val="24"/>
        </w:rPr>
        <w:t xml:space="preserve"> théâtre: </w:t>
      </w:r>
      <w:r w:rsidR="00171CA7">
        <w:rPr>
          <w:sz w:val="24"/>
        </w:rPr>
        <w:t>c’est</w:t>
      </w:r>
      <w:r>
        <w:rPr>
          <w:sz w:val="24"/>
        </w:rPr>
        <w:t xml:space="preserve"> avant</w:t>
      </w:r>
      <w:r w:rsidR="00171CA7">
        <w:rPr>
          <w:sz w:val="24"/>
        </w:rPr>
        <w:t xml:space="preserve"> tout </w:t>
      </w:r>
      <w:r>
        <w:rPr>
          <w:sz w:val="24"/>
        </w:rPr>
        <w:t xml:space="preserve"> </w:t>
      </w:r>
      <w:r w:rsidR="00171CA7">
        <w:rPr>
          <w:sz w:val="24"/>
        </w:rPr>
        <w:t>littéraire. C’est</w:t>
      </w:r>
      <w:r>
        <w:rPr>
          <w:sz w:val="24"/>
        </w:rPr>
        <w:t xml:space="preserve"> un</w:t>
      </w:r>
      <w:r w:rsidR="00DA5BF4">
        <w:rPr>
          <w:sz w:val="24"/>
        </w:rPr>
        <w:t xml:space="preserve"> </w:t>
      </w:r>
      <w:r>
        <w:rPr>
          <w:sz w:val="24"/>
        </w:rPr>
        <w:t>art dereprésentationd’une scène ;</w:t>
      </w:r>
    </w:p>
    <w:p w14:paraId="56B35CDE" w14:textId="75F5D900" w:rsidR="008B23E9" w:rsidRDefault="00BD0377" w:rsidP="00A74D5F">
      <w:pPr>
        <w:pStyle w:val="Paragraphedeliste"/>
        <w:numPr>
          <w:ilvl w:val="0"/>
          <w:numId w:val="3"/>
        </w:numPr>
        <w:tabs>
          <w:tab w:val="left" w:pos="836"/>
        </w:tabs>
        <w:spacing w:line="276" w:lineRule="auto"/>
        <w:ind w:left="836" w:right="648"/>
        <w:jc w:val="both"/>
        <w:rPr>
          <w:sz w:val="24"/>
        </w:rPr>
      </w:pPr>
      <w:r w:rsidRPr="00454FB0">
        <w:rPr>
          <w:bCs/>
          <w:color w:val="1F497D" w:themeColor="text2"/>
          <w:sz w:val="24"/>
        </w:rPr>
        <w:t>Le</w:t>
      </w:r>
      <w:r w:rsidR="00A62B98" w:rsidRPr="00454FB0">
        <w:rPr>
          <w:bCs/>
          <w:color w:val="1F497D" w:themeColor="text2"/>
          <w:sz w:val="24"/>
        </w:rPr>
        <w:t xml:space="preserve"> mime: </w:t>
      </w:r>
      <w:r w:rsidR="00A62B98">
        <w:rPr>
          <w:sz w:val="24"/>
        </w:rPr>
        <w:t>c’est</w:t>
      </w:r>
      <w:r>
        <w:rPr>
          <w:sz w:val="24"/>
        </w:rPr>
        <w:t xml:space="preserve"> unart de</w:t>
      </w:r>
      <w:r w:rsidR="00DA5BF4">
        <w:rPr>
          <w:sz w:val="24"/>
        </w:rPr>
        <w:t xml:space="preserve"> représentation généralement</w:t>
      </w:r>
      <w:r>
        <w:rPr>
          <w:sz w:val="24"/>
        </w:rPr>
        <w:t xml:space="preserve"> muet </w:t>
      </w:r>
      <w:r w:rsidR="00DA5BF4">
        <w:rPr>
          <w:sz w:val="24"/>
        </w:rPr>
        <w:t>à travers</w:t>
      </w:r>
      <w:r>
        <w:rPr>
          <w:sz w:val="24"/>
        </w:rPr>
        <w:t xml:space="preserve"> lequel</w:t>
      </w:r>
      <w:r w:rsidR="00DA5BF4">
        <w:rPr>
          <w:sz w:val="24"/>
        </w:rPr>
        <w:t xml:space="preserve"> acteur</w:t>
      </w:r>
      <w:r>
        <w:rPr>
          <w:sz w:val="24"/>
        </w:rPr>
        <w:t xml:space="preserve"> présente un récit évocateur que le spectateur interprète à sa façon.</w:t>
      </w:r>
    </w:p>
    <w:p w14:paraId="39FE992D" w14:textId="5FD1846A" w:rsidR="008B23E9" w:rsidRDefault="00A62B98" w:rsidP="00A74D5F">
      <w:pPr>
        <w:pStyle w:val="Paragraphedeliste"/>
        <w:numPr>
          <w:ilvl w:val="0"/>
          <w:numId w:val="3"/>
        </w:numPr>
        <w:tabs>
          <w:tab w:val="left" w:pos="836"/>
        </w:tabs>
        <w:spacing w:line="276" w:lineRule="auto"/>
        <w:ind w:left="836" w:right="776"/>
        <w:jc w:val="both"/>
        <w:rPr>
          <w:sz w:val="24"/>
        </w:rPr>
      </w:pPr>
      <w:r w:rsidRPr="00D94A52">
        <w:rPr>
          <w:bCs/>
          <w:color w:val="1F497D" w:themeColor="text2"/>
          <w:sz w:val="24"/>
        </w:rPr>
        <w:t>Le cirque</w:t>
      </w:r>
      <w:r w:rsidR="00BD0377" w:rsidRPr="00D94A52">
        <w:rPr>
          <w:bCs/>
          <w:color w:val="1F497D" w:themeColor="text2"/>
          <w:sz w:val="24"/>
        </w:rPr>
        <w:t>:</w:t>
      </w:r>
      <w:r w:rsidR="00BD0377">
        <w:rPr>
          <w:b/>
          <w:sz w:val="24"/>
        </w:rPr>
        <w:t xml:space="preserve"> </w:t>
      </w:r>
      <w:r w:rsidR="00BD0377">
        <w:rPr>
          <w:sz w:val="24"/>
        </w:rPr>
        <w:t>c’est un</w:t>
      </w:r>
      <w:r>
        <w:rPr>
          <w:sz w:val="24"/>
        </w:rPr>
        <w:t xml:space="preserve"> s</w:t>
      </w:r>
      <w:r w:rsidR="00BD0377">
        <w:rPr>
          <w:sz w:val="24"/>
        </w:rPr>
        <w:t>pectacle</w:t>
      </w:r>
      <w:r>
        <w:rPr>
          <w:sz w:val="24"/>
        </w:rPr>
        <w:t xml:space="preserve"> </w:t>
      </w:r>
      <w:r w:rsidR="00BD0377">
        <w:rPr>
          <w:sz w:val="24"/>
        </w:rPr>
        <w:t>présenté</w:t>
      </w:r>
      <w:r>
        <w:rPr>
          <w:sz w:val="24"/>
        </w:rPr>
        <w:t xml:space="preserve"> p</w:t>
      </w:r>
      <w:r w:rsidR="00BD0377">
        <w:rPr>
          <w:sz w:val="24"/>
        </w:rPr>
        <w:t>ar</w:t>
      </w:r>
      <w:r w:rsidR="00C07DB8">
        <w:rPr>
          <w:sz w:val="24"/>
        </w:rPr>
        <w:t xml:space="preserve"> un </w:t>
      </w:r>
      <w:r w:rsidR="00BD0377">
        <w:rPr>
          <w:sz w:val="24"/>
        </w:rPr>
        <w:t>regroupement d’artistes</w:t>
      </w:r>
      <w:r w:rsidR="00C07DB8">
        <w:rPr>
          <w:sz w:val="24"/>
        </w:rPr>
        <w:t xml:space="preserve"> </w:t>
      </w:r>
      <w:r w:rsidR="00AD0EF6">
        <w:rPr>
          <w:sz w:val="24"/>
        </w:rPr>
        <w:t>appelé troupe</w:t>
      </w:r>
      <w:r w:rsidR="00BD0377">
        <w:rPr>
          <w:sz w:val="24"/>
        </w:rPr>
        <w:t xml:space="preserve"> dont chacun à sa spécialité.</w:t>
      </w:r>
    </w:p>
    <w:p w14:paraId="774715BB" w14:textId="4DC2F400" w:rsidR="008B23E9" w:rsidRDefault="00BD0377" w:rsidP="00A74D5F">
      <w:pPr>
        <w:pStyle w:val="Corpsdetexte"/>
        <w:spacing w:before="192"/>
        <w:ind w:left="116"/>
        <w:jc w:val="both"/>
      </w:pPr>
      <w:r>
        <w:t>Le</w:t>
      </w:r>
      <w:r w:rsidR="00AD0EF6">
        <w:t xml:space="preserve"> 6</w:t>
      </w:r>
      <w:r w:rsidRPr="00AD0EF6">
        <w:rPr>
          <w:vertAlign w:val="superscript"/>
        </w:rPr>
        <w:t>ème</w:t>
      </w:r>
      <w:r w:rsidR="00AD0EF6">
        <w:t xml:space="preserve"> </w:t>
      </w:r>
      <w:r>
        <w:t>art</w:t>
      </w:r>
      <w:r w:rsidR="00AD0EF6">
        <w:t xml:space="preserve"> re</w:t>
      </w:r>
      <w:r w:rsidR="00924815">
        <w:t xml:space="preserve">groupe un </w:t>
      </w:r>
      <w:r w:rsidR="0095334C">
        <w:t xml:space="preserve">genre tels que </w:t>
      </w:r>
      <w:r>
        <w:t xml:space="preserve"> les</w:t>
      </w:r>
      <w:r w:rsidR="0095334C">
        <w:t xml:space="preserve"> spectacles de la rue</w:t>
      </w:r>
      <w:r>
        <w:rPr>
          <w:spacing w:val="-4"/>
        </w:rPr>
        <w:t>.</w:t>
      </w:r>
    </w:p>
    <w:p w14:paraId="7D19A496" w14:textId="77777777" w:rsidR="008B23E9" w:rsidRDefault="00B7111A" w:rsidP="00A74D5F">
      <w:pPr>
        <w:pStyle w:val="Corpsdetexte"/>
        <w:spacing w:before="87"/>
        <w:ind w:left="0"/>
        <w:jc w:val="both"/>
        <w:rPr>
          <w:sz w:val="20"/>
        </w:rPr>
      </w:pPr>
      <w:r>
        <w:rPr>
          <w:noProof/>
        </w:rPr>
        <mc:AlternateContent>
          <mc:Choice Requires="wpg">
            <w:drawing>
              <wp:anchor distT="0" distB="0" distL="0" distR="0" simplePos="0" relativeHeight="487588352" behindDoc="1" locked="0" layoutInCell="1" allowOverlap="1" wp14:anchorId="2ACEC58A" wp14:editId="597D1539">
                <wp:simplePos x="0" y="0"/>
                <wp:positionH relativeFrom="page">
                  <wp:posOffset>1652270</wp:posOffset>
                </wp:positionH>
                <wp:positionV relativeFrom="paragraph">
                  <wp:posOffset>217170</wp:posOffset>
                </wp:positionV>
                <wp:extent cx="4457700" cy="123825"/>
                <wp:effectExtent l="0" t="0" r="0" b="0"/>
                <wp:wrapTopAndBottom/>
                <wp:docPr id="1"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123825"/>
                          <a:chOff x="2603" y="342"/>
                          <a:chExt cx="7020" cy="195"/>
                        </a:xfrm>
                      </wpg:grpSpPr>
                      <wps:wsp>
                        <wps:cNvPr id="3" name=" 4"/>
                        <wps:cNvCnPr>
                          <a:cxnSpLocks/>
                        </wps:cNvCnPr>
                        <wps:spPr bwMode="auto">
                          <a:xfrm>
                            <a:off x="2730" y="470"/>
                            <a:ext cx="6885" cy="6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wps:wsp>
                        <wps:cNvPr id="5" name=" 3"/>
                        <wps:cNvCnPr>
                          <a:cxnSpLocks/>
                        </wps:cNvCnPr>
                        <wps:spPr bwMode="auto">
                          <a:xfrm>
                            <a:off x="2610" y="350"/>
                            <a:ext cx="6885"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34852B" id="docshapegroup7" o:spid="_x0000_s1026" style="position:absolute;margin-left:130.1pt;margin-top:17.1pt;width:351pt;height:9.75pt;z-index:-15728128;mso-wrap-distance-left:0;mso-wrap-distance-right:0;mso-position-horizontal-relative:page" coordorigin="2603,342" coordsize="7020,19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">
                <v:line id=" 4" o:spid="_x0000_s1027" style="position:absolute;visibility:visible;mso-wrap-style:square" from="2730,470" to="9615,53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" strokecolor="gray">
                  <o:lock v:ext="edit" shapetype="f"/>
                </v:line>
                <v:line id=" 3" o:spid="_x0000_s1028" style="position:absolute;visibility:visible;mso-wrap-style:square" from="2610,350" to="9495,410" o:connectortype="straight"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">
                  <o:lock v:ext="edit" shapetype="f"/>
                </v:line>
                <w10:wrap type="topAndBottom" anchorx="page"/>
              </v:group>
            </w:pict>
          </mc:Fallback>
        </mc:AlternateContent>
      </w:r>
    </w:p>
    <w:p w14:paraId="5BCBFFDB" w14:textId="5D0FD1F9" w:rsidR="008B23E9" w:rsidRPr="00D94A52" w:rsidRDefault="0062684B" w:rsidP="00A74D5F">
      <w:pPr>
        <w:spacing w:before="226"/>
        <w:ind w:left="80" w:right="558"/>
        <w:jc w:val="both"/>
        <w:rPr>
          <w:bCs/>
          <w:color w:val="8064A2" w:themeColor="accent4"/>
          <w:sz w:val="32"/>
        </w:rPr>
      </w:pPr>
      <w:r w:rsidRPr="00D94A52">
        <w:rPr>
          <w:bCs/>
          <w:color w:val="8064A2" w:themeColor="accent4"/>
          <w:sz w:val="32"/>
        </w:rPr>
        <w:t>Le</w:t>
      </w:r>
      <w:r w:rsidRPr="00D94A52">
        <w:rPr>
          <w:bCs/>
          <w:color w:val="8064A2" w:themeColor="accent4"/>
          <w:spacing w:val="-2"/>
          <w:sz w:val="32"/>
        </w:rPr>
        <w:t xml:space="preserve"> théâtre</w:t>
      </w:r>
    </w:p>
    <w:p w14:paraId="3C236E05" w14:textId="10456850" w:rsidR="008B23E9" w:rsidRDefault="00BD0377" w:rsidP="00A74D5F">
      <w:pPr>
        <w:pStyle w:val="Corpsdetexte"/>
        <w:spacing w:before="249" w:line="276" w:lineRule="auto"/>
        <w:ind w:left="116" w:right="531" w:firstLine="706"/>
        <w:jc w:val="both"/>
      </w:pPr>
      <w:r>
        <w:t xml:space="preserve">Le théâtre est un genre littéraire qui représente une histoire, une série d’événements </w:t>
      </w:r>
      <w:r w:rsidR="00501B33">
        <w:t xml:space="preserve">mises en scènes par </w:t>
      </w:r>
      <w:r>
        <w:t xml:space="preserve"> </w:t>
      </w:r>
      <w:r w:rsidR="00501B33">
        <w:t xml:space="preserve">des personnages en action qui se </w:t>
      </w:r>
      <w:r>
        <w:t>parlent (</w:t>
      </w:r>
      <w:r w:rsidR="008A7A6A">
        <w:t>si on le compare à la poésie</w:t>
      </w:r>
      <w:r>
        <w:t>) et non par le moyen de la narration d’événements (si on le compare au roman).</w:t>
      </w:r>
    </w:p>
    <w:p w14:paraId="36407A27" w14:textId="29F992B4" w:rsidR="008B23E9" w:rsidRPr="00D94A52" w:rsidRDefault="006C3602" w:rsidP="00A74D5F">
      <w:pPr>
        <w:pStyle w:val="Titre21"/>
        <w:spacing w:line="451" w:lineRule="auto"/>
        <w:ind w:right="6736"/>
        <w:jc w:val="both"/>
        <w:rPr>
          <w:b w:val="0"/>
          <w:bCs w:val="0"/>
          <w:color w:val="1F497D" w:themeColor="text2"/>
        </w:rPr>
      </w:pPr>
      <w:r w:rsidRPr="00D94A52">
        <w:rPr>
          <w:b w:val="0"/>
          <w:bCs w:val="0"/>
          <w:color w:val="1F497D" w:themeColor="text2"/>
        </w:rPr>
        <w:t>Le vocabulaire du</w:t>
      </w:r>
      <w:r w:rsidR="00BD0377" w:rsidRPr="00D94A52">
        <w:rPr>
          <w:b w:val="0"/>
          <w:bCs w:val="0"/>
          <w:color w:val="1F497D" w:themeColor="text2"/>
        </w:rPr>
        <w:t xml:space="preserve"> théâtre</w:t>
      </w:r>
    </w:p>
    <w:p w14:paraId="629AF6D1" w14:textId="432A1561" w:rsidR="008B23E9" w:rsidRDefault="00BD0377" w:rsidP="00A74D5F">
      <w:pPr>
        <w:pStyle w:val="Paragraphedeliste"/>
        <w:numPr>
          <w:ilvl w:val="1"/>
          <w:numId w:val="3"/>
        </w:numPr>
        <w:tabs>
          <w:tab w:val="left" w:pos="836"/>
        </w:tabs>
        <w:spacing w:line="276" w:lineRule="auto"/>
        <w:ind w:left="836" w:right="524"/>
        <w:jc w:val="both"/>
        <w:rPr>
          <w:rFonts w:ascii="Symbol" w:hAnsi="Symbol"/>
          <w:sz w:val="20"/>
        </w:rPr>
      </w:pPr>
      <w:r w:rsidRPr="004F3C55">
        <w:rPr>
          <w:bCs/>
          <w:color w:val="984806" w:themeColor="accent6" w:themeShade="80"/>
          <w:sz w:val="24"/>
        </w:rPr>
        <w:t>Théâtre</w:t>
      </w:r>
      <w:r w:rsidR="004F3C55">
        <w:rPr>
          <w:bCs/>
          <w:color w:val="984806" w:themeColor="accent6" w:themeShade="80"/>
          <w:sz w:val="24"/>
        </w:rPr>
        <w:t xml:space="preserve"> </w:t>
      </w:r>
      <w:r>
        <w:rPr>
          <w:sz w:val="24"/>
        </w:rPr>
        <w:t>(</w:t>
      </w:r>
      <w:r w:rsidR="00287EED">
        <w:rPr>
          <w:sz w:val="24"/>
        </w:rPr>
        <w:t>nom masculin</w:t>
      </w:r>
      <w:r>
        <w:rPr>
          <w:sz w:val="24"/>
        </w:rPr>
        <w:t>):</w:t>
      </w:r>
      <w:r w:rsidR="00287EED">
        <w:rPr>
          <w:sz w:val="24"/>
        </w:rPr>
        <w:t>à l’origine</w:t>
      </w:r>
      <w:r>
        <w:rPr>
          <w:sz w:val="24"/>
        </w:rPr>
        <w:t xml:space="preserve"> </w:t>
      </w:r>
      <w:r w:rsidR="00287EED">
        <w:rPr>
          <w:sz w:val="24"/>
        </w:rPr>
        <w:t>le théâtre</w:t>
      </w:r>
      <w:r>
        <w:rPr>
          <w:sz w:val="24"/>
        </w:rPr>
        <w:t>(</w:t>
      </w:r>
      <w:r>
        <w:rPr>
          <w:i/>
          <w:sz w:val="24"/>
        </w:rPr>
        <w:t>theatron</w:t>
      </w:r>
      <w:r>
        <w:rPr>
          <w:sz w:val="24"/>
        </w:rPr>
        <w:t xml:space="preserve">)est l'endroit </w:t>
      </w:r>
      <w:r w:rsidR="00287EED">
        <w:rPr>
          <w:sz w:val="24"/>
        </w:rPr>
        <w:t xml:space="preserve">d’où l’on voit </w:t>
      </w:r>
      <w:r>
        <w:rPr>
          <w:sz w:val="24"/>
        </w:rPr>
        <w:t>(ce sont des gradins, en somme). Aujourd'hui, le théâtre désigne un lieu dans lequel on représente un spectacle, une pièce de théâtre par exemple.</w:t>
      </w:r>
    </w:p>
    <w:p w14:paraId="6DFBA928" w14:textId="23D6F7DD" w:rsidR="008B23E9" w:rsidRDefault="00BD0377" w:rsidP="00A74D5F">
      <w:pPr>
        <w:pStyle w:val="Paragraphedeliste"/>
        <w:numPr>
          <w:ilvl w:val="1"/>
          <w:numId w:val="3"/>
        </w:numPr>
        <w:tabs>
          <w:tab w:val="left" w:pos="836"/>
        </w:tabs>
        <w:spacing w:before="195" w:line="276" w:lineRule="auto"/>
        <w:ind w:left="836" w:right="878"/>
        <w:jc w:val="both"/>
        <w:rPr>
          <w:rFonts w:ascii="Symbol" w:hAnsi="Symbol"/>
          <w:sz w:val="20"/>
        </w:rPr>
      </w:pPr>
      <w:r w:rsidRPr="004F3C55">
        <w:rPr>
          <w:bCs/>
          <w:color w:val="984806" w:themeColor="accent6" w:themeShade="80"/>
          <w:sz w:val="24"/>
        </w:rPr>
        <w:t>Personnages</w:t>
      </w:r>
      <w:r>
        <w:rPr>
          <w:b/>
          <w:sz w:val="24"/>
        </w:rPr>
        <w:t xml:space="preserve"> </w:t>
      </w:r>
      <w:r>
        <w:rPr>
          <w:sz w:val="24"/>
        </w:rPr>
        <w:t xml:space="preserve">(nom masculin) : les acteurs interprètent un rôle. Une personne joue </w:t>
      </w:r>
      <w:r w:rsidR="001B1311">
        <w:rPr>
          <w:sz w:val="24"/>
        </w:rPr>
        <w:t xml:space="preserve">donc un personnage </w:t>
      </w:r>
      <w:r>
        <w:rPr>
          <w:sz w:val="24"/>
        </w:rPr>
        <w:t>.</w:t>
      </w:r>
      <w:r w:rsidR="001B1311">
        <w:rPr>
          <w:sz w:val="24"/>
        </w:rPr>
        <w:t>chez Molière</w:t>
      </w:r>
      <w:r w:rsidR="00CA2379">
        <w:rPr>
          <w:sz w:val="24"/>
        </w:rPr>
        <w:t>, se sont</w:t>
      </w:r>
      <w:r>
        <w:rPr>
          <w:sz w:val="24"/>
        </w:rPr>
        <w:t xml:space="preserve"> </w:t>
      </w:r>
      <w:r w:rsidR="00CA2379">
        <w:rPr>
          <w:sz w:val="24"/>
        </w:rPr>
        <w:t xml:space="preserve">souvent des bourgeois </w:t>
      </w:r>
      <w:r>
        <w:rPr>
          <w:sz w:val="24"/>
        </w:rPr>
        <w:t>,</w:t>
      </w:r>
      <w:r w:rsidR="00567186">
        <w:rPr>
          <w:sz w:val="24"/>
        </w:rPr>
        <w:t>de aristocrates</w:t>
      </w:r>
      <w:r>
        <w:rPr>
          <w:sz w:val="24"/>
        </w:rPr>
        <w:t>, des pères de famille, des femmes, des valets, des médecins, etc.</w:t>
      </w:r>
    </w:p>
    <w:p w14:paraId="6A955FAF" w14:textId="3571BFB4" w:rsidR="008B23E9" w:rsidRDefault="00567186" w:rsidP="00A74D5F">
      <w:pPr>
        <w:pStyle w:val="Paragraphedeliste"/>
        <w:numPr>
          <w:ilvl w:val="1"/>
          <w:numId w:val="3"/>
        </w:numPr>
        <w:tabs>
          <w:tab w:val="left" w:pos="836"/>
        </w:tabs>
        <w:spacing w:before="201" w:line="276" w:lineRule="auto"/>
        <w:ind w:left="836" w:right="684"/>
        <w:jc w:val="both"/>
        <w:rPr>
          <w:rFonts w:ascii="Symbol" w:hAnsi="Symbol"/>
          <w:sz w:val="20"/>
        </w:rPr>
      </w:pPr>
      <w:r w:rsidRPr="004F3C55">
        <w:rPr>
          <w:bCs/>
          <w:color w:val="984806" w:themeColor="accent6" w:themeShade="80"/>
          <w:sz w:val="24"/>
        </w:rPr>
        <w:t>Metteure scène</w:t>
      </w:r>
      <w:r>
        <w:rPr>
          <w:b/>
          <w:sz w:val="24"/>
        </w:rPr>
        <w:t xml:space="preserve"> </w:t>
      </w:r>
      <w:r w:rsidR="00BD0377">
        <w:rPr>
          <w:sz w:val="24"/>
        </w:rPr>
        <w:t>(</w:t>
      </w:r>
      <w:r>
        <w:rPr>
          <w:sz w:val="24"/>
        </w:rPr>
        <w:t>nom masculin</w:t>
      </w:r>
      <w:r w:rsidR="00BD0377">
        <w:rPr>
          <w:sz w:val="24"/>
        </w:rPr>
        <w:t>):</w:t>
      </w:r>
      <w:r>
        <w:rPr>
          <w:sz w:val="24"/>
        </w:rPr>
        <w:t xml:space="preserve">une pièce de théâtre </w:t>
      </w:r>
      <w:r w:rsidR="00905C9C">
        <w:rPr>
          <w:sz w:val="24"/>
        </w:rPr>
        <w:t>pas vraiment</w:t>
      </w:r>
      <w:r w:rsidR="00BD0377">
        <w:rPr>
          <w:sz w:val="24"/>
        </w:rPr>
        <w:t xml:space="preserve"> </w:t>
      </w:r>
      <w:r w:rsidR="00905C9C">
        <w:rPr>
          <w:sz w:val="24"/>
        </w:rPr>
        <w:t>faite pour</w:t>
      </w:r>
      <w:r w:rsidR="00BD0377">
        <w:rPr>
          <w:sz w:val="24"/>
        </w:rPr>
        <w:t xml:space="preserve"> être lue, mais pour être jouée. Le metteur en scène dirige les acteurs (leur dit où se mettre, que mettre, comment dire le texte), choisit les décors, etc.</w:t>
      </w:r>
    </w:p>
    <w:p w14:paraId="7F84BC06" w14:textId="77777777" w:rsidR="008B23E9" w:rsidRDefault="008B23E9" w:rsidP="00A74D5F">
      <w:pPr>
        <w:spacing w:line="276" w:lineRule="auto"/>
        <w:jc w:val="both"/>
        <w:rPr>
          <w:rFonts w:ascii="Symbol" w:hAnsi="Symbol"/>
          <w:sz w:val="20"/>
        </w:rPr>
        <w:sectPr w:rsidR="008B23E9">
          <w:pgSz w:w="11910" w:h="16840"/>
          <w:pgMar w:top="2000" w:right="900" w:bottom="280" w:left="1300" w:header="384" w:footer="0" w:gutter="0"/>
          <w:cols w:space="720"/>
        </w:sectPr>
      </w:pPr>
    </w:p>
    <w:p w14:paraId="222E3143" w14:textId="3D225279" w:rsidR="008B23E9" w:rsidRDefault="00BD0377" w:rsidP="00A74D5F">
      <w:pPr>
        <w:pStyle w:val="Paragraphedeliste"/>
        <w:numPr>
          <w:ilvl w:val="1"/>
          <w:numId w:val="3"/>
        </w:numPr>
        <w:tabs>
          <w:tab w:val="left" w:pos="836"/>
        </w:tabs>
        <w:spacing w:before="122" w:line="276" w:lineRule="auto"/>
        <w:ind w:left="836" w:right="749"/>
        <w:jc w:val="both"/>
        <w:rPr>
          <w:rFonts w:ascii="Symbol" w:hAnsi="Symbol"/>
          <w:sz w:val="20"/>
        </w:rPr>
      </w:pPr>
      <w:r w:rsidRPr="00E02EA3">
        <w:rPr>
          <w:bCs/>
          <w:color w:val="984806" w:themeColor="accent6" w:themeShade="80"/>
          <w:sz w:val="24"/>
        </w:rPr>
        <w:lastRenderedPageBreak/>
        <w:t>Int</w:t>
      </w:r>
      <w:r w:rsidR="00FF42B4">
        <w:rPr>
          <w:bCs/>
          <w:color w:val="984806" w:themeColor="accent6" w:themeShade="80"/>
          <w:sz w:val="24"/>
        </w:rPr>
        <w:t>rig</w:t>
      </w:r>
      <w:r w:rsidRPr="00E02EA3">
        <w:rPr>
          <w:bCs/>
          <w:color w:val="984806" w:themeColor="accent6" w:themeShade="80"/>
          <w:sz w:val="24"/>
        </w:rPr>
        <w:t>ue</w:t>
      </w:r>
      <w:r w:rsidR="00E02EA3">
        <w:rPr>
          <w:bCs/>
          <w:color w:val="984806" w:themeColor="accent6" w:themeShade="80"/>
          <w:sz w:val="24"/>
        </w:rPr>
        <w:t xml:space="preserve"> </w:t>
      </w:r>
      <w:r>
        <w:rPr>
          <w:sz w:val="24"/>
        </w:rPr>
        <w:t>(</w:t>
      </w:r>
      <w:r w:rsidR="004B1EF5">
        <w:rPr>
          <w:sz w:val="24"/>
        </w:rPr>
        <w:t>nom féminin</w:t>
      </w:r>
      <w:r>
        <w:rPr>
          <w:sz w:val="24"/>
        </w:rPr>
        <w:t xml:space="preserve">):c'est </w:t>
      </w:r>
      <w:r w:rsidR="000C16A3">
        <w:rPr>
          <w:sz w:val="24"/>
        </w:rPr>
        <w:t xml:space="preserve">l’ensemble des évènements qui forment le nœud d’une </w:t>
      </w:r>
      <w:r>
        <w:rPr>
          <w:sz w:val="24"/>
        </w:rPr>
        <w:t>pièce. C'e</w:t>
      </w:r>
      <w:r w:rsidR="00E3435B">
        <w:rPr>
          <w:sz w:val="24"/>
        </w:rPr>
        <w:t xml:space="preserve">st </w:t>
      </w:r>
      <w:r>
        <w:rPr>
          <w:sz w:val="24"/>
        </w:rPr>
        <w:t>l'action, l'histoire.</w:t>
      </w:r>
    </w:p>
    <w:p w14:paraId="61248D36" w14:textId="0C30A9B0" w:rsidR="008B23E9" w:rsidRDefault="00BD0377" w:rsidP="00A74D5F">
      <w:pPr>
        <w:pStyle w:val="Paragraphedeliste"/>
        <w:numPr>
          <w:ilvl w:val="1"/>
          <w:numId w:val="3"/>
        </w:numPr>
        <w:tabs>
          <w:tab w:val="left" w:pos="836"/>
        </w:tabs>
        <w:spacing w:before="201" w:line="276" w:lineRule="auto"/>
        <w:ind w:left="836" w:right="675"/>
        <w:jc w:val="both"/>
        <w:rPr>
          <w:rFonts w:ascii="Symbol" w:hAnsi="Symbol"/>
          <w:sz w:val="20"/>
        </w:rPr>
      </w:pPr>
      <w:r w:rsidRPr="00E02EA3">
        <w:rPr>
          <w:bCs/>
          <w:color w:val="984806" w:themeColor="accent6" w:themeShade="80"/>
          <w:sz w:val="24"/>
        </w:rPr>
        <w:t>Nœud</w:t>
      </w:r>
      <w:r w:rsidR="00F32B83">
        <w:rPr>
          <w:bCs/>
          <w:color w:val="984806" w:themeColor="accent6" w:themeShade="80"/>
          <w:sz w:val="24"/>
        </w:rPr>
        <w:t xml:space="preserve"> </w:t>
      </w:r>
      <w:r>
        <w:rPr>
          <w:sz w:val="24"/>
        </w:rPr>
        <w:t>(</w:t>
      </w:r>
      <w:r w:rsidR="00E3435B">
        <w:rPr>
          <w:sz w:val="24"/>
        </w:rPr>
        <w:t>nom masculin</w:t>
      </w:r>
      <w:r>
        <w:rPr>
          <w:sz w:val="24"/>
        </w:rPr>
        <w:t xml:space="preserve">):c'est </w:t>
      </w:r>
      <w:r w:rsidR="00E3435B">
        <w:rPr>
          <w:sz w:val="24"/>
        </w:rPr>
        <w:t xml:space="preserve">le cœur de l’action où tous les évènements se </w:t>
      </w:r>
      <w:r>
        <w:rPr>
          <w:sz w:val="24"/>
        </w:rPr>
        <w:t>mêlent et que l'on se demande comment l'histoire va se terminer.</w:t>
      </w:r>
    </w:p>
    <w:p w14:paraId="524A4175" w14:textId="0B73FF61" w:rsidR="008B23E9" w:rsidRDefault="00BD0377" w:rsidP="00A74D5F">
      <w:pPr>
        <w:pStyle w:val="Paragraphedeliste"/>
        <w:numPr>
          <w:ilvl w:val="1"/>
          <w:numId w:val="3"/>
        </w:numPr>
        <w:tabs>
          <w:tab w:val="left" w:pos="836"/>
        </w:tabs>
        <w:spacing w:before="201" w:line="276" w:lineRule="auto"/>
        <w:ind w:left="836" w:right="752"/>
        <w:jc w:val="both"/>
        <w:rPr>
          <w:rFonts w:ascii="Symbol" w:hAnsi="Symbol"/>
          <w:sz w:val="20"/>
        </w:rPr>
      </w:pPr>
      <w:r w:rsidRPr="00F32B83">
        <w:rPr>
          <w:bCs/>
          <w:color w:val="984806" w:themeColor="accent6" w:themeShade="80"/>
          <w:sz w:val="24"/>
        </w:rPr>
        <w:t>Dénouement</w:t>
      </w:r>
      <w:r w:rsidR="00F32B83">
        <w:rPr>
          <w:sz w:val="24"/>
        </w:rPr>
        <w:t xml:space="preserve"> (</w:t>
      </w:r>
      <w:r w:rsidR="00A301FB">
        <w:rPr>
          <w:sz w:val="24"/>
        </w:rPr>
        <w:t>nom masculin</w:t>
      </w:r>
      <w:r>
        <w:rPr>
          <w:sz w:val="24"/>
        </w:rPr>
        <w:t xml:space="preserve">): </w:t>
      </w:r>
      <w:r w:rsidR="00A301FB">
        <w:rPr>
          <w:sz w:val="24"/>
        </w:rPr>
        <w:t>l’intrigue se termine par le dénouemen</w:t>
      </w:r>
      <w:r w:rsidR="00C77428">
        <w:rPr>
          <w:sz w:val="24"/>
        </w:rPr>
        <w:t>t, lorsque tous</w:t>
      </w:r>
      <w:r>
        <w:rPr>
          <w:sz w:val="24"/>
        </w:rPr>
        <w:t xml:space="preserve"> les nœuds sont dénoués. C’est donc la fin de l’histoire.</w:t>
      </w:r>
    </w:p>
    <w:p w14:paraId="05BE147A" w14:textId="4B8F15C3" w:rsidR="008B23E9" w:rsidRPr="00DD1A4B" w:rsidRDefault="00C77428" w:rsidP="00A74D5F">
      <w:pPr>
        <w:pStyle w:val="Titre21"/>
        <w:jc w:val="both"/>
        <w:rPr>
          <w:b w:val="0"/>
          <w:bCs w:val="0"/>
          <w:color w:val="7030A0"/>
        </w:rPr>
      </w:pPr>
      <w:r w:rsidRPr="00DD1A4B">
        <w:rPr>
          <w:b w:val="0"/>
          <w:bCs w:val="0"/>
          <w:color w:val="7030A0"/>
        </w:rPr>
        <w:t>La construction</w:t>
      </w:r>
      <w:r w:rsidR="00BD0377" w:rsidRPr="00DD1A4B">
        <w:rPr>
          <w:b w:val="0"/>
          <w:bCs w:val="0"/>
          <w:color w:val="7030A0"/>
        </w:rPr>
        <w:t xml:space="preserve"> d'une</w:t>
      </w:r>
      <w:r w:rsidR="00BD0377" w:rsidRPr="00DD1A4B">
        <w:rPr>
          <w:b w:val="0"/>
          <w:bCs w:val="0"/>
          <w:color w:val="7030A0"/>
          <w:spacing w:val="-2"/>
        </w:rPr>
        <w:t xml:space="preserve"> pièce</w:t>
      </w:r>
    </w:p>
    <w:p w14:paraId="6824402B" w14:textId="57A589D0" w:rsidR="008B23E9" w:rsidRDefault="00BD0377" w:rsidP="00A74D5F">
      <w:pPr>
        <w:pStyle w:val="Paragraphedeliste"/>
        <w:numPr>
          <w:ilvl w:val="1"/>
          <w:numId w:val="3"/>
        </w:numPr>
        <w:tabs>
          <w:tab w:val="left" w:pos="836"/>
        </w:tabs>
        <w:spacing w:before="233" w:line="276" w:lineRule="auto"/>
        <w:ind w:left="836" w:right="741"/>
        <w:jc w:val="both"/>
        <w:rPr>
          <w:rFonts w:ascii="Symbol" w:hAnsi="Symbol"/>
          <w:sz w:val="20"/>
        </w:rPr>
      </w:pPr>
      <w:r w:rsidRPr="00927049">
        <w:rPr>
          <w:bCs/>
          <w:color w:val="984806" w:themeColor="accent6" w:themeShade="80"/>
          <w:sz w:val="24"/>
        </w:rPr>
        <w:t>Acte</w:t>
      </w:r>
      <w:r w:rsidR="0019623F">
        <w:rPr>
          <w:bCs/>
          <w:color w:val="943634" w:themeColor="accent2" w:themeShade="BF"/>
          <w:sz w:val="24"/>
        </w:rPr>
        <w:t xml:space="preserve"> </w:t>
      </w:r>
      <w:r>
        <w:rPr>
          <w:sz w:val="24"/>
        </w:rPr>
        <w:t>(</w:t>
      </w:r>
      <w:r w:rsidR="00C77428">
        <w:rPr>
          <w:sz w:val="24"/>
        </w:rPr>
        <w:t>nom masculin</w:t>
      </w:r>
      <w:r>
        <w:rPr>
          <w:sz w:val="24"/>
        </w:rPr>
        <w:t>):</w:t>
      </w:r>
      <w:r w:rsidR="00982065">
        <w:rPr>
          <w:sz w:val="24"/>
        </w:rPr>
        <w:t xml:space="preserve"> une pièce de théâtre divisés </w:t>
      </w:r>
      <w:r w:rsidR="00392655">
        <w:rPr>
          <w:sz w:val="24"/>
        </w:rPr>
        <w:t xml:space="preserve">en partie que </w:t>
      </w:r>
      <w:r>
        <w:rPr>
          <w:sz w:val="24"/>
        </w:rPr>
        <w:t xml:space="preserve">l’on appelle des actes. Il existe des pièces en un seul acte, certaines en ont cinq. À l’origine, la longueur </w:t>
      </w:r>
      <w:r w:rsidR="00D9340F">
        <w:rPr>
          <w:sz w:val="24"/>
        </w:rPr>
        <w:t xml:space="preserve">de l’acte correspondait à  la durée de vie des </w:t>
      </w:r>
      <w:r w:rsidR="001E2E34">
        <w:rPr>
          <w:sz w:val="24"/>
        </w:rPr>
        <w:t>bougies disposées</w:t>
      </w:r>
      <w:r>
        <w:rPr>
          <w:sz w:val="24"/>
        </w:rPr>
        <w:t xml:space="preserve"> pour éclairer la salle (une vingtaine de minutes environ).</w:t>
      </w:r>
    </w:p>
    <w:p w14:paraId="51BEA622" w14:textId="5E79FDBA" w:rsidR="008B23E9" w:rsidRDefault="00BD0377" w:rsidP="00A74D5F">
      <w:pPr>
        <w:pStyle w:val="Paragraphedeliste"/>
        <w:numPr>
          <w:ilvl w:val="1"/>
          <w:numId w:val="3"/>
        </w:numPr>
        <w:tabs>
          <w:tab w:val="left" w:pos="836"/>
        </w:tabs>
        <w:spacing w:before="205" w:line="276" w:lineRule="auto"/>
        <w:ind w:left="836" w:right="717"/>
        <w:jc w:val="both"/>
        <w:rPr>
          <w:rFonts w:ascii="Symbol" w:hAnsi="Symbol"/>
          <w:sz w:val="20"/>
        </w:rPr>
      </w:pPr>
      <w:r w:rsidRPr="000D2DBC">
        <w:rPr>
          <w:bCs/>
          <w:color w:val="984806" w:themeColor="accent6" w:themeShade="80"/>
          <w:sz w:val="24"/>
        </w:rPr>
        <w:t>Scène</w:t>
      </w:r>
      <w:r w:rsidR="00E36079">
        <w:rPr>
          <w:bCs/>
          <w:color w:val="943634" w:themeColor="accent2" w:themeShade="BF"/>
          <w:sz w:val="24"/>
        </w:rPr>
        <w:t xml:space="preserve"> </w:t>
      </w:r>
      <w:r>
        <w:rPr>
          <w:sz w:val="24"/>
        </w:rPr>
        <w:t>(</w:t>
      </w:r>
      <w:r w:rsidR="00C32877">
        <w:rPr>
          <w:sz w:val="24"/>
        </w:rPr>
        <w:t>nom féminin</w:t>
      </w:r>
      <w:r>
        <w:rPr>
          <w:sz w:val="24"/>
        </w:rPr>
        <w:t>):</w:t>
      </w:r>
      <w:r w:rsidR="009D2E68">
        <w:rPr>
          <w:sz w:val="24"/>
        </w:rPr>
        <w:t xml:space="preserve"> un acteur </w:t>
      </w:r>
      <w:r w:rsidR="00DD3BD4">
        <w:rPr>
          <w:sz w:val="24"/>
        </w:rPr>
        <w:t>même divisé en scènes</w:t>
      </w:r>
      <w:r>
        <w:rPr>
          <w:sz w:val="24"/>
        </w:rPr>
        <w:t>. En</w:t>
      </w:r>
      <w:r w:rsidR="00DD3BD4">
        <w:rPr>
          <w:sz w:val="24"/>
        </w:rPr>
        <w:t xml:space="preserve"> principe</w:t>
      </w:r>
      <w:r>
        <w:rPr>
          <w:sz w:val="24"/>
        </w:rPr>
        <w:t xml:space="preserve">, </w:t>
      </w:r>
      <w:r w:rsidR="0034170D">
        <w:rPr>
          <w:sz w:val="24"/>
        </w:rPr>
        <w:t>on change</w:t>
      </w:r>
      <w:r>
        <w:rPr>
          <w:sz w:val="24"/>
        </w:rPr>
        <w:t xml:space="preserve"> de scène quand un personnage entre ou sort de la scène.</w:t>
      </w:r>
    </w:p>
    <w:p w14:paraId="19F85180" w14:textId="1F19568A" w:rsidR="008B23E9" w:rsidRDefault="00BD0377" w:rsidP="00A74D5F">
      <w:pPr>
        <w:pStyle w:val="Paragraphedeliste"/>
        <w:numPr>
          <w:ilvl w:val="1"/>
          <w:numId w:val="3"/>
        </w:numPr>
        <w:tabs>
          <w:tab w:val="left" w:pos="836"/>
        </w:tabs>
        <w:spacing w:before="196" w:line="278" w:lineRule="auto"/>
        <w:ind w:left="836" w:right="605"/>
        <w:jc w:val="both"/>
        <w:rPr>
          <w:rFonts w:ascii="Symbol" w:hAnsi="Symbol"/>
          <w:sz w:val="20"/>
        </w:rPr>
      </w:pPr>
      <w:r w:rsidRPr="000D2DBC">
        <w:rPr>
          <w:bCs/>
          <w:color w:val="984806" w:themeColor="accent6" w:themeShade="80"/>
          <w:sz w:val="24"/>
        </w:rPr>
        <w:t xml:space="preserve">Scène d'exposition </w:t>
      </w:r>
      <w:r>
        <w:rPr>
          <w:sz w:val="24"/>
        </w:rPr>
        <w:t>(nom féminin) : la scène 1 de l’acte I est appelée scène d’</w:t>
      </w:r>
      <w:r w:rsidR="004176E0">
        <w:rPr>
          <w:sz w:val="24"/>
        </w:rPr>
        <w:t>exposition. On</w:t>
      </w:r>
      <w:r w:rsidR="0034170D">
        <w:rPr>
          <w:sz w:val="24"/>
        </w:rPr>
        <w:t xml:space="preserve"> y </w:t>
      </w:r>
      <w:r w:rsidR="004176E0">
        <w:rPr>
          <w:sz w:val="24"/>
        </w:rPr>
        <w:t>exposer rapidement</w:t>
      </w:r>
      <w:r>
        <w:rPr>
          <w:sz w:val="24"/>
        </w:rPr>
        <w:t xml:space="preserve"> l’intrigue, </w:t>
      </w:r>
      <w:r w:rsidR="004176E0">
        <w:rPr>
          <w:sz w:val="24"/>
        </w:rPr>
        <w:t>les personnages</w:t>
      </w:r>
      <w:r>
        <w:rPr>
          <w:sz w:val="24"/>
        </w:rPr>
        <w:t>, l’essentie</w:t>
      </w:r>
      <w:r w:rsidR="005E42E6">
        <w:rPr>
          <w:sz w:val="24"/>
        </w:rPr>
        <w:t>l de ce qui</w:t>
      </w:r>
      <w:r>
        <w:rPr>
          <w:sz w:val="24"/>
        </w:rPr>
        <w:t xml:space="preserve"> est nécessaire à la compréhension de la pièce.</w:t>
      </w:r>
    </w:p>
    <w:p w14:paraId="665B6B99" w14:textId="23E638E2" w:rsidR="008B23E9" w:rsidRPr="007A36A8" w:rsidRDefault="00186908" w:rsidP="00A74D5F">
      <w:pPr>
        <w:pStyle w:val="Titre21"/>
        <w:spacing w:before="196"/>
        <w:ind w:left="0"/>
        <w:jc w:val="both"/>
        <w:rPr>
          <w:b w:val="0"/>
          <w:bCs w:val="0"/>
          <w:color w:val="7030A0"/>
        </w:rPr>
      </w:pPr>
      <w:r w:rsidRPr="007A36A8">
        <w:rPr>
          <w:b w:val="0"/>
          <w:bCs w:val="0"/>
          <w:color w:val="7030A0"/>
        </w:rPr>
        <w:t xml:space="preserve">La construction d’une scène </w:t>
      </w:r>
    </w:p>
    <w:p w14:paraId="5C3BAD17" w14:textId="452951A1" w:rsidR="008B23E9" w:rsidRDefault="00BD0377" w:rsidP="00A74D5F">
      <w:pPr>
        <w:pStyle w:val="Paragraphedeliste"/>
        <w:numPr>
          <w:ilvl w:val="1"/>
          <w:numId w:val="3"/>
        </w:numPr>
        <w:tabs>
          <w:tab w:val="left" w:pos="836"/>
        </w:tabs>
        <w:spacing w:before="238" w:line="276" w:lineRule="auto"/>
        <w:ind w:left="836" w:right="771"/>
        <w:jc w:val="both"/>
        <w:rPr>
          <w:rFonts w:ascii="Symbol" w:hAnsi="Symbol"/>
          <w:sz w:val="20"/>
        </w:rPr>
      </w:pPr>
      <w:r w:rsidRPr="00920667">
        <w:rPr>
          <w:bCs/>
          <w:color w:val="984806" w:themeColor="accent6" w:themeShade="80"/>
          <w:sz w:val="24"/>
        </w:rPr>
        <w:t>Dialogue</w:t>
      </w:r>
      <w:r w:rsidR="002844A9">
        <w:rPr>
          <w:bCs/>
          <w:color w:val="92D050"/>
          <w:sz w:val="24"/>
        </w:rPr>
        <w:t xml:space="preserve"> </w:t>
      </w:r>
      <w:r>
        <w:rPr>
          <w:sz w:val="24"/>
        </w:rPr>
        <w:t>(</w:t>
      </w:r>
      <w:r w:rsidR="004F215C">
        <w:rPr>
          <w:sz w:val="24"/>
        </w:rPr>
        <w:t>nom masculin</w:t>
      </w:r>
      <w:r w:rsidR="00497512">
        <w:rPr>
          <w:sz w:val="24"/>
        </w:rPr>
        <w:t xml:space="preserve"> : </w:t>
      </w:r>
      <w:r w:rsidR="004F215C">
        <w:rPr>
          <w:sz w:val="24"/>
        </w:rPr>
        <w:t>le texte d’une pièce de théât</w:t>
      </w:r>
      <w:r w:rsidR="00963F3A">
        <w:rPr>
          <w:sz w:val="24"/>
        </w:rPr>
        <w:t xml:space="preserve">re est </w:t>
      </w:r>
      <w:r>
        <w:rPr>
          <w:sz w:val="24"/>
        </w:rPr>
        <w:t xml:space="preserve"> </w:t>
      </w:r>
      <w:r w:rsidR="00625744">
        <w:rPr>
          <w:sz w:val="24"/>
        </w:rPr>
        <w:t>composé de dialogue</w:t>
      </w:r>
      <w:r>
        <w:rPr>
          <w:sz w:val="24"/>
        </w:rPr>
        <w:t xml:space="preserve">. </w:t>
      </w:r>
      <w:r w:rsidR="00E36079">
        <w:rPr>
          <w:sz w:val="24"/>
        </w:rPr>
        <w:t xml:space="preserve"> </w:t>
      </w:r>
      <w:r>
        <w:rPr>
          <w:sz w:val="24"/>
        </w:rPr>
        <w:t>Ce sont des personnages qui se parlent. Il n’y a donc pas de narrateur.</w:t>
      </w:r>
    </w:p>
    <w:p w14:paraId="786C2365" w14:textId="37A4B978" w:rsidR="008B23E9" w:rsidRDefault="00BD0377" w:rsidP="00A74D5F">
      <w:pPr>
        <w:pStyle w:val="Paragraphedeliste"/>
        <w:numPr>
          <w:ilvl w:val="1"/>
          <w:numId w:val="3"/>
        </w:numPr>
        <w:tabs>
          <w:tab w:val="left" w:pos="836"/>
        </w:tabs>
        <w:spacing w:before="201" w:line="276" w:lineRule="auto"/>
        <w:ind w:left="836" w:right="602"/>
        <w:jc w:val="both"/>
        <w:rPr>
          <w:rFonts w:ascii="Symbol" w:hAnsi="Symbol"/>
          <w:sz w:val="20"/>
        </w:rPr>
      </w:pPr>
      <w:r w:rsidRPr="00403344">
        <w:rPr>
          <w:bCs/>
          <w:color w:val="984806" w:themeColor="accent6" w:themeShade="80"/>
          <w:sz w:val="24"/>
        </w:rPr>
        <w:t>Réplique</w:t>
      </w:r>
      <w:r w:rsidR="004376B3">
        <w:rPr>
          <w:sz w:val="24"/>
        </w:rPr>
        <w:t xml:space="preserve"> (</w:t>
      </w:r>
      <w:r>
        <w:rPr>
          <w:sz w:val="24"/>
        </w:rPr>
        <w:t>no</w:t>
      </w:r>
      <w:r w:rsidR="00963F3A">
        <w:rPr>
          <w:sz w:val="24"/>
        </w:rPr>
        <w:t>m fémi</w:t>
      </w:r>
      <w:r w:rsidR="009D2A19">
        <w:rPr>
          <w:sz w:val="24"/>
        </w:rPr>
        <w:t xml:space="preserve">nin : </w:t>
      </w:r>
      <w:r w:rsidR="0015108D">
        <w:rPr>
          <w:sz w:val="24"/>
        </w:rPr>
        <w:t xml:space="preserve"> p</w:t>
      </w:r>
      <w:r w:rsidR="001A3A91">
        <w:rPr>
          <w:sz w:val="24"/>
        </w:rPr>
        <w:t xml:space="preserve">aroles qu’un personnages dit </w:t>
      </w:r>
      <w:r>
        <w:rPr>
          <w:sz w:val="24"/>
        </w:rPr>
        <w:t>en</w:t>
      </w:r>
      <w:r w:rsidR="00625744">
        <w:rPr>
          <w:sz w:val="24"/>
        </w:rPr>
        <w:t xml:space="preserve"> </w:t>
      </w:r>
      <w:r w:rsidR="0015108D">
        <w:rPr>
          <w:sz w:val="24"/>
        </w:rPr>
        <w:t xml:space="preserve">en réponses aux paroles </w:t>
      </w:r>
      <w:r>
        <w:rPr>
          <w:sz w:val="24"/>
        </w:rPr>
        <w:t>sont adressées lors d’un dialogue.</w:t>
      </w:r>
    </w:p>
    <w:p w14:paraId="6796C3F0" w14:textId="2D2154BE" w:rsidR="008B23E9" w:rsidRDefault="00BD0377" w:rsidP="00A74D5F">
      <w:pPr>
        <w:pStyle w:val="Paragraphedeliste"/>
        <w:numPr>
          <w:ilvl w:val="1"/>
          <w:numId w:val="3"/>
        </w:numPr>
        <w:tabs>
          <w:tab w:val="left" w:pos="836"/>
        </w:tabs>
        <w:spacing w:before="201" w:line="276" w:lineRule="auto"/>
        <w:ind w:left="836" w:right="610"/>
        <w:jc w:val="both"/>
        <w:rPr>
          <w:rFonts w:ascii="Symbol" w:hAnsi="Symbol"/>
          <w:sz w:val="20"/>
        </w:rPr>
      </w:pPr>
      <w:r w:rsidRPr="00EA5E15">
        <w:rPr>
          <w:bCs/>
          <w:color w:val="984806" w:themeColor="accent6" w:themeShade="80"/>
          <w:sz w:val="24"/>
        </w:rPr>
        <w:t>Didascalie</w:t>
      </w:r>
      <w:r w:rsidR="00B3389D">
        <w:rPr>
          <w:bCs/>
          <w:color w:val="92D050"/>
          <w:sz w:val="24"/>
        </w:rPr>
        <w:t xml:space="preserve"> </w:t>
      </w:r>
      <w:r>
        <w:rPr>
          <w:sz w:val="24"/>
        </w:rPr>
        <w:t>(</w:t>
      </w:r>
      <w:r w:rsidR="0015108D">
        <w:rPr>
          <w:sz w:val="24"/>
        </w:rPr>
        <w:t>nom féminin</w:t>
      </w:r>
      <w:r>
        <w:rPr>
          <w:sz w:val="24"/>
        </w:rPr>
        <w:t>):</w:t>
      </w:r>
      <w:r w:rsidR="00324FA2">
        <w:rPr>
          <w:sz w:val="24"/>
        </w:rPr>
        <w:t xml:space="preserve"> </w:t>
      </w:r>
      <w:r w:rsidR="0015108D">
        <w:rPr>
          <w:sz w:val="24"/>
        </w:rPr>
        <w:t>phrases souvent</w:t>
      </w:r>
      <w:r>
        <w:rPr>
          <w:sz w:val="24"/>
        </w:rPr>
        <w:t xml:space="preserve"> </w:t>
      </w:r>
      <w:r w:rsidR="00246325">
        <w:rPr>
          <w:sz w:val="24"/>
        </w:rPr>
        <w:t>en italique</w:t>
      </w:r>
      <w:r w:rsidR="00324FA2">
        <w:rPr>
          <w:sz w:val="24"/>
        </w:rPr>
        <w:t xml:space="preserve">. </w:t>
      </w:r>
      <w:r>
        <w:rPr>
          <w:sz w:val="24"/>
        </w:rPr>
        <w:t>Elle</w:t>
      </w:r>
      <w:r w:rsidR="00246325">
        <w:rPr>
          <w:sz w:val="24"/>
        </w:rPr>
        <w:t xml:space="preserve"> ne doivent </w:t>
      </w:r>
      <w:r>
        <w:rPr>
          <w:sz w:val="24"/>
        </w:rPr>
        <w:t xml:space="preserve"> </w:t>
      </w:r>
      <w:r w:rsidR="00246325">
        <w:rPr>
          <w:sz w:val="24"/>
        </w:rPr>
        <w:t>pas</w:t>
      </w:r>
      <w:r w:rsidR="00324FA2">
        <w:rPr>
          <w:sz w:val="24"/>
        </w:rPr>
        <w:t xml:space="preserve">  êtres dites </w:t>
      </w:r>
      <w:r>
        <w:rPr>
          <w:sz w:val="24"/>
        </w:rPr>
        <w:t xml:space="preserve">par le personnage. Ce sont </w:t>
      </w:r>
      <w:r w:rsidR="005F70F5">
        <w:rPr>
          <w:sz w:val="24"/>
        </w:rPr>
        <w:t xml:space="preserve">des indications données </w:t>
      </w:r>
      <w:r>
        <w:rPr>
          <w:sz w:val="24"/>
        </w:rPr>
        <w:t xml:space="preserve">par l’auteur </w:t>
      </w:r>
      <w:r w:rsidR="005F70F5">
        <w:rPr>
          <w:sz w:val="24"/>
        </w:rPr>
        <w:t>sur la</w:t>
      </w:r>
      <w:r>
        <w:rPr>
          <w:sz w:val="24"/>
        </w:rPr>
        <w:t xml:space="preserve"> manière dont la pièce doit être jouée (</w:t>
      </w:r>
      <w:r w:rsidR="005F70F5">
        <w:rPr>
          <w:sz w:val="24"/>
        </w:rPr>
        <w:t>quel geste</w:t>
      </w:r>
      <w:r>
        <w:rPr>
          <w:sz w:val="24"/>
        </w:rPr>
        <w:t xml:space="preserve"> doit faire le personnage, sur </w:t>
      </w:r>
      <w:r w:rsidR="005F70F5">
        <w:rPr>
          <w:sz w:val="24"/>
        </w:rPr>
        <w:t>quel ton</w:t>
      </w:r>
      <w:r w:rsidR="003B4A16">
        <w:rPr>
          <w:sz w:val="24"/>
        </w:rPr>
        <w:t xml:space="preserve"> </w:t>
      </w:r>
      <w:r>
        <w:rPr>
          <w:sz w:val="24"/>
        </w:rPr>
        <w:t xml:space="preserve"> </w:t>
      </w:r>
      <w:r w:rsidR="003B4A16">
        <w:rPr>
          <w:sz w:val="24"/>
        </w:rPr>
        <w:t xml:space="preserve">il doit </w:t>
      </w:r>
      <w:r>
        <w:rPr>
          <w:sz w:val="24"/>
        </w:rPr>
        <w:t xml:space="preserve"> dire telle réplique, etc.).</w:t>
      </w:r>
    </w:p>
    <w:p w14:paraId="1DE7BDE8" w14:textId="045DF6F4" w:rsidR="008B23E9" w:rsidRDefault="00BD0377" w:rsidP="00A74D5F">
      <w:pPr>
        <w:pStyle w:val="Paragraphedeliste"/>
        <w:numPr>
          <w:ilvl w:val="1"/>
          <w:numId w:val="3"/>
        </w:numPr>
        <w:tabs>
          <w:tab w:val="left" w:pos="836"/>
        </w:tabs>
        <w:spacing w:before="199" w:line="276" w:lineRule="auto"/>
        <w:ind w:left="836" w:right="747"/>
        <w:jc w:val="both"/>
        <w:rPr>
          <w:rFonts w:ascii="Symbol" w:hAnsi="Symbol"/>
          <w:sz w:val="20"/>
        </w:rPr>
      </w:pPr>
      <w:r w:rsidRPr="00EA5E15">
        <w:rPr>
          <w:bCs/>
          <w:color w:val="984806" w:themeColor="accent6" w:themeShade="80"/>
          <w:sz w:val="24"/>
        </w:rPr>
        <w:t>Monologue</w:t>
      </w:r>
      <w:r w:rsidR="00803B35">
        <w:rPr>
          <w:sz w:val="24"/>
        </w:rPr>
        <w:t xml:space="preserve"> ( nom </w:t>
      </w:r>
      <w:r w:rsidR="0015108D">
        <w:rPr>
          <w:sz w:val="24"/>
        </w:rPr>
        <w:t xml:space="preserve"> masculin</w:t>
      </w:r>
      <w:r>
        <w:rPr>
          <w:sz w:val="24"/>
        </w:rPr>
        <w:t>):</w:t>
      </w:r>
      <w:r w:rsidR="003B4A16">
        <w:rPr>
          <w:sz w:val="24"/>
        </w:rPr>
        <w:t xml:space="preserve"> quand </w:t>
      </w:r>
      <w:r>
        <w:rPr>
          <w:sz w:val="24"/>
        </w:rPr>
        <w:t>,</w:t>
      </w:r>
      <w:r w:rsidR="003D224E">
        <w:rPr>
          <w:sz w:val="24"/>
        </w:rPr>
        <w:t xml:space="preserve"> dans une scènes </w:t>
      </w:r>
      <w:r>
        <w:rPr>
          <w:sz w:val="24"/>
        </w:rPr>
        <w:t>,</w:t>
      </w:r>
      <w:r w:rsidR="003D224E">
        <w:rPr>
          <w:sz w:val="24"/>
        </w:rPr>
        <w:t xml:space="preserve">un seul personnage </w:t>
      </w:r>
      <w:r>
        <w:rPr>
          <w:sz w:val="24"/>
        </w:rPr>
        <w:t>,c’est un monologue (</w:t>
      </w:r>
      <w:r>
        <w:rPr>
          <w:i/>
          <w:sz w:val="24"/>
        </w:rPr>
        <w:t xml:space="preserve">mono- </w:t>
      </w:r>
      <w:r>
        <w:rPr>
          <w:sz w:val="24"/>
        </w:rPr>
        <w:t>veut dire un). C’est le contraire de dialogue.</w:t>
      </w:r>
    </w:p>
    <w:p w14:paraId="5E6D4073" w14:textId="77777777" w:rsidR="008B23E9" w:rsidRDefault="008B23E9" w:rsidP="00A74D5F">
      <w:pPr>
        <w:pStyle w:val="Corpsdetexte"/>
        <w:spacing w:before="16"/>
        <w:ind w:left="0"/>
        <w:jc w:val="both"/>
      </w:pPr>
    </w:p>
    <w:p w14:paraId="204E6D72" w14:textId="46B6AA36" w:rsidR="008B23E9" w:rsidRPr="00840D26" w:rsidRDefault="00776E0B" w:rsidP="00A74D5F">
      <w:pPr>
        <w:pStyle w:val="Titre21"/>
        <w:spacing w:before="0" w:line="273" w:lineRule="exact"/>
        <w:ind w:left="0"/>
        <w:jc w:val="both"/>
        <w:rPr>
          <w:b w:val="0"/>
          <w:bCs w:val="0"/>
          <w:color w:val="1F497D" w:themeColor="text2"/>
        </w:rPr>
      </w:pPr>
      <w:bookmarkStart w:id="1" w:name="Le_vocabulaire_de_la_scène_:"/>
      <w:bookmarkEnd w:id="1"/>
      <w:r w:rsidRPr="00840D26">
        <w:rPr>
          <w:b w:val="0"/>
          <w:bCs w:val="0"/>
          <w:color w:val="1F497D" w:themeColor="text2"/>
        </w:rPr>
        <w:t xml:space="preserve">Le vocabulaire de la scènes </w:t>
      </w:r>
      <w:r w:rsidR="00BD0377" w:rsidRPr="00840D26">
        <w:rPr>
          <w:b w:val="0"/>
          <w:bCs w:val="0"/>
          <w:color w:val="1F497D" w:themeColor="text2"/>
          <w:spacing w:val="-10"/>
        </w:rPr>
        <w:t>:</w:t>
      </w:r>
    </w:p>
    <w:p w14:paraId="7BC976F1" w14:textId="077C04A9" w:rsidR="008B23E9" w:rsidRDefault="00BD0377" w:rsidP="00A74D5F">
      <w:pPr>
        <w:pStyle w:val="Paragraphedeliste"/>
        <w:numPr>
          <w:ilvl w:val="1"/>
          <w:numId w:val="3"/>
        </w:numPr>
        <w:tabs>
          <w:tab w:val="left" w:pos="836"/>
        </w:tabs>
        <w:spacing w:line="291" w:lineRule="exact"/>
        <w:ind w:left="836" w:hanging="360"/>
        <w:jc w:val="both"/>
        <w:rPr>
          <w:rFonts w:ascii="Symbol" w:hAnsi="Symbol"/>
          <w:sz w:val="24"/>
        </w:rPr>
      </w:pPr>
      <w:r w:rsidRPr="00144DEF">
        <w:rPr>
          <w:bCs/>
          <w:color w:val="984806" w:themeColor="accent6" w:themeShade="80"/>
          <w:sz w:val="24"/>
        </w:rPr>
        <w:t xml:space="preserve">Avant-scène: </w:t>
      </w:r>
      <w:r>
        <w:rPr>
          <w:sz w:val="24"/>
        </w:rPr>
        <w:t>c’e</w:t>
      </w:r>
      <w:r w:rsidR="003F2BD6">
        <w:rPr>
          <w:sz w:val="24"/>
        </w:rPr>
        <w:t xml:space="preserve">st la </w:t>
      </w:r>
      <w:r w:rsidR="00A0698A">
        <w:rPr>
          <w:sz w:val="24"/>
        </w:rPr>
        <w:t>partie de la scène comprises entre la rampe et le rideau</w:t>
      </w:r>
      <w:r>
        <w:rPr>
          <w:spacing w:val="-2"/>
          <w:sz w:val="24"/>
        </w:rPr>
        <w:t>.</w:t>
      </w:r>
    </w:p>
    <w:p w14:paraId="7AE4F528" w14:textId="0290F782" w:rsidR="008B23E9" w:rsidRPr="0096313E" w:rsidRDefault="009823F4" w:rsidP="00A74D5F">
      <w:pPr>
        <w:pStyle w:val="Paragraphedeliste"/>
        <w:numPr>
          <w:ilvl w:val="1"/>
          <w:numId w:val="3"/>
        </w:numPr>
        <w:tabs>
          <w:tab w:val="left" w:pos="836"/>
        </w:tabs>
        <w:spacing w:before="42" w:line="273" w:lineRule="auto"/>
        <w:ind w:right="791"/>
        <w:jc w:val="both"/>
        <w:rPr>
          <w:rFonts w:ascii="Symbol" w:hAnsi="Symbol"/>
          <w:sz w:val="24"/>
        </w:rPr>
      </w:pPr>
      <w:r w:rsidRPr="0096313E">
        <w:rPr>
          <w:b/>
          <w:sz w:val="24"/>
        </w:rPr>
        <w:t xml:space="preserve"> </w:t>
      </w:r>
      <w:r w:rsidRPr="00144DEF">
        <w:rPr>
          <w:bCs/>
          <w:color w:val="984806" w:themeColor="accent6" w:themeShade="80"/>
          <w:sz w:val="24"/>
        </w:rPr>
        <w:t>cadre</w:t>
      </w:r>
      <w:r w:rsidR="0023668C" w:rsidRPr="00144DEF">
        <w:rPr>
          <w:bCs/>
          <w:color w:val="984806" w:themeColor="accent6" w:themeShade="80"/>
          <w:sz w:val="24"/>
        </w:rPr>
        <w:t xml:space="preserve"> de  </w:t>
      </w:r>
      <w:r w:rsidR="00DE7B68" w:rsidRPr="00144DEF">
        <w:rPr>
          <w:bCs/>
          <w:color w:val="984806" w:themeColor="accent6" w:themeShade="80"/>
          <w:sz w:val="24"/>
        </w:rPr>
        <w:t>scènes</w:t>
      </w:r>
      <w:r w:rsidR="004302A6" w:rsidRPr="00144DEF">
        <w:rPr>
          <w:bCs/>
          <w:color w:val="984806" w:themeColor="accent6" w:themeShade="80"/>
          <w:sz w:val="24"/>
        </w:rPr>
        <w:t> :</w:t>
      </w:r>
      <w:r w:rsidR="00DE7B68" w:rsidRPr="00144DEF">
        <w:rPr>
          <w:bCs/>
          <w:color w:val="984806" w:themeColor="accent6" w:themeShade="80"/>
          <w:sz w:val="24"/>
        </w:rPr>
        <w:t xml:space="preserve"> </w:t>
      </w:r>
      <w:r w:rsidR="00BD0377" w:rsidRPr="00144DEF">
        <w:rPr>
          <w:color w:val="984806" w:themeColor="accent6" w:themeShade="80"/>
          <w:sz w:val="24"/>
        </w:rPr>
        <w:t xml:space="preserve"> </w:t>
      </w:r>
      <w:r w:rsidR="00BD0377" w:rsidRPr="0096313E">
        <w:rPr>
          <w:sz w:val="24"/>
        </w:rPr>
        <w:t>l’ensemble</w:t>
      </w:r>
      <w:r w:rsidR="002A45B0">
        <w:rPr>
          <w:sz w:val="24"/>
        </w:rPr>
        <w:t xml:space="preserve"> de l’</w:t>
      </w:r>
      <w:r w:rsidR="0076557C">
        <w:rPr>
          <w:sz w:val="24"/>
        </w:rPr>
        <w:t>espace consacrée au spectacle</w:t>
      </w:r>
      <w:r w:rsidR="0076557C" w:rsidRPr="0096313E">
        <w:rPr>
          <w:sz w:val="24"/>
        </w:rPr>
        <w:t>, soit</w:t>
      </w:r>
      <w:r w:rsidR="00BD0377" w:rsidRPr="0096313E">
        <w:rPr>
          <w:sz w:val="24"/>
        </w:rPr>
        <w:t xml:space="preserve"> </w:t>
      </w:r>
      <w:r w:rsidR="00412F8F" w:rsidRPr="0096313E">
        <w:rPr>
          <w:sz w:val="24"/>
        </w:rPr>
        <w:t>le plateau</w:t>
      </w:r>
      <w:r w:rsidR="00BD0377" w:rsidRPr="0096313E">
        <w:rPr>
          <w:sz w:val="24"/>
        </w:rPr>
        <w:t xml:space="preserve"> plus les coulisses, le grill, les cintres, les dessous et les espaces de régie.</w:t>
      </w:r>
    </w:p>
    <w:p w14:paraId="3C9DF83E" w14:textId="1DAC22F0" w:rsidR="008B23E9" w:rsidRDefault="00BD0377" w:rsidP="00A74D5F">
      <w:pPr>
        <w:pStyle w:val="Paragraphedeliste"/>
        <w:numPr>
          <w:ilvl w:val="1"/>
          <w:numId w:val="3"/>
        </w:numPr>
        <w:tabs>
          <w:tab w:val="left" w:pos="836"/>
        </w:tabs>
        <w:spacing w:before="4" w:line="273" w:lineRule="auto"/>
        <w:ind w:left="836" w:right="668"/>
        <w:jc w:val="both"/>
        <w:rPr>
          <w:rFonts w:ascii="Symbol" w:hAnsi="Symbol"/>
          <w:sz w:val="24"/>
        </w:rPr>
      </w:pPr>
      <w:r w:rsidRPr="00571707">
        <w:rPr>
          <w:bCs/>
          <w:color w:val="984806" w:themeColor="accent6" w:themeShade="80"/>
          <w:sz w:val="24"/>
        </w:rPr>
        <w:t>Cour/</w:t>
      </w:r>
      <w:r w:rsidR="004302A6" w:rsidRPr="00571707">
        <w:rPr>
          <w:bCs/>
          <w:color w:val="984806" w:themeColor="accent6" w:themeShade="80"/>
          <w:sz w:val="24"/>
        </w:rPr>
        <w:t>Côté Jardin</w:t>
      </w:r>
      <w:r w:rsidRPr="00571707">
        <w:rPr>
          <w:bCs/>
          <w:color w:val="984806" w:themeColor="accent6" w:themeShade="80"/>
          <w:sz w:val="24"/>
        </w:rPr>
        <w:t>:</w:t>
      </w:r>
      <w:r w:rsidR="00F23A39" w:rsidRPr="00571707">
        <w:rPr>
          <w:bCs/>
          <w:color w:val="984806" w:themeColor="accent6" w:themeShade="80"/>
          <w:sz w:val="24"/>
        </w:rPr>
        <w:t> </w:t>
      </w:r>
      <w:r w:rsidR="00F23A39">
        <w:rPr>
          <w:sz w:val="24"/>
        </w:rPr>
        <w:t xml:space="preserve">le côté cour et le </w:t>
      </w:r>
      <w:r w:rsidR="008F160C">
        <w:rPr>
          <w:sz w:val="24"/>
        </w:rPr>
        <w:t xml:space="preserve">côté droit </w:t>
      </w:r>
      <w:r>
        <w:rPr>
          <w:sz w:val="24"/>
        </w:rPr>
        <w:t xml:space="preserve">de </w:t>
      </w:r>
      <w:r w:rsidR="008F160C">
        <w:rPr>
          <w:sz w:val="24"/>
        </w:rPr>
        <w:t xml:space="preserve">la scènes telle qu’elle est </w:t>
      </w:r>
      <w:r w:rsidR="00185971">
        <w:rPr>
          <w:sz w:val="24"/>
        </w:rPr>
        <w:t>vue par</w:t>
      </w:r>
      <w:r>
        <w:rPr>
          <w:sz w:val="24"/>
        </w:rPr>
        <w:t xml:space="preserve"> le public. Le côté jardin est le côté gauche. L’astuce permettant de s’en rappeler</w:t>
      </w:r>
    </w:p>
    <w:p w14:paraId="13492DFB" w14:textId="77777777" w:rsidR="008B23E9" w:rsidRDefault="008B23E9" w:rsidP="00A74D5F">
      <w:pPr>
        <w:spacing w:line="273" w:lineRule="auto"/>
        <w:jc w:val="both"/>
        <w:rPr>
          <w:rFonts w:ascii="Symbol" w:hAnsi="Symbol"/>
          <w:sz w:val="24"/>
        </w:rPr>
        <w:sectPr w:rsidR="008B23E9">
          <w:pgSz w:w="11910" w:h="16840"/>
          <w:pgMar w:top="2000" w:right="900" w:bottom="280" w:left="1300" w:header="384" w:footer="0" w:gutter="0"/>
          <w:cols w:space="720"/>
        </w:sectPr>
      </w:pPr>
    </w:p>
    <w:p w14:paraId="7975A649" w14:textId="3D96FEF2" w:rsidR="008B23E9" w:rsidRDefault="00676213" w:rsidP="00A74D5F">
      <w:pPr>
        <w:pStyle w:val="Corpsdetexte"/>
        <w:spacing w:before="122" w:line="276" w:lineRule="auto"/>
        <w:ind w:right="611"/>
        <w:jc w:val="both"/>
      </w:pPr>
      <w:r>
        <w:lastRenderedPageBreak/>
        <w:t>Consiste à associer</w:t>
      </w:r>
      <w:r w:rsidR="00BD0377">
        <w:t xml:space="preserve"> </w:t>
      </w:r>
      <w:r>
        <w:t>les initiales de Jésus</w:t>
      </w:r>
      <w:r w:rsidR="00BD0377">
        <w:t>-Christ (J.C.)</w:t>
      </w:r>
      <w:r w:rsidR="00DB1E1F">
        <w:t xml:space="preserve"> au dessin de </w:t>
      </w:r>
      <w:r w:rsidR="00BD0377">
        <w:t xml:space="preserve"> </w:t>
      </w:r>
      <w:r w:rsidR="00DB1E1F">
        <w:t xml:space="preserve">la scène </w:t>
      </w:r>
      <w:r w:rsidR="00BD0377">
        <w:t>:</w:t>
      </w:r>
      <w:r w:rsidR="00B50235">
        <w:t xml:space="preserve"> J à gauche</w:t>
      </w:r>
      <w:r w:rsidR="00BD0377">
        <w:t xml:space="preserve"> et C à droite.</w:t>
      </w:r>
    </w:p>
    <w:p w14:paraId="31792FE3" w14:textId="4690E96D" w:rsidR="008B23E9" w:rsidRDefault="00B50235" w:rsidP="00A74D5F">
      <w:pPr>
        <w:pStyle w:val="Paragraphedeliste"/>
        <w:numPr>
          <w:ilvl w:val="1"/>
          <w:numId w:val="3"/>
        </w:numPr>
        <w:tabs>
          <w:tab w:val="left" w:pos="836"/>
        </w:tabs>
        <w:spacing w:before="2" w:line="273" w:lineRule="auto"/>
        <w:ind w:left="836" w:right="694"/>
        <w:jc w:val="both"/>
        <w:rPr>
          <w:rFonts w:ascii="Symbol" w:hAnsi="Symbol"/>
          <w:sz w:val="24"/>
        </w:rPr>
      </w:pPr>
      <w:r w:rsidRPr="007F1515">
        <w:rPr>
          <w:bCs/>
          <w:color w:val="984806" w:themeColor="accent6" w:themeShade="80"/>
          <w:sz w:val="24"/>
        </w:rPr>
        <w:t>Coulisses</w:t>
      </w:r>
      <w:r w:rsidRPr="00FC449F">
        <w:rPr>
          <w:bCs/>
          <w:color w:val="E36C0A" w:themeColor="accent6" w:themeShade="BF"/>
          <w:sz w:val="24"/>
        </w:rPr>
        <w:t xml:space="preserve">: </w:t>
      </w:r>
      <w:r>
        <w:rPr>
          <w:sz w:val="24"/>
        </w:rPr>
        <w:t>C’est</w:t>
      </w:r>
      <w:r w:rsidR="00BD0377">
        <w:rPr>
          <w:sz w:val="24"/>
        </w:rPr>
        <w:t xml:space="preserve"> l’envers</w:t>
      </w:r>
      <w:r w:rsidR="00984FE8">
        <w:rPr>
          <w:sz w:val="24"/>
        </w:rPr>
        <w:t xml:space="preserve"> du </w:t>
      </w:r>
      <w:r w:rsidR="00EE7D5C">
        <w:rPr>
          <w:sz w:val="24"/>
        </w:rPr>
        <w:t>décor, c’est</w:t>
      </w:r>
      <w:r w:rsidR="00BD0377">
        <w:rPr>
          <w:sz w:val="24"/>
        </w:rPr>
        <w:t xml:space="preserve"> </w:t>
      </w:r>
      <w:r w:rsidR="00EE7D5C">
        <w:rPr>
          <w:sz w:val="24"/>
        </w:rPr>
        <w:t xml:space="preserve">à  dire l’espace </w:t>
      </w:r>
      <w:r w:rsidR="00A456C7">
        <w:rPr>
          <w:sz w:val="24"/>
        </w:rPr>
        <w:t>situé</w:t>
      </w:r>
      <w:r w:rsidR="00EE7D5C">
        <w:rPr>
          <w:sz w:val="24"/>
        </w:rPr>
        <w:t xml:space="preserve"> dans les pandrillons </w:t>
      </w:r>
      <w:r w:rsidR="00BD0377">
        <w:rPr>
          <w:sz w:val="24"/>
        </w:rPr>
        <w:t>et le mur du fond.</w:t>
      </w:r>
    </w:p>
    <w:p w14:paraId="112EEA90" w14:textId="0B92338A" w:rsidR="008B23E9" w:rsidRDefault="00BD0377" w:rsidP="00A74D5F">
      <w:pPr>
        <w:pStyle w:val="Paragraphedeliste"/>
        <w:numPr>
          <w:ilvl w:val="1"/>
          <w:numId w:val="3"/>
        </w:numPr>
        <w:tabs>
          <w:tab w:val="left" w:pos="836"/>
        </w:tabs>
        <w:spacing w:before="3"/>
        <w:ind w:left="836" w:hanging="360"/>
        <w:jc w:val="both"/>
        <w:rPr>
          <w:rFonts w:ascii="Symbol" w:hAnsi="Symbol"/>
          <w:sz w:val="24"/>
        </w:rPr>
      </w:pPr>
      <w:r w:rsidRPr="007F1515">
        <w:rPr>
          <w:bCs/>
          <w:color w:val="984806" w:themeColor="accent6" w:themeShade="80"/>
          <w:sz w:val="24"/>
        </w:rPr>
        <w:t>Face:</w:t>
      </w:r>
      <w:r>
        <w:rPr>
          <w:b/>
          <w:sz w:val="24"/>
        </w:rPr>
        <w:t xml:space="preserve"> </w:t>
      </w:r>
      <w:r>
        <w:rPr>
          <w:sz w:val="24"/>
        </w:rPr>
        <w:t>C’est</w:t>
      </w:r>
      <w:r w:rsidR="00A456C7">
        <w:rPr>
          <w:sz w:val="24"/>
        </w:rPr>
        <w:t xml:space="preserve"> </w:t>
      </w:r>
      <w:r w:rsidR="009A0C2D">
        <w:rPr>
          <w:sz w:val="24"/>
        </w:rPr>
        <w:t xml:space="preserve">le devant </w:t>
      </w:r>
      <w:r w:rsidR="001962C2">
        <w:rPr>
          <w:sz w:val="24"/>
        </w:rPr>
        <w:t xml:space="preserve">de la </w:t>
      </w:r>
      <w:r w:rsidR="009A0C2D">
        <w:rPr>
          <w:sz w:val="24"/>
        </w:rPr>
        <w:t xml:space="preserve"> partie la plus proche du public</w:t>
      </w:r>
      <w:r>
        <w:rPr>
          <w:sz w:val="24"/>
        </w:rPr>
        <w:t xml:space="preserve">, </w:t>
      </w:r>
      <w:r>
        <w:rPr>
          <w:spacing w:val="-2"/>
          <w:sz w:val="24"/>
        </w:rPr>
        <w:t>opposé</w:t>
      </w:r>
    </w:p>
    <w:p w14:paraId="4FE95AA5" w14:textId="66D756FD" w:rsidR="008B23E9" w:rsidRDefault="007D1D3A" w:rsidP="00A74D5F">
      <w:pPr>
        <w:pStyle w:val="Corpsdetexte"/>
        <w:spacing w:before="40" w:line="276" w:lineRule="auto"/>
        <w:ind w:right="531"/>
        <w:jc w:val="both"/>
      </w:pPr>
      <w:r>
        <w:t>A</w:t>
      </w:r>
      <w:r w:rsidR="00BD0377">
        <w:t>u</w:t>
      </w:r>
      <w:r>
        <w:t xml:space="preserve"> </w:t>
      </w:r>
      <w:r>
        <w:rPr>
          <w:i/>
        </w:rPr>
        <w:t>lointain</w:t>
      </w:r>
      <w:r>
        <w:t>. Le plateau étant autres fois en pa</w:t>
      </w:r>
      <w:r w:rsidR="00AD2914">
        <w:t xml:space="preserve">nte </w:t>
      </w:r>
      <w:r w:rsidR="00BD0377">
        <w:t>,</w:t>
      </w:r>
      <w:r w:rsidR="00AD2914">
        <w:t>descendre, c’est</w:t>
      </w:r>
      <w:r w:rsidR="00BD0377">
        <w:t xml:space="preserve"> </w:t>
      </w:r>
      <w:r w:rsidR="00AD2914">
        <w:t xml:space="preserve">se déplacent du lointain </w:t>
      </w:r>
      <w:r w:rsidR="00BD0377">
        <w:t>à la face et monter de la face au lointain.</w:t>
      </w:r>
    </w:p>
    <w:p w14:paraId="46475EF5" w14:textId="4B3244EF" w:rsidR="008B23E9" w:rsidRDefault="00BD0377" w:rsidP="00A74D5F">
      <w:pPr>
        <w:pStyle w:val="Paragraphedeliste"/>
        <w:numPr>
          <w:ilvl w:val="1"/>
          <w:numId w:val="3"/>
        </w:numPr>
        <w:tabs>
          <w:tab w:val="left" w:pos="836"/>
        </w:tabs>
        <w:spacing w:before="1" w:line="273" w:lineRule="auto"/>
        <w:ind w:left="836" w:right="584"/>
        <w:jc w:val="both"/>
        <w:rPr>
          <w:rFonts w:ascii="Symbol" w:hAnsi="Symbol"/>
          <w:sz w:val="24"/>
        </w:rPr>
      </w:pPr>
      <w:r w:rsidRPr="000C1B2F">
        <w:rPr>
          <w:bCs/>
          <w:color w:val="984806" w:themeColor="accent6" w:themeShade="80"/>
          <w:sz w:val="24"/>
        </w:rPr>
        <w:t>Lointain</w:t>
      </w:r>
      <w:r w:rsidRPr="00FC449F">
        <w:rPr>
          <w:bCs/>
          <w:color w:val="E36C0A" w:themeColor="accent6" w:themeShade="BF"/>
          <w:sz w:val="24"/>
        </w:rPr>
        <w:t>:</w:t>
      </w:r>
      <w:r w:rsidR="00064738">
        <w:rPr>
          <w:b/>
          <w:sz w:val="24"/>
        </w:rPr>
        <w:t xml:space="preserve"> </w:t>
      </w:r>
      <w:r w:rsidR="00064738">
        <w:rPr>
          <w:sz w:val="24"/>
        </w:rPr>
        <w:t xml:space="preserve">Matérialiser par </w:t>
      </w:r>
      <w:r w:rsidR="00460F6D">
        <w:rPr>
          <w:sz w:val="24"/>
        </w:rPr>
        <w:t xml:space="preserve">le mur du fond </w:t>
      </w:r>
      <w:r>
        <w:rPr>
          <w:sz w:val="24"/>
        </w:rPr>
        <w:t>, le</w:t>
      </w:r>
      <w:r w:rsidR="00460F6D">
        <w:rPr>
          <w:sz w:val="24"/>
        </w:rPr>
        <w:t xml:space="preserve"> </w:t>
      </w:r>
      <w:r>
        <w:rPr>
          <w:sz w:val="24"/>
        </w:rPr>
        <w:t>lointai</w:t>
      </w:r>
      <w:r w:rsidR="00D16916">
        <w:rPr>
          <w:sz w:val="24"/>
        </w:rPr>
        <w:t>ns est</w:t>
      </w:r>
      <w:r>
        <w:rPr>
          <w:sz w:val="24"/>
        </w:rPr>
        <w:t xml:space="preserve"> l’endroit </w:t>
      </w:r>
      <w:r w:rsidR="00D16916">
        <w:rPr>
          <w:sz w:val="24"/>
        </w:rPr>
        <w:t xml:space="preserve">le plus éloigné de la </w:t>
      </w:r>
      <w:r>
        <w:rPr>
          <w:sz w:val="24"/>
        </w:rPr>
        <w:t xml:space="preserve">scène, opposé à la </w:t>
      </w:r>
      <w:r>
        <w:rPr>
          <w:i/>
          <w:sz w:val="24"/>
        </w:rPr>
        <w:t>face</w:t>
      </w:r>
      <w:r>
        <w:rPr>
          <w:sz w:val="24"/>
        </w:rPr>
        <w:t>.</w:t>
      </w:r>
    </w:p>
    <w:p w14:paraId="3B12AFE0" w14:textId="1AD48F18" w:rsidR="008B23E9" w:rsidRDefault="005908CE" w:rsidP="00A74D5F">
      <w:pPr>
        <w:pStyle w:val="Paragraphedeliste"/>
        <w:numPr>
          <w:ilvl w:val="1"/>
          <w:numId w:val="3"/>
        </w:numPr>
        <w:tabs>
          <w:tab w:val="left" w:pos="836"/>
        </w:tabs>
        <w:spacing w:before="3"/>
        <w:ind w:left="836" w:hanging="360"/>
        <w:jc w:val="both"/>
        <w:rPr>
          <w:rFonts w:ascii="Symbol" w:hAnsi="Symbol"/>
          <w:sz w:val="24"/>
        </w:rPr>
      </w:pPr>
      <w:r w:rsidRPr="00F20EAD">
        <w:rPr>
          <w:bCs/>
          <w:color w:val="984806" w:themeColor="accent6" w:themeShade="80"/>
          <w:sz w:val="24"/>
        </w:rPr>
        <w:t>Manteau d’arlequin</w:t>
      </w:r>
      <w:r w:rsidR="00BD0377" w:rsidRPr="00F20EAD">
        <w:rPr>
          <w:bCs/>
          <w:color w:val="984806" w:themeColor="accent6" w:themeShade="80"/>
          <w:sz w:val="24"/>
        </w:rPr>
        <w:t>:</w:t>
      </w:r>
      <w:r w:rsidRPr="00F20EAD">
        <w:rPr>
          <w:bCs/>
          <w:color w:val="984806" w:themeColor="accent6" w:themeShade="80"/>
          <w:sz w:val="24"/>
        </w:rPr>
        <w:t xml:space="preserve"> </w:t>
      </w:r>
      <w:r>
        <w:rPr>
          <w:sz w:val="24"/>
        </w:rPr>
        <w:t>C’</w:t>
      </w:r>
      <w:r w:rsidR="00BD0377">
        <w:rPr>
          <w:sz w:val="24"/>
        </w:rPr>
        <w:t>est</w:t>
      </w:r>
      <w:r>
        <w:rPr>
          <w:sz w:val="24"/>
        </w:rPr>
        <w:t xml:space="preserve"> </w:t>
      </w:r>
      <w:r w:rsidR="00485060">
        <w:rPr>
          <w:sz w:val="24"/>
        </w:rPr>
        <w:t>la partie de la scène qui commence au rideau et se</w:t>
      </w:r>
    </w:p>
    <w:p w14:paraId="56F1FA2B" w14:textId="6EA880A3" w:rsidR="008B23E9" w:rsidRDefault="009A5453" w:rsidP="00A74D5F">
      <w:pPr>
        <w:pStyle w:val="Corpsdetexte"/>
        <w:spacing w:before="35" w:line="278" w:lineRule="auto"/>
        <w:ind w:left="476" w:right="451"/>
        <w:jc w:val="both"/>
      </w:pPr>
      <w:r>
        <w:t>termine au premier plan de coulisses</w:t>
      </w:r>
      <w:r w:rsidR="00BD0377">
        <w:t>.</w:t>
      </w:r>
      <w:r>
        <w:t xml:space="preserve"> </w:t>
      </w:r>
      <w:r w:rsidR="00F443B3">
        <w:t>Elle est</w:t>
      </w:r>
      <w:r w:rsidR="00BD0377">
        <w:t xml:space="preserve"> généralement </w:t>
      </w:r>
      <w:r w:rsidR="00F443B3">
        <w:t xml:space="preserve">décorée d’une draperie de </w:t>
      </w:r>
      <w:r w:rsidR="00BD0377">
        <w:t>couleur rouge. Il est possible d’élargir ou de rétrécir à volonté cet encadrement de scène. C’est pourquoi on appelle aussi le manteau d’Arlequin, le cadre mobile.</w:t>
      </w:r>
    </w:p>
    <w:p w14:paraId="1C171CA3" w14:textId="4528F77D" w:rsidR="008B23E9" w:rsidRDefault="00BD0377" w:rsidP="00A74D5F">
      <w:pPr>
        <w:pStyle w:val="Paragraphedeliste"/>
        <w:numPr>
          <w:ilvl w:val="1"/>
          <w:numId w:val="3"/>
        </w:numPr>
        <w:tabs>
          <w:tab w:val="left" w:pos="836"/>
        </w:tabs>
        <w:spacing w:line="273" w:lineRule="auto"/>
        <w:ind w:left="836" w:right="1101"/>
        <w:jc w:val="both"/>
        <w:rPr>
          <w:rFonts w:ascii="Symbol" w:hAnsi="Symbol"/>
          <w:sz w:val="24"/>
        </w:rPr>
      </w:pPr>
      <w:r w:rsidRPr="00F96CEF">
        <w:rPr>
          <w:bCs/>
          <w:color w:val="984806" w:themeColor="accent6" w:themeShade="80"/>
          <w:sz w:val="24"/>
        </w:rPr>
        <w:t>Mur</w:t>
      </w:r>
      <w:r w:rsidR="00E01F33" w:rsidRPr="00F96CEF">
        <w:rPr>
          <w:bCs/>
          <w:color w:val="984806" w:themeColor="accent6" w:themeShade="80"/>
          <w:sz w:val="24"/>
        </w:rPr>
        <w:t xml:space="preserve"> du fond </w:t>
      </w:r>
      <w:r w:rsidRPr="00F96CEF">
        <w:rPr>
          <w:bCs/>
          <w:color w:val="984806" w:themeColor="accent6" w:themeShade="80"/>
          <w:sz w:val="24"/>
        </w:rPr>
        <w:t>:</w:t>
      </w:r>
      <w:r w:rsidR="003A6C40">
        <w:rPr>
          <w:sz w:val="24"/>
        </w:rPr>
        <w:t xml:space="preserve"> ( o</w:t>
      </w:r>
      <w:r>
        <w:rPr>
          <w:sz w:val="24"/>
        </w:rPr>
        <w:t>u</w:t>
      </w:r>
      <w:r w:rsidR="00E01F33">
        <w:rPr>
          <w:i/>
          <w:sz w:val="24"/>
        </w:rPr>
        <w:t xml:space="preserve"> mur de sc</w:t>
      </w:r>
      <w:r w:rsidR="003A6C40">
        <w:rPr>
          <w:i/>
          <w:sz w:val="24"/>
        </w:rPr>
        <w:t xml:space="preserve">ène </w:t>
      </w:r>
      <w:r>
        <w:rPr>
          <w:sz w:val="24"/>
        </w:rPr>
        <w:t>)</w:t>
      </w:r>
      <w:r w:rsidR="003A6C40">
        <w:rPr>
          <w:sz w:val="24"/>
        </w:rPr>
        <w:t xml:space="preserve"> </w:t>
      </w:r>
      <w:r>
        <w:rPr>
          <w:sz w:val="24"/>
        </w:rPr>
        <w:t>C’est le mur</w:t>
      </w:r>
      <w:r w:rsidR="003A6C40">
        <w:rPr>
          <w:sz w:val="24"/>
        </w:rPr>
        <w:t xml:space="preserve"> qui clôt</w:t>
      </w:r>
      <w:r>
        <w:rPr>
          <w:sz w:val="24"/>
        </w:rPr>
        <w:t xml:space="preserve"> l’espa</w:t>
      </w:r>
      <w:r w:rsidR="00803FC9">
        <w:rPr>
          <w:sz w:val="24"/>
        </w:rPr>
        <w:t>ce s</w:t>
      </w:r>
      <w:r>
        <w:rPr>
          <w:sz w:val="24"/>
        </w:rPr>
        <w:t xml:space="preserve">cénique </w:t>
      </w:r>
      <w:r w:rsidR="00803FC9">
        <w:rPr>
          <w:sz w:val="24"/>
        </w:rPr>
        <w:t>face au</w:t>
      </w:r>
      <w:r>
        <w:rPr>
          <w:sz w:val="24"/>
        </w:rPr>
        <w:t xml:space="preserve"> public, dans le </w:t>
      </w:r>
      <w:r>
        <w:rPr>
          <w:i/>
          <w:sz w:val="24"/>
        </w:rPr>
        <w:t>lointain</w:t>
      </w:r>
      <w:r>
        <w:rPr>
          <w:sz w:val="24"/>
        </w:rPr>
        <w:t>.</w:t>
      </w:r>
    </w:p>
    <w:p w14:paraId="3DB26AF6" w14:textId="4429D275" w:rsidR="008B23E9" w:rsidRDefault="004F729B" w:rsidP="00A74D5F">
      <w:pPr>
        <w:pStyle w:val="Paragraphedeliste"/>
        <w:numPr>
          <w:ilvl w:val="1"/>
          <w:numId w:val="3"/>
        </w:numPr>
        <w:tabs>
          <w:tab w:val="left" w:pos="836"/>
        </w:tabs>
        <w:jc w:val="both"/>
        <w:rPr>
          <w:rFonts w:ascii="Symbol" w:hAnsi="Symbol"/>
          <w:sz w:val="24"/>
        </w:rPr>
      </w:pPr>
      <w:r w:rsidRPr="000B3DBB">
        <w:rPr>
          <w:bCs/>
          <w:color w:val="984806" w:themeColor="accent6" w:themeShade="80"/>
          <w:sz w:val="24"/>
        </w:rPr>
        <w:t>Pe</w:t>
      </w:r>
      <w:r w:rsidR="00E85AC5" w:rsidRPr="000B3DBB">
        <w:rPr>
          <w:bCs/>
          <w:color w:val="984806" w:themeColor="accent6" w:themeShade="80"/>
          <w:sz w:val="24"/>
        </w:rPr>
        <w:t>drillons</w:t>
      </w:r>
      <w:r w:rsidR="00F066EB">
        <w:rPr>
          <w:bCs/>
          <w:color w:val="E36C0A" w:themeColor="accent6" w:themeShade="BF"/>
          <w:sz w:val="24"/>
        </w:rPr>
        <w:t xml:space="preserve"> : </w:t>
      </w:r>
      <w:r w:rsidR="00E85AC5">
        <w:rPr>
          <w:b/>
          <w:sz w:val="24"/>
        </w:rPr>
        <w:t xml:space="preserve"> </w:t>
      </w:r>
      <w:r w:rsidR="00BD0377">
        <w:rPr>
          <w:sz w:val="24"/>
        </w:rPr>
        <w:t>petits</w:t>
      </w:r>
      <w:r w:rsidR="00CD50F3">
        <w:rPr>
          <w:sz w:val="24"/>
        </w:rPr>
        <w:t xml:space="preserve"> rideaux placé au côté de la scène</w:t>
      </w:r>
      <w:r w:rsidR="00BD0377">
        <w:rPr>
          <w:spacing w:val="-2"/>
          <w:sz w:val="24"/>
        </w:rPr>
        <w:t>.</w:t>
      </w:r>
    </w:p>
    <w:p w14:paraId="705F02CC" w14:textId="51B785E9" w:rsidR="00F066EB" w:rsidRPr="003F6BE5" w:rsidRDefault="00BD0377" w:rsidP="00A74D5F">
      <w:pPr>
        <w:pStyle w:val="Paragraphedeliste"/>
        <w:numPr>
          <w:ilvl w:val="1"/>
          <w:numId w:val="3"/>
        </w:numPr>
        <w:tabs>
          <w:tab w:val="left" w:pos="836"/>
        </w:tabs>
        <w:spacing w:before="38" w:line="273" w:lineRule="auto"/>
        <w:ind w:left="836" w:right="567"/>
        <w:jc w:val="both"/>
        <w:rPr>
          <w:rFonts w:ascii="Symbol" w:hAnsi="Symbol"/>
          <w:sz w:val="24"/>
        </w:rPr>
      </w:pPr>
      <w:r w:rsidRPr="00E407BA">
        <w:rPr>
          <w:bCs/>
          <w:color w:val="984806" w:themeColor="accent6" w:themeShade="80"/>
          <w:sz w:val="24"/>
        </w:rPr>
        <w:t>Plateau:</w:t>
      </w:r>
      <w:r w:rsidRPr="00E407BA">
        <w:rPr>
          <w:b/>
          <w:color w:val="984806" w:themeColor="accent6" w:themeShade="80"/>
          <w:sz w:val="24"/>
        </w:rPr>
        <w:t xml:space="preserve"> </w:t>
      </w:r>
      <w:r w:rsidR="00B01CA6">
        <w:rPr>
          <w:sz w:val="24"/>
        </w:rPr>
        <w:t xml:space="preserve">le plateau </w:t>
      </w:r>
      <w:r w:rsidR="00B36EC7">
        <w:rPr>
          <w:sz w:val="24"/>
        </w:rPr>
        <w:t>désigne</w:t>
      </w:r>
      <w:r w:rsidR="00B01CA6">
        <w:rPr>
          <w:sz w:val="24"/>
        </w:rPr>
        <w:t xml:space="preserve"> un espace plus important</w:t>
      </w:r>
      <w:r w:rsidR="00B36EC7">
        <w:rPr>
          <w:sz w:val="24"/>
        </w:rPr>
        <w:t xml:space="preserve"> que la scène puisqu’il comprends</w:t>
      </w:r>
      <w:r w:rsidR="00D53FA5">
        <w:rPr>
          <w:sz w:val="24"/>
        </w:rPr>
        <w:t xml:space="preserve"> </w:t>
      </w:r>
      <w:r>
        <w:rPr>
          <w:sz w:val="24"/>
        </w:rPr>
        <w:t>aussi les coulisses et les dessous</w:t>
      </w:r>
      <w:r w:rsidR="00C45418">
        <w:rPr>
          <w:sz w:val="24"/>
        </w:rPr>
        <w:t>.</w:t>
      </w:r>
    </w:p>
    <w:p w14:paraId="1D9F8CAD" w14:textId="37D5AC55" w:rsidR="008B23E9" w:rsidRDefault="00BD0377" w:rsidP="00A74D5F">
      <w:pPr>
        <w:pStyle w:val="Paragraphedeliste"/>
        <w:numPr>
          <w:ilvl w:val="1"/>
          <w:numId w:val="3"/>
        </w:numPr>
        <w:tabs>
          <w:tab w:val="left" w:pos="836"/>
        </w:tabs>
        <w:spacing w:before="3"/>
        <w:ind w:left="836" w:hanging="360"/>
        <w:jc w:val="both"/>
        <w:rPr>
          <w:rFonts w:ascii="Symbol" w:hAnsi="Symbol"/>
          <w:sz w:val="24"/>
        </w:rPr>
      </w:pPr>
      <w:r w:rsidRPr="000F0256">
        <w:rPr>
          <w:bCs/>
          <w:color w:val="984806" w:themeColor="accent6" w:themeShade="80"/>
          <w:sz w:val="24"/>
        </w:rPr>
        <w:t>Scène:</w:t>
      </w:r>
      <w:r>
        <w:rPr>
          <w:b/>
          <w:sz w:val="24"/>
        </w:rPr>
        <w:t xml:space="preserve"> </w:t>
      </w:r>
      <w:r>
        <w:rPr>
          <w:sz w:val="24"/>
        </w:rPr>
        <w:t>c’est</w:t>
      </w:r>
      <w:r w:rsidR="00FC79D4">
        <w:rPr>
          <w:sz w:val="24"/>
        </w:rPr>
        <w:t xml:space="preserve"> </w:t>
      </w:r>
      <w:r w:rsidR="00F27566">
        <w:rPr>
          <w:sz w:val="24"/>
        </w:rPr>
        <w:t>la partie du théâtre où se passe l’action</w:t>
      </w:r>
      <w:r>
        <w:rPr>
          <w:sz w:val="24"/>
        </w:rPr>
        <w:t>. On</w:t>
      </w:r>
      <w:r w:rsidR="00F0634E">
        <w:rPr>
          <w:sz w:val="24"/>
        </w:rPr>
        <w:t xml:space="preserve"> utilise quelques fois </w:t>
      </w:r>
      <w:r>
        <w:rPr>
          <w:sz w:val="24"/>
        </w:rPr>
        <w:t>le</w:t>
      </w:r>
      <w:r>
        <w:rPr>
          <w:spacing w:val="-2"/>
          <w:sz w:val="24"/>
        </w:rPr>
        <w:t xml:space="preserve"> terme</w:t>
      </w:r>
    </w:p>
    <w:p w14:paraId="0CE494FB" w14:textId="466D4C89" w:rsidR="008B23E9" w:rsidRDefault="00BD0377" w:rsidP="00A74D5F">
      <w:pPr>
        <w:pStyle w:val="Corpsdetexte"/>
        <w:spacing w:before="40"/>
        <w:jc w:val="both"/>
      </w:pPr>
      <w:r>
        <w:t>«</w:t>
      </w:r>
      <w:r w:rsidR="007A4D2D">
        <w:t>proscenium» comme</w:t>
      </w:r>
      <w:r>
        <w:t xml:space="preserve"> </w:t>
      </w:r>
      <w:r w:rsidR="007A4D2D">
        <w:t>un synonyme</w:t>
      </w:r>
      <w:r>
        <w:t xml:space="preserve"> de </w:t>
      </w:r>
      <w:r>
        <w:rPr>
          <w:spacing w:val="-2"/>
        </w:rPr>
        <w:t>scène.</w:t>
      </w:r>
    </w:p>
    <w:p w14:paraId="38340EC7" w14:textId="24452BCE" w:rsidR="008B23E9" w:rsidRDefault="007A4D2D" w:rsidP="00A74D5F">
      <w:pPr>
        <w:pStyle w:val="Paragraphedeliste"/>
        <w:numPr>
          <w:ilvl w:val="1"/>
          <w:numId w:val="3"/>
        </w:numPr>
        <w:tabs>
          <w:tab w:val="left" w:pos="836"/>
        </w:tabs>
        <w:spacing w:before="43" w:line="273" w:lineRule="auto"/>
        <w:ind w:left="836" w:right="907"/>
        <w:jc w:val="both"/>
        <w:rPr>
          <w:rFonts w:ascii="Symbol" w:hAnsi="Symbol"/>
          <w:sz w:val="24"/>
        </w:rPr>
      </w:pPr>
      <w:r w:rsidRPr="00892018">
        <w:rPr>
          <w:bCs/>
          <w:color w:val="984806" w:themeColor="accent6" w:themeShade="80"/>
          <w:sz w:val="24"/>
        </w:rPr>
        <w:t>Rampe:</w:t>
      </w:r>
      <w:r>
        <w:rPr>
          <w:sz w:val="24"/>
        </w:rPr>
        <w:t xml:space="preserve"> c’est</w:t>
      </w:r>
      <w:r w:rsidR="00BD0377">
        <w:rPr>
          <w:sz w:val="24"/>
        </w:rPr>
        <w:t xml:space="preserve"> </w:t>
      </w:r>
      <w:r>
        <w:rPr>
          <w:sz w:val="24"/>
        </w:rPr>
        <w:t>la galerie</w:t>
      </w:r>
      <w:r w:rsidR="00BD0377">
        <w:rPr>
          <w:sz w:val="24"/>
        </w:rPr>
        <w:t xml:space="preserve"> </w:t>
      </w:r>
      <w:r w:rsidR="00121697">
        <w:rPr>
          <w:sz w:val="24"/>
        </w:rPr>
        <w:t>lumineuse qui borde la scène d’un bout à l’autre</w:t>
      </w:r>
      <w:r w:rsidR="00BD0377">
        <w:rPr>
          <w:sz w:val="24"/>
        </w:rPr>
        <w:t>.</w:t>
      </w:r>
      <w:r w:rsidR="006A7419">
        <w:rPr>
          <w:sz w:val="24"/>
        </w:rPr>
        <w:t xml:space="preserve"> On parle</w:t>
      </w:r>
      <w:r w:rsidR="00BD0377">
        <w:rPr>
          <w:sz w:val="24"/>
        </w:rPr>
        <w:t xml:space="preserve"> parfois de « feux de la rampe » pour désigner les lumières.</w:t>
      </w:r>
    </w:p>
    <w:p w14:paraId="4027C338" w14:textId="77777777" w:rsidR="008B23E9" w:rsidRDefault="00BD0377" w:rsidP="00A74D5F">
      <w:pPr>
        <w:pStyle w:val="Corpsdetexte"/>
        <w:spacing w:before="76"/>
        <w:ind w:left="0"/>
        <w:jc w:val="both"/>
        <w:rPr>
          <w:sz w:val="20"/>
        </w:rPr>
      </w:pPr>
      <w:r>
        <w:rPr>
          <w:noProof/>
          <w:lang w:eastAsia="fr-FR"/>
        </w:rPr>
        <w:drawing>
          <wp:anchor distT="0" distB="0" distL="0" distR="0" simplePos="0" relativeHeight="487589376" behindDoc="1" locked="0" layoutInCell="1" allowOverlap="1" wp14:anchorId="2EA42099" wp14:editId="69834ED8">
            <wp:simplePos x="0" y="0"/>
            <wp:positionH relativeFrom="page">
              <wp:posOffset>1033260</wp:posOffset>
            </wp:positionH>
            <wp:positionV relativeFrom="paragraph">
              <wp:posOffset>210070</wp:posOffset>
            </wp:positionV>
            <wp:extent cx="5775736" cy="3379946"/>
            <wp:effectExtent l="0" t="0" r="0" b="0"/>
            <wp:wrapTopAndBottom/>
            <wp:docPr id="11" name="Image 11" descr="6a6ff853c4f0a1f07e57d54299745a30.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6a6ff853c4f0a1f07e57d54299745a30.gif"/>
                    <pic:cNvPicPr/>
                  </pic:nvPicPr>
                  <pic:blipFill>
                    <a:blip r:embed="rId9" cstate="print"/>
                    <a:stretch>
                      <a:fillRect/>
                    </a:stretch>
                  </pic:blipFill>
                  <pic:spPr>
                    <a:xfrm>
                      <a:off x="0" y="0"/>
                      <a:ext cx="5775736" cy="3379946"/>
                    </a:xfrm>
                    <a:prstGeom prst="rect">
                      <a:avLst/>
                    </a:prstGeom>
                  </pic:spPr>
                </pic:pic>
              </a:graphicData>
            </a:graphic>
          </wp:anchor>
        </w:drawing>
      </w:r>
    </w:p>
    <w:p w14:paraId="5079121C" w14:textId="77777777" w:rsidR="008B23E9" w:rsidRDefault="008B23E9" w:rsidP="00A74D5F">
      <w:pPr>
        <w:jc w:val="both"/>
        <w:rPr>
          <w:sz w:val="20"/>
        </w:rPr>
        <w:sectPr w:rsidR="008B23E9">
          <w:pgSz w:w="11910" w:h="16840"/>
          <w:pgMar w:top="2000" w:right="900" w:bottom="280" w:left="1300" w:header="384" w:footer="0" w:gutter="0"/>
          <w:cols w:space="720"/>
        </w:sectPr>
      </w:pPr>
    </w:p>
    <w:p w14:paraId="4FB8A30C" w14:textId="77777777" w:rsidR="008B23E9" w:rsidRDefault="008B23E9" w:rsidP="00A74D5F">
      <w:pPr>
        <w:pStyle w:val="Corpsdetexte"/>
        <w:ind w:left="0"/>
        <w:jc w:val="both"/>
        <w:rPr>
          <w:sz w:val="28"/>
        </w:rPr>
      </w:pPr>
    </w:p>
    <w:p w14:paraId="7953EC41" w14:textId="77777777" w:rsidR="008B23E9" w:rsidRDefault="008B23E9" w:rsidP="00A74D5F">
      <w:pPr>
        <w:pStyle w:val="Corpsdetexte"/>
        <w:ind w:left="0"/>
        <w:jc w:val="both"/>
        <w:rPr>
          <w:sz w:val="28"/>
        </w:rPr>
      </w:pPr>
    </w:p>
    <w:p w14:paraId="239B8535" w14:textId="77777777" w:rsidR="008B23E9" w:rsidRDefault="008B23E9" w:rsidP="00A74D5F">
      <w:pPr>
        <w:pStyle w:val="Corpsdetexte"/>
        <w:ind w:left="0"/>
        <w:jc w:val="both"/>
        <w:rPr>
          <w:sz w:val="28"/>
        </w:rPr>
      </w:pPr>
    </w:p>
    <w:p w14:paraId="20520504" w14:textId="77777777" w:rsidR="008B23E9" w:rsidRDefault="008B23E9" w:rsidP="00A74D5F">
      <w:pPr>
        <w:pStyle w:val="Corpsdetexte"/>
        <w:ind w:left="0"/>
        <w:jc w:val="both"/>
        <w:rPr>
          <w:sz w:val="28"/>
        </w:rPr>
      </w:pPr>
    </w:p>
    <w:p w14:paraId="05973E3A" w14:textId="77777777" w:rsidR="008B23E9" w:rsidRDefault="008B23E9" w:rsidP="00A74D5F">
      <w:pPr>
        <w:pStyle w:val="Corpsdetexte"/>
        <w:ind w:left="0"/>
        <w:jc w:val="both"/>
        <w:rPr>
          <w:sz w:val="28"/>
        </w:rPr>
      </w:pPr>
    </w:p>
    <w:p w14:paraId="163AED65" w14:textId="77777777" w:rsidR="008B23E9" w:rsidRDefault="008B23E9" w:rsidP="00A74D5F">
      <w:pPr>
        <w:pStyle w:val="Corpsdetexte"/>
        <w:ind w:left="0"/>
        <w:jc w:val="both"/>
        <w:rPr>
          <w:sz w:val="28"/>
        </w:rPr>
      </w:pPr>
    </w:p>
    <w:p w14:paraId="6DB2099D" w14:textId="77777777" w:rsidR="008B23E9" w:rsidRDefault="008B23E9" w:rsidP="00A74D5F">
      <w:pPr>
        <w:pStyle w:val="Corpsdetexte"/>
        <w:spacing w:before="294"/>
        <w:ind w:left="0"/>
        <w:jc w:val="both"/>
        <w:rPr>
          <w:sz w:val="28"/>
        </w:rPr>
      </w:pPr>
    </w:p>
    <w:p w14:paraId="6227C8A4" w14:textId="57906B55" w:rsidR="008B23E9" w:rsidRPr="00956927" w:rsidRDefault="003A7B70" w:rsidP="00A74D5F">
      <w:pPr>
        <w:pStyle w:val="Titre11"/>
        <w:jc w:val="both"/>
        <w:rPr>
          <w:b w:val="0"/>
          <w:bCs w:val="0"/>
          <w:color w:val="948A54" w:themeColor="background2" w:themeShade="80"/>
          <w:u w:val="none"/>
        </w:rPr>
      </w:pPr>
      <w:r w:rsidRPr="00956927">
        <w:rPr>
          <w:b w:val="0"/>
          <w:bCs w:val="0"/>
          <w:color w:val="948A54" w:themeColor="background2" w:themeShade="80"/>
          <w:u w:val="none"/>
        </w:rPr>
        <w:t>Les grands genres dramatiques</w:t>
      </w:r>
    </w:p>
    <w:p w14:paraId="2B49181E" w14:textId="3C8A407C" w:rsidR="008B23E9" w:rsidRDefault="00BD0377" w:rsidP="00A74D5F">
      <w:pPr>
        <w:pStyle w:val="Corpsdetexte"/>
        <w:spacing w:before="244" w:line="276" w:lineRule="auto"/>
        <w:ind w:left="116" w:right="611"/>
        <w:jc w:val="both"/>
        <w:rPr>
          <w:b/>
        </w:rPr>
      </w:pPr>
      <w:r>
        <w:t>Quatre grands genres dramatiques sont utilisés par les dramaturges pour représenter une histoire</w:t>
      </w:r>
      <w:r w:rsidR="008F0023">
        <w:t xml:space="preserve"> </w:t>
      </w:r>
      <w:r w:rsidR="00466BE3">
        <w:t xml:space="preserve">avec </w:t>
      </w:r>
      <w:r w:rsidR="00821BF8">
        <w:t>t</w:t>
      </w:r>
      <w:r>
        <w:t>outes</w:t>
      </w:r>
      <w:r w:rsidR="00C43CED">
        <w:t xml:space="preserve"> </w:t>
      </w:r>
      <w:r w:rsidR="003E65F9">
        <w:t>les ressources imaginables</w:t>
      </w:r>
      <w:r w:rsidR="00A55FA0">
        <w:t xml:space="preserve"> : </w:t>
      </w:r>
      <w:r w:rsidRPr="00A55FA0">
        <w:rPr>
          <w:b/>
          <w:bCs/>
        </w:rPr>
        <w:t>la parole</w:t>
      </w:r>
      <w:r>
        <w:t xml:space="preserve"> </w:t>
      </w:r>
      <w:r>
        <w:rPr>
          <w:b/>
        </w:rPr>
        <w:t>théâtrale, les principales fonctions.</w:t>
      </w:r>
    </w:p>
    <w:p w14:paraId="2E2EF6E3" w14:textId="586F6BAB" w:rsidR="008B23E9" w:rsidRDefault="00BD0377" w:rsidP="00A74D5F">
      <w:pPr>
        <w:pStyle w:val="Paragraphedeliste"/>
        <w:numPr>
          <w:ilvl w:val="0"/>
          <w:numId w:val="2"/>
        </w:numPr>
        <w:tabs>
          <w:tab w:val="left" w:pos="347"/>
        </w:tabs>
        <w:spacing w:before="206" w:line="276" w:lineRule="auto"/>
        <w:ind w:right="937" w:firstLine="0"/>
        <w:jc w:val="both"/>
        <w:rPr>
          <w:b/>
          <w:sz w:val="28"/>
          <w:u w:val="double"/>
        </w:rPr>
      </w:pPr>
      <w:r w:rsidRPr="004A5F7A">
        <w:rPr>
          <w:bCs/>
          <w:color w:val="4F6228" w:themeColor="accent3" w:themeShade="80"/>
          <w:sz w:val="28"/>
          <w:u w:val="double"/>
        </w:rPr>
        <w:t xml:space="preserve"> </w:t>
      </w:r>
      <w:r w:rsidRPr="008209CD">
        <w:rPr>
          <w:bCs/>
          <w:color w:val="4F6228" w:themeColor="accent3" w:themeShade="80"/>
          <w:sz w:val="28"/>
          <w:u w:val="double"/>
        </w:rPr>
        <w:t>La comédie</w:t>
      </w:r>
      <w:r w:rsidRPr="008209CD">
        <w:rPr>
          <w:bCs/>
          <w:color w:val="4F6228" w:themeColor="accent3" w:themeShade="80"/>
          <w:sz w:val="28"/>
        </w:rPr>
        <w:t xml:space="preserve"> :</w:t>
      </w:r>
      <w:r w:rsidR="00324AD7">
        <w:rPr>
          <w:bCs/>
          <w:color w:val="4F6228" w:themeColor="accent3" w:themeShade="80"/>
          <w:sz w:val="28"/>
        </w:rPr>
        <w:t xml:space="preserve"> </w:t>
      </w:r>
      <w:r>
        <w:rPr>
          <w:sz w:val="24"/>
        </w:rPr>
        <w:t>C’est un théâtre de pur divertissement où donc le rire est assuré. Les personnages comiques sont soit de classe moyenne (fonctionnaire, homme de Dieu, riche commerçant…),</w:t>
      </w:r>
      <w:r w:rsidR="00986999">
        <w:rPr>
          <w:sz w:val="24"/>
        </w:rPr>
        <w:t xml:space="preserve"> so</w:t>
      </w:r>
      <w:r>
        <w:rPr>
          <w:sz w:val="24"/>
        </w:rPr>
        <w:t>it</w:t>
      </w:r>
      <w:r w:rsidR="002F7106">
        <w:rPr>
          <w:sz w:val="24"/>
        </w:rPr>
        <w:t xml:space="preserve"> </w:t>
      </w:r>
      <w:r>
        <w:rPr>
          <w:sz w:val="24"/>
        </w:rPr>
        <w:t>de</w:t>
      </w:r>
      <w:r w:rsidR="00463263">
        <w:rPr>
          <w:sz w:val="24"/>
        </w:rPr>
        <w:t xml:space="preserve"> basse classe</w:t>
      </w:r>
      <w:r>
        <w:rPr>
          <w:sz w:val="24"/>
        </w:rPr>
        <w:t>(</w:t>
      </w:r>
      <w:r w:rsidR="00E4173E">
        <w:rPr>
          <w:sz w:val="24"/>
        </w:rPr>
        <w:t>ouvrier, marchand</w:t>
      </w:r>
      <w:r w:rsidR="00463263">
        <w:rPr>
          <w:sz w:val="24"/>
        </w:rPr>
        <w:t xml:space="preserve"> </w:t>
      </w:r>
      <w:r>
        <w:rPr>
          <w:sz w:val="24"/>
        </w:rPr>
        <w:t>ambulant…).</w:t>
      </w:r>
      <w:r w:rsidR="00E4173E">
        <w:rPr>
          <w:sz w:val="24"/>
        </w:rPr>
        <w:t xml:space="preserve"> Ré</w:t>
      </w:r>
      <w:r>
        <w:rPr>
          <w:sz w:val="24"/>
        </w:rPr>
        <w:t>unis autour d’un conflit d’intérêt, ces derniers interagissent pour résoudre un problème qui les interpelle de près ou de loin.</w:t>
      </w:r>
    </w:p>
    <w:p w14:paraId="5AC240F3" w14:textId="2ABDF88E" w:rsidR="008B23E9" w:rsidRDefault="00BD0377" w:rsidP="00A74D5F">
      <w:pPr>
        <w:pStyle w:val="Titre21"/>
        <w:spacing w:before="203" w:line="276" w:lineRule="auto"/>
        <w:ind w:left="80" w:right="488"/>
        <w:jc w:val="both"/>
      </w:pPr>
      <w:r>
        <w:t>C’est</w:t>
      </w:r>
      <w:r w:rsidR="006B6E1C">
        <w:t xml:space="preserve"> l</w:t>
      </w:r>
      <w:r>
        <w:t>’exemple</w:t>
      </w:r>
      <w:r w:rsidR="006B6E1C">
        <w:t xml:space="preserve"> d</w:t>
      </w:r>
      <w:r>
        <w:t>es</w:t>
      </w:r>
      <w:r w:rsidR="00940671">
        <w:t xml:space="preserve"> p</w:t>
      </w:r>
      <w:r>
        <w:t>ièces</w:t>
      </w:r>
      <w:r w:rsidR="00940671">
        <w:t xml:space="preserve"> </w:t>
      </w:r>
      <w:r>
        <w:t>comme</w:t>
      </w:r>
      <w:r w:rsidR="00940671">
        <w:t xml:space="preserve"> </w:t>
      </w:r>
      <w:r>
        <w:t>Le</w:t>
      </w:r>
      <w:r w:rsidR="00940671">
        <w:t xml:space="preserve"> </w:t>
      </w:r>
      <w:r w:rsidR="006133B6">
        <w:t>Malade i</w:t>
      </w:r>
      <w:r>
        <w:t>maginaire</w:t>
      </w:r>
      <w:r w:rsidR="006133B6">
        <w:t xml:space="preserve"> de </w:t>
      </w:r>
      <w:r>
        <w:t>Molière</w:t>
      </w:r>
      <w:r w:rsidR="006133B6">
        <w:t xml:space="preserve"> o</w:t>
      </w:r>
      <w:r>
        <w:t>u</w:t>
      </w:r>
      <w:r w:rsidR="00BF046B">
        <w:t xml:space="preserve"> encor</w:t>
      </w:r>
      <w:r w:rsidR="00405DC0">
        <w:t>e de vr</w:t>
      </w:r>
      <w:r w:rsidR="00BF046B">
        <w:t>ais</w:t>
      </w:r>
      <w:r>
        <w:t xml:space="preserve"> prétendants, un mari de Guillaume Oyono-Mbia.</w:t>
      </w:r>
    </w:p>
    <w:p w14:paraId="694285FD" w14:textId="538328CF" w:rsidR="008B23E9" w:rsidRDefault="00F33EA6" w:rsidP="00A74D5F">
      <w:pPr>
        <w:pStyle w:val="Paragraphedeliste"/>
        <w:numPr>
          <w:ilvl w:val="0"/>
          <w:numId w:val="2"/>
        </w:numPr>
        <w:tabs>
          <w:tab w:val="left" w:pos="347"/>
        </w:tabs>
        <w:spacing w:before="197" w:line="276" w:lineRule="auto"/>
        <w:ind w:right="724" w:firstLine="0"/>
        <w:jc w:val="both"/>
        <w:rPr>
          <w:b/>
          <w:sz w:val="28"/>
        </w:rPr>
      </w:pPr>
      <w:r w:rsidRPr="004A5F7A">
        <w:rPr>
          <w:bCs/>
          <w:color w:val="4F6228" w:themeColor="accent3" w:themeShade="80"/>
          <w:sz w:val="28"/>
          <w:u w:val="double"/>
        </w:rPr>
        <w:t xml:space="preserve">La </w:t>
      </w:r>
      <w:r w:rsidRPr="00F65FE5">
        <w:rPr>
          <w:bCs/>
          <w:color w:val="4F6228" w:themeColor="accent3" w:themeShade="80"/>
          <w:sz w:val="28"/>
          <w:u w:val="double"/>
        </w:rPr>
        <w:t>tragédie</w:t>
      </w:r>
      <w:r w:rsidR="00BD0377" w:rsidRPr="00F65FE5">
        <w:rPr>
          <w:bCs/>
          <w:color w:val="4F6228" w:themeColor="accent3" w:themeShade="80"/>
          <w:sz w:val="28"/>
          <w:u w:val="double"/>
        </w:rPr>
        <w:t xml:space="preserve"> :</w:t>
      </w:r>
      <w:r w:rsidR="00405DC0" w:rsidRPr="00F65FE5">
        <w:rPr>
          <w:bCs/>
          <w:color w:val="4F6228" w:themeColor="accent3" w:themeShade="80"/>
          <w:sz w:val="24"/>
        </w:rPr>
        <w:t xml:space="preserve"> </w:t>
      </w:r>
      <w:r w:rsidR="00405DC0">
        <w:rPr>
          <w:sz w:val="24"/>
        </w:rPr>
        <w:t>Il s</w:t>
      </w:r>
      <w:r w:rsidR="00BD0377">
        <w:rPr>
          <w:sz w:val="24"/>
        </w:rPr>
        <w:t>’agit d’un</w:t>
      </w:r>
      <w:r w:rsidR="000024B4">
        <w:rPr>
          <w:sz w:val="24"/>
        </w:rPr>
        <w:t xml:space="preserve"> </w:t>
      </w:r>
      <w:r w:rsidR="006014C9">
        <w:rPr>
          <w:sz w:val="24"/>
        </w:rPr>
        <w:t xml:space="preserve">théâtre où le sort des personnages est </w:t>
      </w:r>
      <w:r w:rsidR="00BD0377">
        <w:rPr>
          <w:sz w:val="24"/>
        </w:rPr>
        <w:t>tragique</w:t>
      </w:r>
      <w:r w:rsidR="00E92182">
        <w:rPr>
          <w:sz w:val="24"/>
        </w:rPr>
        <w:t xml:space="preserve"> ( d</w:t>
      </w:r>
      <w:r w:rsidR="00BD0377">
        <w:rPr>
          <w:sz w:val="24"/>
        </w:rPr>
        <w:t xml:space="preserve">u </w:t>
      </w:r>
      <w:r w:rsidR="00E92182">
        <w:rPr>
          <w:sz w:val="24"/>
        </w:rPr>
        <w:t xml:space="preserve">héros en </w:t>
      </w:r>
      <w:r w:rsidR="00BD0377">
        <w:rPr>
          <w:sz w:val="24"/>
        </w:rPr>
        <w:t>particulier</w:t>
      </w:r>
      <w:r w:rsidR="00E92182">
        <w:rPr>
          <w:sz w:val="24"/>
        </w:rPr>
        <w:t xml:space="preserve">) </w:t>
      </w:r>
      <w:r w:rsidR="00BD0377">
        <w:rPr>
          <w:sz w:val="24"/>
        </w:rPr>
        <w:t xml:space="preserve"> chez le spectateur un sentiment de terreur, de pitié et de </w:t>
      </w:r>
      <w:r w:rsidR="00856BEE">
        <w:rPr>
          <w:sz w:val="24"/>
        </w:rPr>
        <w:t>crainte. La</w:t>
      </w:r>
      <w:r w:rsidR="00BD0377">
        <w:rPr>
          <w:sz w:val="24"/>
        </w:rPr>
        <w:t xml:space="preserve"> pièce se </w:t>
      </w:r>
      <w:r w:rsidR="00856BEE">
        <w:rPr>
          <w:sz w:val="24"/>
        </w:rPr>
        <w:t>termine en b</w:t>
      </w:r>
      <w:r w:rsidR="00BD0377">
        <w:rPr>
          <w:sz w:val="24"/>
        </w:rPr>
        <w:t>ain de sang</w:t>
      </w:r>
      <w:r w:rsidR="00856BEE">
        <w:rPr>
          <w:sz w:val="24"/>
        </w:rPr>
        <w:t>.</w:t>
      </w:r>
    </w:p>
    <w:p w14:paraId="381B2157" w14:textId="7C6479E3" w:rsidR="008B23E9" w:rsidRDefault="00BD0377" w:rsidP="00A74D5F">
      <w:pPr>
        <w:pStyle w:val="Titre21"/>
        <w:spacing w:before="199" w:line="280" w:lineRule="auto"/>
        <w:ind w:left="80" w:right="482"/>
        <w:jc w:val="both"/>
      </w:pPr>
      <w:r>
        <w:t>C’est le</w:t>
      </w:r>
      <w:r w:rsidR="00103E9B">
        <w:t xml:space="preserve"> c</w:t>
      </w:r>
      <w:r>
        <w:t>as</w:t>
      </w:r>
      <w:r w:rsidR="00103E9B">
        <w:t xml:space="preserve"> d</w:t>
      </w:r>
      <w:r>
        <w:t>e</w:t>
      </w:r>
      <w:r w:rsidR="00192CB5">
        <w:t xml:space="preserve"> Ph</w:t>
      </w:r>
      <w:r w:rsidR="00014F58">
        <w:t>èdre de Jean Racine</w:t>
      </w:r>
      <w:r w:rsidR="0017672D">
        <w:t>.</w:t>
      </w:r>
    </w:p>
    <w:p w14:paraId="03DAC5B3" w14:textId="13600D8A" w:rsidR="008B23E9" w:rsidRDefault="00BD0377" w:rsidP="00A74D5F">
      <w:pPr>
        <w:pStyle w:val="Paragraphedeliste"/>
        <w:numPr>
          <w:ilvl w:val="0"/>
          <w:numId w:val="2"/>
        </w:numPr>
        <w:tabs>
          <w:tab w:val="left" w:pos="328"/>
        </w:tabs>
        <w:spacing w:before="191" w:line="276" w:lineRule="auto"/>
        <w:ind w:right="676" w:firstLine="0"/>
        <w:jc w:val="both"/>
        <w:rPr>
          <w:sz w:val="24"/>
        </w:rPr>
      </w:pPr>
      <w:r w:rsidRPr="008209CD">
        <w:rPr>
          <w:bCs/>
          <w:color w:val="4F6228" w:themeColor="accent3" w:themeShade="80"/>
          <w:sz w:val="28"/>
          <w:u w:val="double"/>
        </w:rPr>
        <w:t>La</w:t>
      </w:r>
      <w:r w:rsidR="00D32EDC" w:rsidRPr="008209CD">
        <w:rPr>
          <w:bCs/>
          <w:color w:val="4F6228" w:themeColor="accent3" w:themeShade="80"/>
          <w:sz w:val="28"/>
          <w:u w:val="double"/>
        </w:rPr>
        <w:t xml:space="preserve"> </w:t>
      </w:r>
      <w:r w:rsidR="00B47438" w:rsidRPr="008209CD">
        <w:rPr>
          <w:bCs/>
          <w:color w:val="4F6228" w:themeColor="accent3" w:themeShade="80"/>
          <w:sz w:val="28"/>
          <w:u w:val="double"/>
        </w:rPr>
        <w:t>tragicomédie</w:t>
      </w:r>
      <w:r w:rsidR="00B47438" w:rsidRPr="008209CD">
        <w:rPr>
          <w:bCs/>
          <w:color w:val="4F6228" w:themeColor="accent3" w:themeShade="80"/>
          <w:sz w:val="24"/>
        </w:rPr>
        <w:t xml:space="preserve">: </w:t>
      </w:r>
      <w:r w:rsidR="00B47438">
        <w:rPr>
          <w:sz w:val="24"/>
        </w:rPr>
        <w:t>C’est</w:t>
      </w:r>
      <w:r>
        <w:rPr>
          <w:sz w:val="24"/>
        </w:rPr>
        <w:t xml:space="preserve"> une</w:t>
      </w:r>
      <w:r w:rsidR="00B47438">
        <w:rPr>
          <w:sz w:val="24"/>
        </w:rPr>
        <w:t xml:space="preserve"> pièce théâtrale</w:t>
      </w:r>
      <w:r>
        <w:rPr>
          <w:sz w:val="24"/>
        </w:rPr>
        <w:t xml:space="preserve"> qui</w:t>
      </w:r>
      <w:r w:rsidR="00FA4392">
        <w:rPr>
          <w:sz w:val="24"/>
        </w:rPr>
        <w:t xml:space="preserve"> s</w:t>
      </w:r>
      <w:r>
        <w:rPr>
          <w:sz w:val="24"/>
        </w:rPr>
        <w:t>’apparente</w:t>
      </w:r>
      <w:r w:rsidR="00FA4392">
        <w:rPr>
          <w:sz w:val="24"/>
        </w:rPr>
        <w:t xml:space="preserve"> presque trait</w:t>
      </w:r>
      <w:r>
        <w:rPr>
          <w:sz w:val="24"/>
        </w:rPr>
        <w:t xml:space="preserve"> </w:t>
      </w:r>
      <w:r w:rsidR="00FA4392">
        <w:rPr>
          <w:sz w:val="24"/>
        </w:rPr>
        <w:t xml:space="preserve">pour trait </w:t>
      </w:r>
      <w:r>
        <w:rPr>
          <w:sz w:val="24"/>
        </w:rPr>
        <w:t>à</w:t>
      </w:r>
      <w:r w:rsidR="00416E78">
        <w:rPr>
          <w:sz w:val="24"/>
        </w:rPr>
        <w:t xml:space="preserve"> la</w:t>
      </w:r>
      <w:r>
        <w:rPr>
          <w:sz w:val="24"/>
        </w:rPr>
        <w:t xml:space="preserve"> tragédie, à </w:t>
      </w:r>
      <w:r w:rsidR="00416E78">
        <w:rPr>
          <w:sz w:val="24"/>
        </w:rPr>
        <w:t xml:space="preserve">la seule différence qu’elle </w:t>
      </w:r>
      <w:r>
        <w:rPr>
          <w:sz w:val="24"/>
        </w:rPr>
        <w:t>finit bien. Finalement,</w:t>
      </w:r>
      <w:r w:rsidR="009E38CB">
        <w:rPr>
          <w:sz w:val="24"/>
        </w:rPr>
        <w:t xml:space="preserve"> i</w:t>
      </w:r>
      <w:r>
        <w:rPr>
          <w:sz w:val="24"/>
        </w:rPr>
        <w:t>l ne faut donc pas s’inspirer du mot ”tragicomédie” pour croire qu’il</w:t>
      </w:r>
      <w:r w:rsidR="009E38CB">
        <w:rPr>
          <w:sz w:val="24"/>
        </w:rPr>
        <w:t xml:space="preserve">s </w:t>
      </w:r>
      <w:r w:rsidR="00B922F7">
        <w:rPr>
          <w:sz w:val="24"/>
        </w:rPr>
        <w:t>s</w:t>
      </w:r>
      <w:r w:rsidR="00003D72">
        <w:rPr>
          <w:sz w:val="24"/>
        </w:rPr>
        <w:t>’</w:t>
      </w:r>
      <w:r>
        <w:rPr>
          <w:sz w:val="24"/>
        </w:rPr>
        <w:t>agirait d’une pièce qui mêle rire et pleurs.</w:t>
      </w:r>
    </w:p>
    <w:p w14:paraId="7ADF1541" w14:textId="16A26AEF" w:rsidR="008B23E9" w:rsidRDefault="00BD0377" w:rsidP="00A74D5F">
      <w:pPr>
        <w:pStyle w:val="Titre21"/>
        <w:spacing w:before="203" w:line="276" w:lineRule="auto"/>
        <w:ind w:left="80" w:right="490"/>
        <w:jc w:val="both"/>
      </w:pPr>
      <w:r>
        <w:t>C’est</w:t>
      </w:r>
      <w:r w:rsidR="00003D72">
        <w:t xml:space="preserve"> l’</w:t>
      </w:r>
      <w:r>
        <w:t>exemple</w:t>
      </w:r>
      <w:r w:rsidR="00250A19">
        <w:t xml:space="preserve"> des </w:t>
      </w:r>
      <w:r>
        <w:t>pièces</w:t>
      </w:r>
      <w:r w:rsidR="00250A19">
        <w:t xml:space="preserve"> </w:t>
      </w:r>
      <w:r>
        <w:t>telles</w:t>
      </w:r>
      <w:r w:rsidR="00250A19">
        <w:t xml:space="preserve"> </w:t>
      </w:r>
      <w:r>
        <w:t>que</w:t>
      </w:r>
      <w:r w:rsidR="00131AEE">
        <w:t xml:space="preserve"> </w:t>
      </w:r>
      <w:r>
        <w:t>Le</w:t>
      </w:r>
      <w:r w:rsidR="00131AEE">
        <w:t xml:space="preserve"> </w:t>
      </w:r>
      <w:r>
        <w:t>Cid</w:t>
      </w:r>
      <w:r w:rsidR="00131AEE">
        <w:t xml:space="preserve"> d</w:t>
      </w:r>
      <w:r>
        <w:t>e</w:t>
      </w:r>
      <w:r w:rsidR="00131AEE">
        <w:t xml:space="preserve"> </w:t>
      </w:r>
      <w:r>
        <w:t>Pierre</w:t>
      </w:r>
      <w:r w:rsidR="00A0710D">
        <w:t xml:space="preserve"> C</w:t>
      </w:r>
      <w:r>
        <w:t>orneill</w:t>
      </w:r>
      <w:r w:rsidR="00A0710D">
        <w:t xml:space="preserve">e </w:t>
      </w:r>
      <w:r>
        <w:t>ou</w:t>
      </w:r>
      <w:r w:rsidR="00BA0329">
        <w:t xml:space="preserve"> L</w:t>
      </w:r>
      <w:r>
        <w:t>’exi</w:t>
      </w:r>
      <w:r w:rsidR="00BA0329">
        <w:t xml:space="preserve">l </w:t>
      </w:r>
      <w:r w:rsidR="00A87C88">
        <w:t>De</w:t>
      </w:r>
      <w:r>
        <w:t xml:space="preserve"> Cheik</w:t>
      </w:r>
      <w:r w:rsidR="00A6439C">
        <w:t xml:space="preserve">h </w:t>
      </w:r>
      <w:r w:rsidR="00A87C88">
        <w:t xml:space="preserve">Alaoui </w:t>
      </w:r>
      <w:r>
        <w:t xml:space="preserve"> </w:t>
      </w:r>
    </w:p>
    <w:p w14:paraId="5B3F456A" w14:textId="3255024A" w:rsidR="008B23E9" w:rsidRDefault="005053BA" w:rsidP="00A74D5F">
      <w:pPr>
        <w:pStyle w:val="Paragraphedeliste"/>
        <w:numPr>
          <w:ilvl w:val="0"/>
          <w:numId w:val="2"/>
        </w:numPr>
        <w:tabs>
          <w:tab w:val="left" w:pos="347"/>
        </w:tabs>
        <w:spacing w:before="197" w:line="276" w:lineRule="auto"/>
        <w:ind w:right="804" w:firstLine="0"/>
        <w:jc w:val="both"/>
        <w:rPr>
          <w:b/>
          <w:sz w:val="28"/>
          <w:u w:val="double"/>
        </w:rPr>
      </w:pPr>
      <w:r w:rsidRPr="00C62585">
        <w:rPr>
          <w:bCs/>
          <w:color w:val="4F6228" w:themeColor="accent3" w:themeShade="80"/>
          <w:sz w:val="28"/>
          <w:u w:val="double"/>
        </w:rPr>
        <w:t>Le drame</w:t>
      </w:r>
      <w:r w:rsidR="00BD0377" w:rsidRPr="00C62585">
        <w:rPr>
          <w:bCs/>
          <w:color w:val="4F6228" w:themeColor="accent3" w:themeShade="80"/>
          <w:sz w:val="28"/>
          <w:u w:val="double"/>
        </w:rPr>
        <w:t>:</w:t>
      </w:r>
      <w:r w:rsidR="00AE22A2">
        <w:rPr>
          <w:sz w:val="24"/>
        </w:rPr>
        <w:t xml:space="preserve"> C</w:t>
      </w:r>
      <w:r w:rsidR="00BD0377">
        <w:rPr>
          <w:sz w:val="24"/>
        </w:rPr>
        <w:t>’est un</w:t>
      </w:r>
      <w:r w:rsidR="00AE22A2">
        <w:rPr>
          <w:sz w:val="24"/>
        </w:rPr>
        <w:t xml:space="preserve">  </w:t>
      </w:r>
      <w:r w:rsidR="00BD0377">
        <w:rPr>
          <w:sz w:val="24"/>
        </w:rPr>
        <w:t xml:space="preserve"> </w:t>
      </w:r>
      <w:r>
        <w:rPr>
          <w:sz w:val="24"/>
        </w:rPr>
        <w:t>XVIIIème siècle</w:t>
      </w:r>
      <w:r w:rsidR="00BD0377">
        <w:rPr>
          <w:sz w:val="24"/>
        </w:rPr>
        <w:t xml:space="preserve"> </w:t>
      </w:r>
      <w:r>
        <w:rPr>
          <w:sz w:val="24"/>
        </w:rPr>
        <w:t>mai</w:t>
      </w:r>
      <w:r w:rsidR="009C1A64">
        <w:rPr>
          <w:sz w:val="24"/>
        </w:rPr>
        <w:t>s pl</w:t>
      </w:r>
      <w:r>
        <w:rPr>
          <w:sz w:val="24"/>
        </w:rPr>
        <w:t>us</w:t>
      </w:r>
      <w:r w:rsidR="00BD0377">
        <w:rPr>
          <w:sz w:val="24"/>
        </w:rPr>
        <w:t xml:space="preserve"> prisé et popularisé par les romantiques. Réputés pour leur farouche opposition aux nombreuses règles classiques qui leur semblent bloquer, étouffer, anéantir l’inspiration de </w:t>
      </w:r>
      <w:r w:rsidR="00BD0377">
        <w:rPr>
          <w:spacing w:val="-2"/>
          <w:sz w:val="24"/>
        </w:rPr>
        <w:t>l’écrivain,</w:t>
      </w:r>
    </w:p>
    <w:p w14:paraId="2556D571" w14:textId="77777777" w:rsidR="008B23E9" w:rsidRDefault="008B23E9" w:rsidP="00A74D5F">
      <w:pPr>
        <w:spacing w:line="276" w:lineRule="auto"/>
        <w:jc w:val="both"/>
        <w:rPr>
          <w:sz w:val="28"/>
        </w:rPr>
        <w:sectPr w:rsidR="008B23E9">
          <w:pgSz w:w="11910" w:h="16840"/>
          <w:pgMar w:top="2000" w:right="900" w:bottom="280" w:left="1300" w:header="384" w:footer="0" w:gutter="0"/>
          <w:cols w:space="720"/>
        </w:sectPr>
      </w:pPr>
    </w:p>
    <w:p w14:paraId="0F47130A" w14:textId="74972E01" w:rsidR="008B23E9" w:rsidRDefault="00BD0377" w:rsidP="00A74D5F">
      <w:pPr>
        <w:spacing w:before="127" w:line="276" w:lineRule="auto"/>
        <w:ind w:left="4308" w:right="611" w:hanging="4005"/>
        <w:jc w:val="both"/>
        <w:rPr>
          <w:b/>
          <w:sz w:val="24"/>
        </w:rPr>
      </w:pPr>
      <w:r>
        <w:rPr>
          <w:b/>
          <w:sz w:val="24"/>
        </w:rPr>
        <w:lastRenderedPageBreak/>
        <w:t>L’illustration</w:t>
      </w:r>
      <w:r w:rsidR="001209A7">
        <w:rPr>
          <w:b/>
          <w:sz w:val="24"/>
        </w:rPr>
        <w:t xml:space="preserve"> </w:t>
      </w:r>
      <w:r>
        <w:rPr>
          <w:b/>
          <w:sz w:val="24"/>
        </w:rPr>
        <w:t>qui</w:t>
      </w:r>
      <w:r w:rsidR="001209A7">
        <w:rPr>
          <w:b/>
          <w:sz w:val="24"/>
        </w:rPr>
        <w:t xml:space="preserve"> m</w:t>
      </w:r>
      <w:r>
        <w:rPr>
          <w:b/>
          <w:sz w:val="24"/>
        </w:rPr>
        <w:t>e</w:t>
      </w:r>
      <w:r w:rsidR="001209A7">
        <w:rPr>
          <w:b/>
          <w:sz w:val="24"/>
        </w:rPr>
        <w:t xml:space="preserve"> se</w:t>
      </w:r>
      <w:r>
        <w:rPr>
          <w:b/>
          <w:sz w:val="24"/>
        </w:rPr>
        <w:t>mble</w:t>
      </w:r>
      <w:r w:rsidR="00F12782">
        <w:rPr>
          <w:b/>
          <w:sz w:val="24"/>
        </w:rPr>
        <w:t xml:space="preserve"> l</w:t>
      </w:r>
      <w:r>
        <w:rPr>
          <w:b/>
          <w:sz w:val="24"/>
        </w:rPr>
        <w:t>a</w:t>
      </w:r>
      <w:r w:rsidR="00F12782">
        <w:rPr>
          <w:b/>
          <w:sz w:val="24"/>
        </w:rPr>
        <w:t xml:space="preserve"> </w:t>
      </w:r>
      <w:r w:rsidR="002637FF">
        <w:rPr>
          <w:b/>
          <w:sz w:val="24"/>
        </w:rPr>
        <w:t xml:space="preserve">plus pertinente est </w:t>
      </w:r>
      <w:r w:rsidR="00ED3725">
        <w:rPr>
          <w:b/>
          <w:sz w:val="24"/>
        </w:rPr>
        <w:t xml:space="preserve">Hernani de Victor Hugo, une </w:t>
      </w:r>
      <w:r w:rsidR="00732516">
        <w:rPr>
          <w:b/>
          <w:sz w:val="24"/>
        </w:rPr>
        <w:t xml:space="preserve">force qui </w:t>
      </w:r>
      <w:r w:rsidR="00ED3725">
        <w:rPr>
          <w:b/>
          <w:sz w:val="24"/>
        </w:rPr>
        <w:t xml:space="preserve"> va</w:t>
      </w:r>
      <w:r w:rsidR="00732516">
        <w:rPr>
          <w:b/>
          <w:sz w:val="24"/>
        </w:rPr>
        <w:t xml:space="preserve"> </w:t>
      </w:r>
    </w:p>
    <w:p w14:paraId="34B228F2" w14:textId="376C8E5A" w:rsidR="008B23E9" w:rsidRPr="002E75F1" w:rsidRDefault="00BD0377" w:rsidP="00A74D5F">
      <w:pPr>
        <w:pStyle w:val="Titre11"/>
        <w:spacing w:before="202"/>
        <w:jc w:val="both"/>
        <w:rPr>
          <w:b w:val="0"/>
          <w:bCs w:val="0"/>
          <w:color w:val="948A54" w:themeColor="background2" w:themeShade="80"/>
          <w:u w:val="none"/>
        </w:rPr>
      </w:pPr>
      <w:r w:rsidRPr="002E75F1">
        <w:rPr>
          <w:b w:val="0"/>
          <w:bCs w:val="0"/>
          <w:color w:val="948A54" w:themeColor="background2" w:themeShade="80"/>
          <w:u w:val="double"/>
        </w:rPr>
        <w:t>L’action</w:t>
      </w:r>
      <w:r w:rsidR="00956A48" w:rsidRPr="002E75F1">
        <w:rPr>
          <w:b w:val="0"/>
          <w:bCs w:val="0"/>
          <w:color w:val="948A54" w:themeColor="background2" w:themeShade="80"/>
          <w:spacing w:val="-2"/>
          <w:u w:val="double"/>
        </w:rPr>
        <w:t xml:space="preserve"> th</w:t>
      </w:r>
      <w:r w:rsidR="00155796" w:rsidRPr="002E75F1">
        <w:rPr>
          <w:b w:val="0"/>
          <w:bCs w:val="0"/>
          <w:color w:val="948A54" w:themeColor="background2" w:themeShade="80"/>
          <w:spacing w:val="-2"/>
          <w:u w:val="double"/>
        </w:rPr>
        <w:t>éâtrale :</w:t>
      </w:r>
    </w:p>
    <w:p w14:paraId="31D99C3D" w14:textId="03C85BA0" w:rsidR="008B23E9" w:rsidRDefault="00BD0377" w:rsidP="00A74D5F">
      <w:pPr>
        <w:pStyle w:val="Paragraphedeliste"/>
        <w:numPr>
          <w:ilvl w:val="1"/>
          <w:numId w:val="2"/>
        </w:numPr>
        <w:tabs>
          <w:tab w:val="left" w:pos="315"/>
        </w:tabs>
        <w:spacing w:before="244" w:line="276" w:lineRule="auto"/>
        <w:ind w:right="704" w:firstLine="0"/>
        <w:jc w:val="both"/>
        <w:rPr>
          <w:sz w:val="24"/>
        </w:rPr>
      </w:pPr>
      <w:r>
        <w:rPr>
          <w:b/>
          <w:sz w:val="24"/>
          <w:u w:val="double"/>
        </w:rPr>
        <w:t xml:space="preserve"> </w:t>
      </w:r>
      <w:r w:rsidR="00155796">
        <w:rPr>
          <w:b/>
          <w:sz w:val="24"/>
          <w:u w:val="double"/>
        </w:rPr>
        <w:t xml:space="preserve"> </w:t>
      </w:r>
      <w:r w:rsidR="00155796" w:rsidRPr="00A65CCA">
        <w:rPr>
          <w:bCs/>
          <w:color w:val="4F6228" w:themeColor="accent3" w:themeShade="80"/>
          <w:sz w:val="24"/>
          <w:u w:val="double"/>
        </w:rPr>
        <w:t>L’exposition</w:t>
      </w:r>
      <w:r w:rsidR="00A53A03" w:rsidRPr="006C27DA">
        <w:rPr>
          <w:bCs/>
          <w:color w:val="4F6228" w:themeColor="accent3" w:themeShade="80"/>
          <w:sz w:val="24"/>
          <w:u w:val="double"/>
        </w:rPr>
        <w:t xml:space="preserve"> : </w:t>
      </w:r>
      <w:r w:rsidR="00A53A03" w:rsidRPr="006C27DA">
        <w:rPr>
          <w:bCs/>
          <w:color w:val="4F6228" w:themeColor="accent3" w:themeShade="80"/>
          <w:sz w:val="24"/>
        </w:rPr>
        <w:t xml:space="preserve"> </w:t>
      </w:r>
      <w:r>
        <w:rPr>
          <w:sz w:val="24"/>
        </w:rPr>
        <w:t>Elle correspond au début de l’histoire. C’est l’ensemble des premières scènes où règne la tranquillité. C’est souvent l’occasion, pour le dramaturge, d’exposer l’origine</w:t>
      </w:r>
      <w:r w:rsidR="00A53A03">
        <w:rPr>
          <w:sz w:val="24"/>
        </w:rPr>
        <w:t xml:space="preserve"> </w:t>
      </w:r>
      <w:r>
        <w:rPr>
          <w:sz w:val="24"/>
        </w:rPr>
        <w:t>de la naissance</w:t>
      </w:r>
      <w:r w:rsidR="00A53A03">
        <w:rPr>
          <w:sz w:val="24"/>
        </w:rPr>
        <w:t xml:space="preserve"> du conflit</w:t>
      </w:r>
      <w:r>
        <w:rPr>
          <w:sz w:val="24"/>
        </w:rPr>
        <w:t xml:space="preserve"> e</w:t>
      </w:r>
      <w:r w:rsidR="00980B28">
        <w:rPr>
          <w:sz w:val="24"/>
        </w:rPr>
        <w:t xml:space="preserve">n perspective </w:t>
      </w:r>
      <w:r>
        <w:rPr>
          <w:sz w:val="24"/>
        </w:rPr>
        <w:t>de</w:t>
      </w:r>
      <w:r w:rsidR="00980B28">
        <w:rPr>
          <w:sz w:val="24"/>
        </w:rPr>
        <w:t xml:space="preserve"> faire un </w:t>
      </w:r>
      <w:r>
        <w:rPr>
          <w:sz w:val="24"/>
        </w:rPr>
        <w:t>connaître</w:t>
      </w:r>
      <w:r w:rsidR="009B324E">
        <w:rPr>
          <w:sz w:val="24"/>
        </w:rPr>
        <w:t xml:space="preserve"> </w:t>
      </w:r>
      <w:r>
        <w:rPr>
          <w:sz w:val="24"/>
        </w:rPr>
        <w:t>au</w:t>
      </w:r>
      <w:r w:rsidR="009B324E">
        <w:rPr>
          <w:sz w:val="24"/>
        </w:rPr>
        <w:t xml:space="preserve"> s</w:t>
      </w:r>
      <w:r>
        <w:rPr>
          <w:sz w:val="24"/>
        </w:rPr>
        <w:t>pectateur</w:t>
      </w:r>
      <w:r w:rsidR="009B324E">
        <w:rPr>
          <w:sz w:val="24"/>
        </w:rPr>
        <w:t xml:space="preserve"> les liens</w:t>
      </w:r>
      <w:r>
        <w:rPr>
          <w:sz w:val="24"/>
        </w:rPr>
        <w:t xml:space="preserve"> (parentaux, sentimentaux, matrimoniaux…) qui unissent ou opposent les personnages.</w:t>
      </w:r>
    </w:p>
    <w:p w14:paraId="044B9F37" w14:textId="2EA083D8" w:rsidR="008B23E9" w:rsidRDefault="00FD0962" w:rsidP="00A74D5F">
      <w:pPr>
        <w:pStyle w:val="Paragraphedeliste"/>
        <w:numPr>
          <w:ilvl w:val="1"/>
          <w:numId w:val="2"/>
        </w:numPr>
        <w:tabs>
          <w:tab w:val="left" w:pos="315"/>
        </w:tabs>
        <w:spacing w:before="199" w:line="276" w:lineRule="auto"/>
        <w:ind w:right="784" w:firstLine="0"/>
        <w:jc w:val="both"/>
        <w:rPr>
          <w:sz w:val="24"/>
        </w:rPr>
      </w:pPr>
      <w:r>
        <w:rPr>
          <w:bCs/>
          <w:color w:val="4F6228" w:themeColor="accent3" w:themeShade="80"/>
          <w:sz w:val="24"/>
          <w:u w:val="double"/>
        </w:rPr>
        <w:t xml:space="preserve"> </w:t>
      </w:r>
      <w:r w:rsidR="00BD0377" w:rsidRPr="00FD0962">
        <w:rPr>
          <w:bCs/>
          <w:color w:val="4F6228" w:themeColor="accent3" w:themeShade="80"/>
          <w:sz w:val="24"/>
          <w:u w:val="double"/>
        </w:rPr>
        <w:t>Le</w:t>
      </w:r>
      <w:r w:rsidR="00201228" w:rsidRPr="00FD0962">
        <w:rPr>
          <w:bCs/>
          <w:color w:val="4F6228" w:themeColor="accent3" w:themeShade="80"/>
          <w:sz w:val="24"/>
          <w:u w:val="double"/>
        </w:rPr>
        <w:t xml:space="preserve"> nœud</w:t>
      </w:r>
      <w:r w:rsidR="002D5523" w:rsidRPr="00FD0962">
        <w:rPr>
          <w:bCs/>
          <w:color w:val="4F6228" w:themeColor="accent3" w:themeShade="80"/>
          <w:sz w:val="24"/>
          <w:u w:val="double"/>
        </w:rPr>
        <w:t xml:space="preserve"> : </w:t>
      </w:r>
      <w:r w:rsidR="00201228">
        <w:rPr>
          <w:sz w:val="24"/>
        </w:rPr>
        <w:t>C’est</w:t>
      </w:r>
      <w:r w:rsidR="00BD0377">
        <w:rPr>
          <w:sz w:val="24"/>
        </w:rPr>
        <w:t xml:space="preserve"> l’ensemble</w:t>
      </w:r>
      <w:r w:rsidR="00D328F6">
        <w:rPr>
          <w:sz w:val="24"/>
        </w:rPr>
        <w:t xml:space="preserve"> de </w:t>
      </w:r>
      <w:r w:rsidR="00BD0377">
        <w:rPr>
          <w:sz w:val="24"/>
        </w:rPr>
        <w:t>scènes</w:t>
      </w:r>
      <w:r w:rsidR="000B2F5E">
        <w:rPr>
          <w:sz w:val="24"/>
        </w:rPr>
        <w:t xml:space="preserve"> où règne la tension</w:t>
      </w:r>
      <w:r w:rsidR="00BD0377">
        <w:rPr>
          <w:sz w:val="24"/>
        </w:rPr>
        <w:t xml:space="preserve">. </w:t>
      </w:r>
      <w:r w:rsidR="00B42969">
        <w:rPr>
          <w:sz w:val="24"/>
        </w:rPr>
        <w:t>Celle-ci est</w:t>
      </w:r>
      <w:r w:rsidR="00BD0377">
        <w:rPr>
          <w:sz w:val="24"/>
        </w:rPr>
        <w:t xml:space="preserve"> </w:t>
      </w:r>
      <w:r w:rsidR="00B42969">
        <w:rPr>
          <w:sz w:val="24"/>
        </w:rPr>
        <w:t>si inextricable</w:t>
      </w:r>
      <w:r w:rsidR="00BD0377">
        <w:rPr>
          <w:sz w:val="24"/>
        </w:rPr>
        <w:t xml:space="preserve">, si emberlificotée, si entortillée, qu’aucune solution n’existe pendant ces </w:t>
      </w:r>
      <w:r w:rsidR="00B42969">
        <w:rPr>
          <w:sz w:val="24"/>
        </w:rPr>
        <w:t>moment-là</w:t>
      </w:r>
      <w:r w:rsidR="00BD0377">
        <w:rPr>
          <w:sz w:val="24"/>
        </w:rPr>
        <w:t xml:space="preserve">, </w:t>
      </w:r>
      <w:r w:rsidR="00B42969">
        <w:rPr>
          <w:sz w:val="24"/>
        </w:rPr>
        <w:t>aux yeux</w:t>
      </w:r>
      <w:r w:rsidR="00BD0377">
        <w:rPr>
          <w:sz w:val="24"/>
        </w:rPr>
        <w:t xml:space="preserve"> du spectateur.</w:t>
      </w:r>
    </w:p>
    <w:p w14:paraId="6427A64B" w14:textId="5EEEAEA3" w:rsidR="008B23E9" w:rsidRDefault="00FD0962" w:rsidP="00A74D5F">
      <w:pPr>
        <w:pStyle w:val="Paragraphedeliste"/>
        <w:numPr>
          <w:ilvl w:val="1"/>
          <w:numId w:val="2"/>
        </w:numPr>
        <w:tabs>
          <w:tab w:val="left" w:pos="315"/>
        </w:tabs>
        <w:spacing w:before="201" w:line="276" w:lineRule="auto"/>
        <w:ind w:right="773" w:firstLine="0"/>
        <w:jc w:val="both"/>
        <w:rPr>
          <w:sz w:val="24"/>
        </w:rPr>
      </w:pPr>
      <w:r>
        <w:rPr>
          <w:bCs/>
          <w:color w:val="4F6228" w:themeColor="accent3" w:themeShade="80"/>
          <w:sz w:val="24"/>
          <w:u w:val="double"/>
        </w:rPr>
        <w:t xml:space="preserve"> </w:t>
      </w:r>
      <w:r w:rsidR="00BD0377" w:rsidRPr="00FD0962">
        <w:rPr>
          <w:bCs/>
          <w:color w:val="4F6228" w:themeColor="accent3" w:themeShade="80"/>
          <w:sz w:val="24"/>
          <w:u w:val="double"/>
        </w:rPr>
        <w:t>Le</w:t>
      </w:r>
      <w:r w:rsidR="00301368" w:rsidRPr="00FD0962">
        <w:rPr>
          <w:bCs/>
          <w:color w:val="4F6228" w:themeColor="accent3" w:themeShade="80"/>
          <w:sz w:val="24"/>
          <w:u w:val="double"/>
        </w:rPr>
        <w:t xml:space="preserve"> </w:t>
      </w:r>
      <w:r w:rsidR="00BD0377" w:rsidRPr="00FD0962">
        <w:rPr>
          <w:bCs/>
          <w:color w:val="4F6228" w:themeColor="accent3" w:themeShade="80"/>
          <w:sz w:val="24"/>
          <w:u w:val="double"/>
        </w:rPr>
        <w:t>dénouemen</w:t>
      </w:r>
      <w:r w:rsidR="00E25E70" w:rsidRPr="00FD0962">
        <w:rPr>
          <w:bCs/>
          <w:color w:val="4F6228" w:themeColor="accent3" w:themeShade="80"/>
          <w:sz w:val="24"/>
          <w:u w:val="double"/>
        </w:rPr>
        <w:t>t</w:t>
      </w:r>
      <w:r w:rsidR="002D5523" w:rsidRPr="00FD0962">
        <w:rPr>
          <w:bCs/>
          <w:color w:val="4F6228" w:themeColor="accent3" w:themeShade="80"/>
          <w:sz w:val="24"/>
          <w:u w:val="double"/>
        </w:rPr>
        <w:t> :</w:t>
      </w:r>
      <w:r w:rsidR="002D5523" w:rsidRPr="006F5AAF">
        <w:rPr>
          <w:bCs/>
          <w:color w:val="4F6228" w:themeColor="accent3" w:themeShade="80"/>
          <w:sz w:val="24"/>
          <w:u w:val="double"/>
        </w:rPr>
        <w:t xml:space="preserve"> </w:t>
      </w:r>
      <w:r w:rsidR="004C07D3">
        <w:rPr>
          <w:sz w:val="24"/>
        </w:rPr>
        <w:t xml:space="preserve">Il correspond à </w:t>
      </w:r>
      <w:r w:rsidR="002D5523">
        <w:rPr>
          <w:sz w:val="24"/>
        </w:rPr>
        <w:t xml:space="preserve">la </w:t>
      </w:r>
      <w:r w:rsidR="00301368">
        <w:rPr>
          <w:sz w:val="24"/>
        </w:rPr>
        <w:t xml:space="preserve">fin de </w:t>
      </w:r>
      <w:r w:rsidR="00BD0377">
        <w:rPr>
          <w:sz w:val="24"/>
        </w:rPr>
        <w:t xml:space="preserve"> l’histoire</w:t>
      </w:r>
      <w:r w:rsidR="002D5523">
        <w:rPr>
          <w:sz w:val="24"/>
        </w:rPr>
        <w:t xml:space="preserve"> </w:t>
      </w:r>
      <w:r w:rsidR="00065B87">
        <w:rPr>
          <w:sz w:val="24"/>
        </w:rPr>
        <w:t>représentée. C’est</w:t>
      </w:r>
      <w:r w:rsidR="00BD0377">
        <w:rPr>
          <w:sz w:val="24"/>
        </w:rPr>
        <w:t xml:space="preserve"> l’aboutissement de l’histoire </w:t>
      </w:r>
      <w:r w:rsidR="00065B87">
        <w:rPr>
          <w:sz w:val="24"/>
        </w:rPr>
        <w:t>qui s’achève</w:t>
      </w:r>
      <w:r w:rsidR="00BD0377">
        <w:rPr>
          <w:sz w:val="24"/>
        </w:rPr>
        <w:t xml:space="preserve"> par la réponse à toutes les interrogations, au résultat de toutes les</w:t>
      </w:r>
    </w:p>
    <w:p w14:paraId="6023769E" w14:textId="278C8C0B" w:rsidR="008B23E9" w:rsidRDefault="00065B87" w:rsidP="00A74D5F">
      <w:pPr>
        <w:pStyle w:val="Corpsdetexte"/>
        <w:spacing w:line="275" w:lineRule="exact"/>
        <w:ind w:left="116"/>
        <w:jc w:val="both"/>
      </w:pPr>
      <w:r>
        <w:t>E</w:t>
      </w:r>
      <w:r w:rsidR="00BD0377">
        <w:t>quations</w:t>
      </w:r>
      <w:r>
        <w:t xml:space="preserve">. À </w:t>
      </w:r>
      <w:r w:rsidR="00BD0377">
        <w:t>note</w:t>
      </w:r>
      <w:r w:rsidR="009555CF">
        <w:t>r qu</w:t>
      </w:r>
      <w:r w:rsidR="00BD0377">
        <w:t>e</w:t>
      </w:r>
      <w:r w:rsidR="009555CF">
        <w:t xml:space="preserve"> l’i</w:t>
      </w:r>
      <w:r w:rsidR="00BD0377">
        <w:t>ssue</w:t>
      </w:r>
      <w:r w:rsidR="009555CF">
        <w:t xml:space="preserve"> pe</w:t>
      </w:r>
      <w:r w:rsidR="00BD0377">
        <w:t>ut</w:t>
      </w:r>
      <w:r w:rsidR="009555CF">
        <w:t xml:space="preserve"> être heureuse.</w:t>
      </w:r>
    </w:p>
    <w:p w14:paraId="4B8A7067" w14:textId="0E1E392B" w:rsidR="008B23E9" w:rsidRPr="006F5AAF" w:rsidRDefault="00BD0377" w:rsidP="00A74D5F">
      <w:pPr>
        <w:pStyle w:val="Titre11"/>
        <w:spacing w:before="248"/>
        <w:jc w:val="both"/>
        <w:rPr>
          <w:b w:val="0"/>
          <w:bCs w:val="0"/>
          <w:color w:val="948A54" w:themeColor="background2" w:themeShade="80"/>
          <w:u w:val="none"/>
        </w:rPr>
      </w:pPr>
      <w:r w:rsidRPr="006F5AAF">
        <w:rPr>
          <w:b w:val="0"/>
          <w:bCs w:val="0"/>
          <w:color w:val="948A54" w:themeColor="background2" w:themeShade="80"/>
          <w:u w:val="double"/>
        </w:rPr>
        <w:t>La</w:t>
      </w:r>
      <w:r w:rsidR="0047678C" w:rsidRPr="006F5AAF">
        <w:rPr>
          <w:b w:val="0"/>
          <w:bCs w:val="0"/>
          <w:color w:val="948A54" w:themeColor="background2" w:themeShade="80"/>
          <w:u w:val="double"/>
        </w:rPr>
        <w:t xml:space="preserve"> p</w:t>
      </w:r>
      <w:r w:rsidRPr="006F5AAF">
        <w:rPr>
          <w:b w:val="0"/>
          <w:bCs w:val="0"/>
          <w:color w:val="948A54" w:themeColor="background2" w:themeShade="80"/>
          <w:u w:val="double"/>
        </w:rPr>
        <w:t>arole</w:t>
      </w:r>
      <w:r w:rsidR="000E12C5" w:rsidRPr="006F5AAF">
        <w:rPr>
          <w:b w:val="0"/>
          <w:bCs w:val="0"/>
          <w:color w:val="948A54" w:themeColor="background2" w:themeShade="80"/>
          <w:spacing w:val="-2"/>
          <w:u w:val="double"/>
        </w:rPr>
        <w:t xml:space="preserve"> théâtrale : </w:t>
      </w:r>
    </w:p>
    <w:p w14:paraId="1906F391" w14:textId="123D1C4A" w:rsidR="008B23E9" w:rsidRDefault="00C86562" w:rsidP="00A74D5F">
      <w:pPr>
        <w:pStyle w:val="Paragraphedeliste"/>
        <w:numPr>
          <w:ilvl w:val="0"/>
          <w:numId w:val="1"/>
        </w:numPr>
        <w:tabs>
          <w:tab w:val="left" w:pos="315"/>
        </w:tabs>
        <w:spacing w:before="244" w:line="276" w:lineRule="auto"/>
        <w:ind w:right="632" w:firstLine="0"/>
        <w:jc w:val="both"/>
        <w:rPr>
          <w:sz w:val="24"/>
        </w:rPr>
      </w:pPr>
      <w:r>
        <w:rPr>
          <w:bCs/>
          <w:color w:val="4F6228" w:themeColor="accent3" w:themeShade="80"/>
          <w:sz w:val="24"/>
          <w:u w:val="double"/>
        </w:rPr>
        <w:t xml:space="preserve"> </w:t>
      </w:r>
      <w:r w:rsidR="00BD0377" w:rsidRPr="00C86562">
        <w:rPr>
          <w:bCs/>
          <w:color w:val="4F6228" w:themeColor="accent3" w:themeShade="80"/>
          <w:sz w:val="24"/>
          <w:u w:val="double"/>
        </w:rPr>
        <w:t>Le</w:t>
      </w:r>
      <w:r w:rsidR="000E12C5" w:rsidRPr="00C86562">
        <w:rPr>
          <w:bCs/>
          <w:color w:val="4F6228" w:themeColor="accent3" w:themeShade="80"/>
          <w:sz w:val="24"/>
          <w:u w:val="double"/>
        </w:rPr>
        <w:t xml:space="preserve"> </w:t>
      </w:r>
      <w:r w:rsidR="00BD0377" w:rsidRPr="00C86562">
        <w:rPr>
          <w:bCs/>
          <w:color w:val="4F6228" w:themeColor="accent3" w:themeShade="80"/>
          <w:sz w:val="24"/>
          <w:u w:val="double"/>
        </w:rPr>
        <w:t>dialogue</w:t>
      </w:r>
      <w:r w:rsidR="000E12C5" w:rsidRPr="00C86562">
        <w:rPr>
          <w:bCs/>
          <w:color w:val="4F6228" w:themeColor="accent3" w:themeShade="80"/>
          <w:sz w:val="24"/>
          <w:u w:val="double"/>
        </w:rPr>
        <w:t xml:space="preserve"> </w:t>
      </w:r>
      <w:r w:rsidR="00BD0377" w:rsidRPr="00C86562">
        <w:rPr>
          <w:bCs/>
          <w:color w:val="4F6228" w:themeColor="accent3" w:themeShade="80"/>
          <w:sz w:val="24"/>
          <w:u w:val="double"/>
        </w:rPr>
        <w:t>ou</w:t>
      </w:r>
      <w:r w:rsidR="00DB6717" w:rsidRPr="00C86562">
        <w:rPr>
          <w:bCs/>
          <w:color w:val="4F6228" w:themeColor="accent3" w:themeShade="80"/>
          <w:sz w:val="24"/>
          <w:u w:val="double"/>
        </w:rPr>
        <w:t xml:space="preserve"> la réplique</w:t>
      </w:r>
      <w:r>
        <w:rPr>
          <w:bCs/>
          <w:color w:val="4F6228" w:themeColor="accent3" w:themeShade="80"/>
          <w:sz w:val="24"/>
          <w:u w:val="double"/>
        </w:rPr>
        <w:t> </w:t>
      </w:r>
      <w:r>
        <w:rPr>
          <w:bCs/>
          <w:color w:val="4F6228" w:themeColor="accent3" w:themeShade="80"/>
          <w:sz w:val="24"/>
        </w:rPr>
        <w:t xml:space="preserve">: </w:t>
      </w:r>
      <w:r w:rsidR="00BD0377">
        <w:rPr>
          <w:b/>
          <w:sz w:val="24"/>
        </w:rPr>
        <w:t xml:space="preserve"> </w:t>
      </w:r>
      <w:r w:rsidR="00BD0377">
        <w:rPr>
          <w:sz w:val="24"/>
        </w:rPr>
        <w:t>C’est l’échange</w:t>
      </w:r>
      <w:r w:rsidR="00DB6717">
        <w:rPr>
          <w:sz w:val="24"/>
        </w:rPr>
        <w:t xml:space="preserve"> de la p</w:t>
      </w:r>
      <w:r w:rsidR="00BD0377">
        <w:rPr>
          <w:sz w:val="24"/>
        </w:rPr>
        <w:t>aroles</w:t>
      </w:r>
      <w:r w:rsidR="00DB6717">
        <w:rPr>
          <w:sz w:val="24"/>
        </w:rPr>
        <w:t xml:space="preserve"> </w:t>
      </w:r>
      <w:r w:rsidR="00BD0377">
        <w:rPr>
          <w:sz w:val="24"/>
        </w:rPr>
        <w:t>qui</w:t>
      </w:r>
      <w:r w:rsidR="00DB6717">
        <w:rPr>
          <w:sz w:val="24"/>
        </w:rPr>
        <w:t xml:space="preserve"> </w:t>
      </w:r>
      <w:r w:rsidR="00BD0377">
        <w:rPr>
          <w:sz w:val="24"/>
        </w:rPr>
        <w:t>s’effectue</w:t>
      </w:r>
      <w:r w:rsidR="00C96AFF">
        <w:rPr>
          <w:sz w:val="24"/>
        </w:rPr>
        <w:t xml:space="preserve"> </w:t>
      </w:r>
      <w:r w:rsidR="00BD0377">
        <w:rPr>
          <w:sz w:val="24"/>
        </w:rPr>
        <w:t>en</w:t>
      </w:r>
      <w:r w:rsidR="00C96AFF">
        <w:rPr>
          <w:sz w:val="24"/>
        </w:rPr>
        <w:t>t</w:t>
      </w:r>
      <w:r w:rsidR="00BD0377">
        <w:rPr>
          <w:sz w:val="24"/>
        </w:rPr>
        <w:t>re</w:t>
      </w:r>
      <w:r w:rsidR="00C96AFF">
        <w:rPr>
          <w:sz w:val="24"/>
        </w:rPr>
        <w:t xml:space="preserve"> </w:t>
      </w:r>
      <w:r w:rsidR="00BD0377">
        <w:rPr>
          <w:sz w:val="24"/>
        </w:rPr>
        <w:t>au</w:t>
      </w:r>
      <w:r w:rsidR="00F542AA">
        <w:rPr>
          <w:sz w:val="24"/>
        </w:rPr>
        <w:t xml:space="preserve"> moins deux</w:t>
      </w:r>
      <w:r w:rsidR="00BD0377">
        <w:rPr>
          <w:sz w:val="24"/>
        </w:rPr>
        <w:t xml:space="preserve"> acteurs sur scène. Il y a réplique lorsque l’un répond à l’autre.</w:t>
      </w:r>
    </w:p>
    <w:p w14:paraId="3ABAB47A" w14:textId="1A92EE81" w:rsidR="008B23E9" w:rsidRDefault="0011770B" w:rsidP="00A74D5F">
      <w:pPr>
        <w:pStyle w:val="Paragraphedeliste"/>
        <w:numPr>
          <w:ilvl w:val="0"/>
          <w:numId w:val="1"/>
        </w:numPr>
        <w:tabs>
          <w:tab w:val="left" w:pos="315"/>
        </w:tabs>
        <w:spacing w:before="200"/>
        <w:ind w:left="315" w:hanging="199"/>
        <w:jc w:val="both"/>
        <w:rPr>
          <w:sz w:val="24"/>
        </w:rPr>
      </w:pPr>
      <w:r>
        <w:rPr>
          <w:bCs/>
          <w:color w:val="4F6228" w:themeColor="accent3" w:themeShade="80"/>
          <w:sz w:val="24"/>
          <w:u w:val="double"/>
        </w:rPr>
        <w:t xml:space="preserve"> </w:t>
      </w:r>
      <w:r w:rsidR="00BD0377" w:rsidRPr="00C86562">
        <w:rPr>
          <w:bCs/>
          <w:color w:val="4F6228" w:themeColor="accent3" w:themeShade="80"/>
          <w:sz w:val="24"/>
          <w:u w:val="double"/>
        </w:rPr>
        <w:t>Le</w:t>
      </w:r>
      <w:r w:rsidR="00977B94" w:rsidRPr="00C86562">
        <w:rPr>
          <w:bCs/>
          <w:color w:val="4F6228" w:themeColor="accent3" w:themeShade="80"/>
          <w:sz w:val="24"/>
          <w:u w:val="double"/>
        </w:rPr>
        <w:t xml:space="preserve"> </w:t>
      </w:r>
      <w:r w:rsidR="00BD0377" w:rsidRPr="00C86562">
        <w:rPr>
          <w:bCs/>
          <w:color w:val="4F6228" w:themeColor="accent3" w:themeShade="80"/>
          <w:sz w:val="24"/>
          <w:u w:val="double"/>
        </w:rPr>
        <w:t>monolog</w:t>
      </w:r>
      <w:r>
        <w:rPr>
          <w:bCs/>
          <w:color w:val="4F6228" w:themeColor="accent3" w:themeShade="80"/>
          <w:sz w:val="24"/>
          <w:u w:val="double"/>
        </w:rPr>
        <w:t>ue</w:t>
      </w:r>
      <w:r w:rsidR="00D01E26">
        <w:rPr>
          <w:bCs/>
          <w:color w:val="4F6228" w:themeColor="accent3" w:themeShade="80"/>
          <w:sz w:val="24"/>
          <w:u w:val="double"/>
        </w:rPr>
        <w:t xml:space="preserve"> : </w:t>
      </w:r>
      <w:r w:rsidRPr="00FB302B">
        <w:rPr>
          <w:bCs/>
          <w:color w:val="000000" w:themeColor="text1"/>
          <w:sz w:val="24"/>
        </w:rPr>
        <w:t>C</w:t>
      </w:r>
      <w:r w:rsidR="00BD0377" w:rsidRPr="00FB302B">
        <w:rPr>
          <w:bCs/>
          <w:color w:val="000000" w:themeColor="text1"/>
          <w:sz w:val="24"/>
        </w:rPr>
        <w:t>’est</w:t>
      </w:r>
      <w:r w:rsidR="00977B94">
        <w:rPr>
          <w:sz w:val="24"/>
        </w:rPr>
        <w:t xml:space="preserve"> une parole prononcée par</w:t>
      </w:r>
      <w:r w:rsidR="00BD0377">
        <w:rPr>
          <w:sz w:val="24"/>
        </w:rPr>
        <w:t xml:space="preserve"> un</w:t>
      </w:r>
      <w:r w:rsidR="00841348">
        <w:rPr>
          <w:sz w:val="24"/>
        </w:rPr>
        <w:t xml:space="preserve"> a</w:t>
      </w:r>
      <w:r w:rsidR="00BD0377">
        <w:rPr>
          <w:sz w:val="24"/>
        </w:rPr>
        <w:t>cteur</w:t>
      </w:r>
      <w:r w:rsidR="00841348">
        <w:rPr>
          <w:sz w:val="24"/>
        </w:rPr>
        <w:t xml:space="preserve"> seul la </w:t>
      </w:r>
      <w:r w:rsidR="00BD0377">
        <w:rPr>
          <w:spacing w:val="-2"/>
          <w:sz w:val="24"/>
        </w:rPr>
        <w:t>scène.</w:t>
      </w:r>
    </w:p>
    <w:p w14:paraId="27AA8C01" w14:textId="0DF92BD1" w:rsidR="008B23E9" w:rsidRDefault="00BD0377" w:rsidP="00A74D5F">
      <w:pPr>
        <w:pStyle w:val="Paragraphedeliste"/>
        <w:numPr>
          <w:ilvl w:val="0"/>
          <w:numId w:val="1"/>
        </w:numPr>
        <w:tabs>
          <w:tab w:val="left" w:pos="315"/>
        </w:tabs>
        <w:spacing w:before="238" w:line="276" w:lineRule="auto"/>
        <w:ind w:right="692" w:firstLine="0"/>
        <w:jc w:val="both"/>
        <w:rPr>
          <w:sz w:val="24"/>
        </w:rPr>
      </w:pPr>
      <w:r w:rsidRPr="0011770B">
        <w:rPr>
          <w:bCs/>
          <w:color w:val="4F6228" w:themeColor="accent3" w:themeShade="80"/>
          <w:sz w:val="24"/>
          <w:u w:val="double"/>
        </w:rPr>
        <w:t xml:space="preserve"> L’</w:t>
      </w:r>
      <w:r w:rsidR="00977B94" w:rsidRPr="0011770B">
        <w:rPr>
          <w:bCs/>
          <w:color w:val="4F6228" w:themeColor="accent3" w:themeShade="80"/>
          <w:sz w:val="24"/>
          <w:u w:val="double"/>
        </w:rPr>
        <w:t>aparté</w:t>
      </w:r>
      <w:r w:rsidR="00D01E26">
        <w:rPr>
          <w:bCs/>
          <w:color w:val="4F6228" w:themeColor="accent3" w:themeShade="80"/>
          <w:sz w:val="24"/>
          <w:u w:val="double"/>
        </w:rPr>
        <w:t xml:space="preserve"> : </w:t>
      </w:r>
      <w:r w:rsidR="00977B94">
        <w:rPr>
          <w:sz w:val="24"/>
        </w:rPr>
        <w:t>C’est</w:t>
      </w:r>
      <w:r>
        <w:rPr>
          <w:sz w:val="24"/>
        </w:rPr>
        <w:t xml:space="preserve"> une parole ou une petite </w:t>
      </w:r>
      <w:r w:rsidR="00841348">
        <w:rPr>
          <w:sz w:val="24"/>
        </w:rPr>
        <w:t>conversation échangée</w:t>
      </w:r>
      <w:r>
        <w:rPr>
          <w:sz w:val="24"/>
        </w:rPr>
        <w:t xml:space="preserve"> avec le public (le lecteur du texte ou le spectateur de la représentation) par un acteur qui s’écarte du ou des autres personnages</w:t>
      </w:r>
      <w:r w:rsidR="00DB0A45">
        <w:rPr>
          <w:sz w:val="24"/>
        </w:rPr>
        <w:t xml:space="preserve"> sur scène. Comme </w:t>
      </w:r>
      <w:r w:rsidR="004117E1">
        <w:rPr>
          <w:sz w:val="24"/>
        </w:rPr>
        <w:t>le sous-entend</w:t>
      </w:r>
      <w:r>
        <w:rPr>
          <w:sz w:val="24"/>
        </w:rPr>
        <w:t xml:space="preserve"> la</w:t>
      </w:r>
      <w:r w:rsidR="004117E1">
        <w:rPr>
          <w:sz w:val="24"/>
        </w:rPr>
        <w:t xml:space="preserve"> </w:t>
      </w:r>
      <w:r>
        <w:rPr>
          <w:sz w:val="24"/>
        </w:rPr>
        <w:t>dénomination</w:t>
      </w:r>
      <w:r w:rsidR="004117E1">
        <w:rPr>
          <w:sz w:val="24"/>
        </w:rPr>
        <w:t xml:space="preserve"> de</w:t>
      </w:r>
      <w:r w:rsidR="00784FCD">
        <w:rPr>
          <w:sz w:val="24"/>
        </w:rPr>
        <w:t xml:space="preserve"> ce type de paroles</w:t>
      </w:r>
      <w:r>
        <w:rPr>
          <w:sz w:val="24"/>
        </w:rPr>
        <w:t>, l’aparté est un discours ”à part”.</w:t>
      </w:r>
    </w:p>
    <w:p w14:paraId="54C9DA7A" w14:textId="7461CAC1" w:rsidR="008B23E9" w:rsidRDefault="00172001" w:rsidP="00A74D5F">
      <w:pPr>
        <w:pStyle w:val="Paragraphedeliste"/>
        <w:numPr>
          <w:ilvl w:val="0"/>
          <w:numId w:val="1"/>
        </w:numPr>
        <w:tabs>
          <w:tab w:val="left" w:pos="315"/>
        </w:tabs>
        <w:spacing w:before="200"/>
        <w:ind w:left="315" w:hanging="199"/>
        <w:jc w:val="both"/>
        <w:rPr>
          <w:sz w:val="24"/>
        </w:rPr>
      </w:pPr>
      <w:r>
        <w:rPr>
          <w:bCs/>
          <w:color w:val="4F6228" w:themeColor="accent3" w:themeShade="80"/>
          <w:sz w:val="24"/>
          <w:u w:val="double"/>
        </w:rPr>
        <w:t xml:space="preserve"> </w:t>
      </w:r>
      <w:r w:rsidR="00BD0377" w:rsidRPr="00683C21">
        <w:rPr>
          <w:bCs/>
          <w:color w:val="4F6228" w:themeColor="accent3" w:themeShade="80"/>
          <w:sz w:val="24"/>
          <w:u w:val="double"/>
        </w:rPr>
        <w:t>La</w:t>
      </w:r>
      <w:r w:rsidR="008D5565" w:rsidRPr="00683C21">
        <w:rPr>
          <w:bCs/>
          <w:color w:val="4F6228" w:themeColor="accent3" w:themeShade="80"/>
          <w:sz w:val="24"/>
          <w:u w:val="double"/>
        </w:rPr>
        <w:t xml:space="preserve"> tirade</w:t>
      </w:r>
      <w:r w:rsidR="00683C21">
        <w:rPr>
          <w:bCs/>
          <w:color w:val="4F6228" w:themeColor="accent3" w:themeShade="80"/>
          <w:sz w:val="24"/>
          <w:u w:val="double"/>
        </w:rPr>
        <w:t xml:space="preserve"> : </w:t>
      </w:r>
      <w:r w:rsidR="008D5565">
        <w:rPr>
          <w:sz w:val="24"/>
        </w:rPr>
        <w:t xml:space="preserve">C’est un </w:t>
      </w:r>
      <w:r w:rsidR="00BD0377">
        <w:rPr>
          <w:sz w:val="24"/>
        </w:rPr>
        <w:t>discour</w:t>
      </w:r>
      <w:r w:rsidR="000B2190">
        <w:rPr>
          <w:sz w:val="24"/>
        </w:rPr>
        <w:t xml:space="preserve">s qui tire en </w:t>
      </w:r>
      <w:r w:rsidR="00BD0377">
        <w:rPr>
          <w:sz w:val="24"/>
        </w:rPr>
        <w:t>longueur prononcé</w:t>
      </w:r>
      <w:r w:rsidR="00C81CCE">
        <w:rPr>
          <w:sz w:val="24"/>
        </w:rPr>
        <w:t xml:space="preserve"> à </w:t>
      </w:r>
      <w:r w:rsidR="00BD0377">
        <w:rPr>
          <w:sz w:val="24"/>
        </w:rPr>
        <w:t>côté</w:t>
      </w:r>
      <w:r w:rsidR="00C81CCE">
        <w:rPr>
          <w:sz w:val="24"/>
        </w:rPr>
        <w:t xml:space="preserve"> </w:t>
      </w:r>
      <w:r w:rsidR="000D7DDE">
        <w:rPr>
          <w:sz w:val="24"/>
        </w:rPr>
        <w:t>d’un autre plus court</w:t>
      </w:r>
      <w:r w:rsidR="00BD0377">
        <w:rPr>
          <w:spacing w:val="-2"/>
          <w:sz w:val="24"/>
        </w:rPr>
        <w:t>.</w:t>
      </w:r>
    </w:p>
    <w:p w14:paraId="5ECF6B89" w14:textId="23EDB7C8" w:rsidR="008B23E9" w:rsidRDefault="009F2427" w:rsidP="00A74D5F">
      <w:pPr>
        <w:pStyle w:val="Paragraphedeliste"/>
        <w:numPr>
          <w:ilvl w:val="0"/>
          <w:numId w:val="1"/>
        </w:numPr>
        <w:tabs>
          <w:tab w:val="left" w:pos="315"/>
        </w:tabs>
        <w:spacing w:before="243" w:line="276" w:lineRule="auto"/>
        <w:ind w:right="627" w:firstLine="0"/>
        <w:jc w:val="both"/>
        <w:rPr>
          <w:sz w:val="24"/>
        </w:rPr>
      </w:pPr>
      <w:r>
        <w:rPr>
          <w:bCs/>
          <w:color w:val="4F6228" w:themeColor="accent3" w:themeShade="80"/>
          <w:sz w:val="24"/>
          <w:u w:val="double"/>
        </w:rPr>
        <w:t xml:space="preserve"> </w:t>
      </w:r>
      <w:r w:rsidR="00A91792" w:rsidRPr="009F2427">
        <w:rPr>
          <w:bCs/>
          <w:color w:val="4F6228" w:themeColor="accent3" w:themeShade="80"/>
          <w:sz w:val="24"/>
          <w:u w:val="double"/>
        </w:rPr>
        <w:t>La stichomythie</w:t>
      </w:r>
      <w:r w:rsidR="00A91792">
        <w:rPr>
          <w:b/>
          <w:sz w:val="24"/>
          <w:u w:val="double"/>
        </w:rPr>
        <w:t xml:space="preserve"> </w:t>
      </w:r>
      <w:r w:rsidR="00B14378">
        <w:rPr>
          <w:sz w:val="24"/>
        </w:rPr>
        <w:t xml:space="preserve">  </w:t>
      </w:r>
      <w:r w:rsidR="00E010A8">
        <w:rPr>
          <w:sz w:val="24"/>
        </w:rPr>
        <w:t xml:space="preserve">: C’est le contraire de la tirade . C’est-à-dire un paroles courtes entre </w:t>
      </w:r>
      <w:r w:rsidR="00BD0377">
        <w:rPr>
          <w:sz w:val="24"/>
        </w:rPr>
        <w:t>acteurs.</w:t>
      </w:r>
    </w:p>
    <w:p w14:paraId="565D5237" w14:textId="63FDFF19" w:rsidR="008B23E9" w:rsidRDefault="00BD0377" w:rsidP="00A74D5F">
      <w:pPr>
        <w:pStyle w:val="Paragraphedeliste"/>
        <w:numPr>
          <w:ilvl w:val="0"/>
          <w:numId w:val="1"/>
        </w:numPr>
        <w:tabs>
          <w:tab w:val="left" w:pos="315"/>
        </w:tabs>
        <w:spacing w:before="200" w:line="276" w:lineRule="auto"/>
        <w:ind w:right="878" w:firstLine="0"/>
        <w:jc w:val="both"/>
        <w:rPr>
          <w:sz w:val="24"/>
        </w:rPr>
      </w:pPr>
      <w:r>
        <w:rPr>
          <w:b/>
          <w:sz w:val="24"/>
          <w:u w:val="double"/>
        </w:rPr>
        <w:t xml:space="preserve"> </w:t>
      </w:r>
      <w:r w:rsidRPr="00D415E0">
        <w:rPr>
          <w:bCs/>
          <w:color w:val="4F6228" w:themeColor="accent3" w:themeShade="80"/>
          <w:sz w:val="24"/>
          <w:u w:val="double"/>
        </w:rPr>
        <w:t xml:space="preserve">Le </w:t>
      </w:r>
      <w:r w:rsidR="007D4E54" w:rsidRPr="00D415E0">
        <w:rPr>
          <w:bCs/>
          <w:color w:val="4F6228" w:themeColor="accent3" w:themeShade="80"/>
          <w:sz w:val="24"/>
          <w:u w:val="double"/>
        </w:rPr>
        <w:t>quiproquo</w:t>
      </w:r>
      <w:r w:rsidR="00D415E0">
        <w:rPr>
          <w:bCs/>
          <w:color w:val="4F6228" w:themeColor="accent3" w:themeShade="80"/>
          <w:sz w:val="24"/>
          <w:u w:val="double"/>
        </w:rPr>
        <w:t xml:space="preserve"> : </w:t>
      </w:r>
      <w:r w:rsidR="007D4E54">
        <w:rPr>
          <w:sz w:val="24"/>
        </w:rPr>
        <w:t>C’est</w:t>
      </w:r>
      <w:r>
        <w:rPr>
          <w:sz w:val="24"/>
        </w:rPr>
        <w:t xml:space="preserve"> une </w:t>
      </w:r>
      <w:r w:rsidR="007D4E54">
        <w:rPr>
          <w:sz w:val="24"/>
        </w:rPr>
        <w:t>situation de</w:t>
      </w:r>
      <w:r>
        <w:rPr>
          <w:sz w:val="24"/>
        </w:rPr>
        <w:t xml:space="preserve"> </w:t>
      </w:r>
      <w:r w:rsidR="007D4E54">
        <w:rPr>
          <w:sz w:val="24"/>
        </w:rPr>
        <w:t>conversation où</w:t>
      </w:r>
      <w:r>
        <w:rPr>
          <w:sz w:val="24"/>
        </w:rPr>
        <w:t xml:space="preserve"> les</w:t>
      </w:r>
      <w:r w:rsidR="007D4E54">
        <w:rPr>
          <w:sz w:val="24"/>
        </w:rPr>
        <w:t xml:space="preserve"> personnage entretiennent</w:t>
      </w:r>
      <w:r>
        <w:rPr>
          <w:sz w:val="24"/>
        </w:rPr>
        <w:t xml:space="preserve"> un dialogue</w:t>
      </w:r>
      <w:r w:rsidR="00A361D9">
        <w:rPr>
          <w:sz w:val="24"/>
        </w:rPr>
        <w:t xml:space="preserve"> de sourd </w:t>
      </w:r>
      <w:r>
        <w:rPr>
          <w:sz w:val="24"/>
        </w:rPr>
        <w:t>,c’est-à-dire</w:t>
      </w:r>
      <w:r w:rsidR="00A361D9">
        <w:rPr>
          <w:sz w:val="24"/>
        </w:rPr>
        <w:t xml:space="preserve"> </w:t>
      </w:r>
      <w:r>
        <w:rPr>
          <w:sz w:val="24"/>
        </w:rPr>
        <w:t>qu’</w:t>
      </w:r>
      <w:r w:rsidR="00A361D9">
        <w:rPr>
          <w:sz w:val="24"/>
        </w:rPr>
        <w:t>il parlent</w:t>
      </w:r>
      <w:r>
        <w:rPr>
          <w:sz w:val="24"/>
        </w:rPr>
        <w:t xml:space="preserve"> sans</w:t>
      </w:r>
      <w:r w:rsidR="00A361D9">
        <w:rPr>
          <w:sz w:val="24"/>
        </w:rPr>
        <w:t xml:space="preserve"> </w:t>
      </w:r>
      <w:r>
        <w:rPr>
          <w:sz w:val="24"/>
        </w:rPr>
        <w:t>se</w:t>
      </w:r>
      <w:r w:rsidR="00A361D9">
        <w:rPr>
          <w:sz w:val="24"/>
        </w:rPr>
        <w:t xml:space="preserve"> co</w:t>
      </w:r>
      <w:r>
        <w:rPr>
          <w:sz w:val="24"/>
        </w:rPr>
        <w:t>mprendr</w:t>
      </w:r>
      <w:r w:rsidR="00A361D9">
        <w:rPr>
          <w:sz w:val="24"/>
        </w:rPr>
        <w:t>e o</w:t>
      </w:r>
      <w:r>
        <w:rPr>
          <w:sz w:val="24"/>
        </w:rPr>
        <w:t>u</w:t>
      </w:r>
      <w:r w:rsidR="00A361D9">
        <w:rPr>
          <w:sz w:val="24"/>
        </w:rPr>
        <w:t xml:space="preserve"> </w:t>
      </w:r>
      <w:r>
        <w:rPr>
          <w:sz w:val="24"/>
        </w:rPr>
        <w:t>bien</w:t>
      </w:r>
      <w:r w:rsidR="00A361D9">
        <w:rPr>
          <w:sz w:val="24"/>
        </w:rPr>
        <w:t xml:space="preserve"> </w:t>
      </w:r>
      <w:r w:rsidR="00F3001C">
        <w:rPr>
          <w:sz w:val="24"/>
        </w:rPr>
        <w:t xml:space="preserve">l’un ne comprends </w:t>
      </w:r>
      <w:r>
        <w:rPr>
          <w:sz w:val="24"/>
        </w:rPr>
        <w:t>pas l’autre.</w:t>
      </w:r>
    </w:p>
    <w:p w14:paraId="5527F3F3" w14:textId="51AD2F60" w:rsidR="008B23E9" w:rsidRDefault="00230B80" w:rsidP="00A74D5F">
      <w:pPr>
        <w:pStyle w:val="Paragraphedeliste"/>
        <w:numPr>
          <w:ilvl w:val="0"/>
          <w:numId w:val="1"/>
        </w:numPr>
        <w:tabs>
          <w:tab w:val="left" w:pos="315"/>
        </w:tabs>
        <w:spacing w:before="200" w:line="276" w:lineRule="auto"/>
        <w:ind w:right="560" w:firstLine="0"/>
        <w:jc w:val="both"/>
        <w:rPr>
          <w:sz w:val="24"/>
        </w:rPr>
      </w:pPr>
      <w:r>
        <w:rPr>
          <w:bCs/>
          <w:color w:val="4F6228" w:themeColor="accent3" w:themeShade="80"/>
          <w:sz w:val="24"/>
          <w:u w:val="double"/>
        </w:rPr>
        <w:t xml:space="preserve"> </w:t>
      </w:r>
      <w:r w:rsidR="00BD0377" w:rsidRPr="0013446F">
        <w:rPr>
          <w:bCs/>
          <w:color w:val="4F6228" w:themeColor="accent3" w:themeShade="80"/>
          <w:sz w:val="24"/>
          <w:u w:val="double"/>
        </w:rPr>
        <w:t>La</w:t>
      </w:r>
      <w:r w:rsidR="00F3001C" w:rsidRPr="0013446F">
        <w:rPr>
          <w:bCs/>
          <w:color w:val="4F6228" w:themeColor="accent3" w:themeShade="80"/>
          <w:sz w:val="24"/>
          <w:u w:val="double"/>
        </w:rPr>
        <w:t xml:space="preserve"> didascalie</w:t>
      </w:r>
      <w:r w:rsidR="006451E7">
        <w:rPr>
          <w:bCs/>
          <w:color w:val="4F6228" w:themeColor="accent3" w:themeShade="80"/>
          <w:sz w:val="24"/>
          <w:u w:val="double"/>
        </w:rPr>
        <w:t xml:space="preserve"> : </w:t>
      </w:r>
      <w:r w:rsidR="00F3001C">
        <w:rPr>
          <w:sz w:val="24"/>
        </w:rPr>
        <w:t>Ils’agit</w:t>
      </w:r>
      <w:r w:rsidR="00BD0377">
        <w:rPr>
          <w:sz w:val="24"/>
        </w:rPr>
        <w:t xml:space="preserve"> d’une indication</w:t>
      </w:r>
      <w:r w:rsidR="00F3001C">
        <w:rPr>
          <w:sz w:val="24"/>
        </w:rPr>
        <w:t xml:space="preserve"> </w:t>
      </w:r>
      <w:r w:rsidR="00BD0377">
        <w:rPr>
          <w:sz w:val="24"/>
        </w:rPr>
        <w:t>textuelle</w:t>
      </w:r>
      <w:r w:rsidR="00C52EE0">
        <w:rPr>
          <w:sz w:val="24"/>
        </w:rPr>
        <w:t xml:space="preserve"> scénique et</w:t>
      </w:r>
      <w:r w:rsidR="00BD0377">
        <w:rPr>
          <w:sz w:val="24"/>
        </w:rPr>
        <w:t xml:space="preserve"> informative</w:t>
      </w:r>
      <w:r w:rsidR="00C52EE0">
        <w:rPr>
          <w:sz w:val="24"/>
        </w:rPr>
        <w:t xml:space="preserve"> des faits et gestes </w:t>
      </w:r>
      <w:r w:rsidR="00BD0377">
        <w:rPr>
          <w:sz w:val="24"/>
        </w:rPr>
        <w:t>(costumes, diction, décor, entrée en scène…) des personnages en action.</w:t>
      </w:r>
    </w:p>
    <w:sectPr w:rsidR="008B23E9" w:rsidSect="008B23E9">
      <w:pgSz w:w="11910" w:h="16840"/>
      <w:pgMar w:top="2000" w:right="900" w:bottom="280" w:left="1300" w:header="38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ECC4A" w14:textId="77777777" w:rsidR="003E0C02" w:rsidRDefault="003E0C02" w:rsidP="008B23E9">
      <w:r>
        <w:separator/>
      </w:r>
    </w:p>
  </w:endnote>
  <w:endnote w:type="continuationSeparator" w:id="0">
    <w:p w14:paraId="4B31AFFD" w14:textId="77777777" w:rsidR="003E0C02" w:rsidRDefault="003E0C02" w:rsidP="008B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D086C" w14:textId="77777777" w:rsidR="003E0C02" w:rsidRDefault="003E0C02" w:rsidP="008B23E9">
      <w:r>
        <w:separator/>
      </w:r>
    </w:p>
  </w:footnote>
  <w:footnote w:type="continuationSeparator" w:id="0">
    <w:p w14:paraId="71333581" w14:textId="77777777" w:rsidR="003E0C02" w:rsidRDefault="003E0C02" w:rsidP="008B2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3D31" w14:textId="77777777" w:rsidR="008B23E9" w:rsidRDefault="008B23E9">
    <w:pPr>
      <w:pStyle w:val="Corpsdetexte"/>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71ACA"/>
    <w:multiLevelType w:val="hybridMultilevel"/>
    <w:tmpl w:val="609CDC2E"/>
    <w:lvl w:ilvl="0" w:tplc="2B8294CA">
      <w:start w:val="1"/>
      <w:numFmt w:val="decimal"/>
      <w:lvlText w:val="%1)"/>
      <w:lvlJc w:val="left"/>
      <w:pPr>
        <w:ind w:left="116" w:hanging="303"/>
        <w:jc w:val="left"/>
      </w:pPr>
      <w:rPr>
        <w:rFonts w:hint="default"/>
        <w:b w:val="0"/>
        <w:bCs/>
        <w:color w:val="4F6228" w:themeColor="accent3" w:themeShade="80"/>
        <w:spacing w:val="0"/>
        <w:w w:val="90"/>
        <w:u w:val="double" w:color="000000"/>
        <w:lang w:val="fr-FR" w:eastAsia="en-US" w:bidi="ar-SA"/>
      </w:rPr>
    </w:lvl>
    <w:lvl w:ilvl="1" w:tplc="71A8D318">
      <w:start w:val="1"/>
      <w:numFmt w:val="decimal"/>
      <w:lvlText w:val="%2)"/>
      <w:lvlJc w:val="left"/>
      <w:pPr>
        <w:ind w:left="116" w:hanging="264"/>
        <w:jc w:val="left"/>
      </w:pPr>
      <w:rPr>
        <w:rFonts w:ascii="Times New Roman" w:eastAsia="Times New Roman" w:hAnsi="Times New Roman" w:cs="Times New Roman" w:hint="default"/>
        <w:b w:val="0"/>
        <w:bCs w:val="0"/>
        <w:i w:val="0"/>
        <w:iCs w:val="0"/>
        <w:color w:val="4F6228" w:themeColor="accent3" w:themeShade="80"/>
        <w:spacing w:val="0"/>
        <w:w w:val="89"/>
        <w:sz w:val="24"/>
        <w:szCs w:val="24"/>
        <w:u w:val="double" w:color="000000"/>
        <w:lang w:val="fr-FR" w:eastAsia="en-US" w:bidi="ar-SA"/>
      </w:rPr>
    </w:lvl>
    <w:lvl w:ilvl="2" w:tplc="8BC0C9C2">
      <w:numFmt w:val="bullet"/>
      <w:lvlText w:val="•"/>
      <w:lvlJc w:val="left"/>
      <w:pPr>
        <w:ind w:left="2036" w:hanging="264"/>
      </w:pPr>
      <w:rPr>
        <w:rFonts w:hint="default"/>
        <w:lang w:val="fr-FR" w:eastAsia="en-US" w:bidi="ar-SA"/>
      </w:rPr>
    </w:lvl>
    <w:lvl w:ilvl="3" w:tplc="A7560106">
      <w:numFmt w:val="bullet"/>
      <w:lvlText w:val="•"/>
      <w:lvlJc w:val="left"/>
      <w:pPr>
        <w:ind w:left="2995" w:hanging="264"/>
      </w:pPr>
      <w:rPr>
        <w:rFonts w:hint="default"/>
        <w:lang w:val="fr-FR" w:eastAsia="en-US" w:bidi="ar-SA"/>
      </w:rPr>
    </w:lvl>
    <w:lvl w:ilvl="4" w:tplc="AC1C3D8E">
      <w:numFmt w:val="bullet"/>
      <w:lvlText w:val="•"/>
      <w:lvlJc w:val="left"/>
      <w:pPr>
        <w:ind w:left="3953" w:hanging="264"/>
      </w:pPr>
      <w:rPr>
        <w:rFonts w:hint="default"/>
        <w:lang w:val="fr-FR" w:eastAsia="en-US" w:bidi="ar-SA"/>
      </w:rPr>
    </w:lvl>
    <w:lvl w:ilvl="5" w:tplc="C5AAB6B6">
      <w:numFmt w:val="bullet"/>
      <w:lvlText w:val="•"/>
      <w:lvlJc w:val="left"/>
      <w:pPr>
        <w:ind w:left="4912" w:hanging="264"/>
      </w:pPr>
      <w:rPr>
        <w:rFonts w:hint="default"/>
        <w:lang w:val="fr-FR" w:eastAsia="en-US" w:bidi="ar-SA"/>
      </w:rPr>
    </w:lvl>
    <w:lvl w:ilvl="6" w:tplc="F1B08CF6">
      <w:numFmt w:val="bullet"/>
      <w:lvlText w:val="•"/>
      <w:lvlJc w:val="left"/>
      <w:pPr>
        <w:ind w:left="5870" w:hanging="264"/>
      </w:pPr>
      <w:rPr>
        <w:rFonts w:hint="default"/>
        <w:lang w:val="fr-FR" w:eastAsia="en-US" w:bidi="ar-SA"/>
      </w:rPr>
    </w:lvl>
    <w:lvl w:ilvl="7" w:tplc="6180F830">
      <w:numFmt w:val="bullet"/>
      <w:lvlText w:val="•"/>
      <w:lvlJc w:val="left"/>
      <w:pPr>
        <w:ind w:left="6828" w:hanging="264"/>
      </w:pPr>
      <w:rPr>
        <w:rFonts w:hint="default"/>
        <w:lang w:val="fr-FR" w:eastAsia="en-US" w:bidi="ar-SA"/>
      </w:rPr>
    </w:lvl>
    <w:lvl w:ilvl="8" w:tplc="CF1E473E">
      <w:numFmt w:val="bullet"/>
      <w:lvlText w:val="•"/>
      <w:lvlJc w:val="left"/>
      <w:pPr>
        <w:ind w:left="7787" w:hanging="264"/>
      </w:pPr>
      <w:rPr>
        <w:rFonts w:hint="default"/>
        <w:lang w:val="fr-FR" w:eastAsia="en-US" w:bidi="ar-SA"/>
      </w:rPr>
    </w:lvl>
  </w:abstractNum>
  <w:abstractNum w:abstractNumId="1" w15:restartNumberingAfterBreak="0">
    <w:nsid w:val="353E4753"/>
    <w:multiLevelType w:val="hybridMultilevel"/>
    <w:tmpl w:val="ECD67C3E"/>
    <w:lvl w:ilvl="0" w:tplc="B68A43EE">
      <w:start w:val="1"/>
      <w:numFmt w:val="decimal"/>
      <w:lvlText w:val="%1)"/>
      <w:lvlJc w:val="left"/>
      <w:pPr>
        <w:ind w:left="116" w:hanging="264"/>
        <w:jc w:val="left"/>
      </w:pPr>
      <w:rPr>
        <w:rFonts w:ascii="Times New Roman" w:eastAsia="Times New Roman" w:hAnsi="Times New Roman" w:cs="Times New Roman" w:hint="default"/>
        <w:b w:val="0"/>
        <w:bCs w:val="0"/>
        <w:i w:val="0"/>
        <w:iCs w:val="0"/>
        <w:color w:val="4F6228" w:themeColor="accent3" w:themeShade="80"/>
        <w:spacing w:val="0"/>
        <w:w w:val="89"/>
        <w:sz w:val="24"/>
        <w:szCs w:val="24"/>
        <w:u w:val="double" w:color="000000"/>
        <w:lang w:val="fr-FR" w:eastAsia="en-US" w:bidi="ar-SA"/>
      </w:rPr>
    </w:lvl>
    <w:lvl w:ilvl="1" w:tplc="6C9042BA">
      <w:numFmt w:val="bullet"/>
      <w:lvlText w:val="•"/>
      <w:lvlJc w:val="left"/>
      <w:pPr>
        <w:ind w:left="1078" w:hanging="264"/>
      </w:pPr>
      <w:rPr>
        <w:rFonts w:hint="default"/>
        <w:lang w:val="fr-FR" w:eastAsia="en-US" w:bidi="ar-SA"/>
      </w:rPr>
    </w:lvl>
    <w:lvl w:ilvl="2" w:tplc="5B647918">
      <w:numFmt w:val="bullet"/>
      <w:lvlText w:val="•"/>
      <w:lvlJc w:val="left"/>
      <w:pPr>
        <w:ind w:left="2036" w:hanging="264"/>
      </w:pPr>
      <w:rPr>
        <w:rFonts w:hint="default"/>
        <w:lang w:val="fr-FR" w:eastAsia="en-US" w:bidi="ar-SA"/>
      </w:rPr>
    </w:lvl>
    <w:lvl w:ilvl="3" w:tplc="1B34DDD6">
      <w:numFmt w:val="bullet"/>
      <w:lvlText w:val="•"/>
      <w:lvlJc w:val="left"/>
      <w:pPr>
        <w:ind w:left="2995" w:hanging="264"/>
      </w:pPr>
      <w:rPr>
        <w:rFonts w:hint="default"/>
        <w:lang w:val="fr-FR" w:eastAsia="en-US" w:bidi="ar-SA"/>
      </w:rPr>
    </w:lvl>
    <w:lvl w:ilvl="4" w:tplc="D75212DA">
      <w:numFmt w:val="bullet"/>
      <w:lvlText w:val="•"/>
      <w:lvlJc w:val="left"/>
      <w:pPr>
        <w:ind w:left="3953" w:hanging="264"/>
      </w:pPr>
      <w:rPr>
        <w:rFonts w:hint="default"/>
        <w:lang w:val="fr-FR" w:eastAsia="en-US" w:bidi="ar-SA"/>
      </w:rPr>
    </w:lvl>
    <w:lvl w:ilvl="5" w:tplc="8514C97E">
      <w:numFmt w:val="bullet"/>
      <w:lvlText w:val="•"/>
      <w:lvlJc w:val="left"/>
      <w:pPr>
        <w:ind w:left="4912" w:hanging="264"/>
      </w:pPr>
      <w:rPr>
        <w:rFonts w:hint="default"/>
        <w:lang w:val="fr-FR" w:eastAsia="en-US" w:bidi="ar-SA"/>
      </w:rPr>
    </w:lvl>
    <w:lvl w:ilvl="6" w:tplc="8200CD04">
      <w:numFmt w:val="bullet"/>
      <w:lvlText w:val="•"/>
      <w:lvlJc w:val="left"/>
      <w:pPr>
        <w:ind w:left="5870" w:hanging="264"/>
      </w:pPr>
      <w:rPr>
        <w:rFonts w:hint="default"/>
        <w:lang w:val="fr-FR" w:eastAsia="en-US" w:bidi="ar-SA"/>
      </w:rPr>
    </w:lvl>
    <w:lvl w:ilvl="7" w:tplc="94725DA2">
      <w:numFmt w:val="bullet"/>
      <w:lvlText w:val="•"/>
      <w:lvlJc w:val="left"/>
      <w:pPr>
        <w:ind w:left="6828" w:hanging="264"/>
      </w:pPr>
      <w:rPr>
        <w:rFonts w:hint="default"/>
        <w:lang w:val="fr-FR" w:eastAsia="en-US" w:bidi="ar-SA"/>
      </w:rPr>
    </w:lvl>
    <w:lvl w:ilvl="8" w:tplc="958209A4">
      <w:numFmt w:val="bullet"/>
      <w:lvlText w:val="•"/>
      <w:lvlJc w:val="left"/>
      <w:pPr>
        <w:ind w:left="7787" w:hanging="264"/>
      </w:pPr>
      <w:rPr>
        <w:rFonts w:hint="default"/>
        <w:lang w:val="fr-FR" w:eastAsia="en-US" w:bidi="ar-SA"/>
      </w:rPr>
    </w:lvl>
  </w:abstractNum>
  <w:abstractNum w:abstractNumId="2" w15:restartNumberingAfterBreak="0">
    <w:nsid w:val="41D13A72"/>
    <w:multiLevelType w:val="hybridMultilevel"/>
    <w:tmpl w:val="CEE24DE0"/>
    <w:lvl w:ilvl="0" w:tplc="1E60A582">
      <w:numFmt w:val="bullet"/>
      <w:lvlText w:val=""/>
      <w:lvlJc w:val="left"/>
      <w:pPr>
        <w:ind w:left="837" w:hanging="361"/>
      </w:pPr>
      <w:rPr>
        <w:rFonts w:ascii="Symbol" w:eastAsia="Symbol" w:hAnsi="Symbol" w:cs="Symbol" w:hint="default"/>
        <w:b w:val="0"/>
        <w:bCs w:val="0"/>
        <w:i w:val="0"/>
        <w:iCs w:val="0"/>
        <w:spacing w:val="0"/>
        <w:w w:val="100"/>
        <w:sz w:val="20"/>
        <w:szCs w:val="20"/>
        <w:lang w:val="fr-FR" w:eastAsia="en-US" w:bidi="ar-SA"/>
      </w:rPr>
    </w:lvl>
    <w:lvl w:ilvl="1" w:tplc="E616819A">
      <w:numFmt w:val="bullet"/>
      <w:lvlText w:val=""/>
      <w:lvlJc w:val="left"/>
      <w:pPr>
        <w:ind w:left="1043" w:hanging="361"/>
      </w:pPr>
      <w:rPr>
        <w:rFonts w:ascii="Symbol" w:eastAsia="Symbol" w:hAnsi="Symbol" w:cs="Symbol" w:hint="default"/>
        <w:b w:val="0"/>
        <w:bCs w:val="0"/>
        <w:i w:val="0"/>
        <w:iCs w:val="0"/>
        <w:spacing w:val="0"/>
        <w:w w:val="100"/>
        <w:sz w:val="24"/>
        <w:szCs w:val="24"/>
        <w:lang w:val="fr-FR" w:eastAsia="en-US" w:bidi="ar-SA"/>
      </w:rPr>
    </w:lvl>
    <w:lvl w:ilvl="2" w:tplc="7D803B7C">
      <w:numFmt w:val="bullet"/>
      <w:lvlText w:val="•"/>
      <w:lvlJc w:val="left"/>
      <w:pPr>
        <w:ind w:left="2002" w:hanging="361"/>
      </w:pPr>
      <w:rPr>
        <w:rFonts w:hint="default"/>
        <w:lang w:val="fr-FR" w:eastAsia="en-US" w:bidi="ar-SA"/>
      </w:rPr>
    </w:lvl>
    <w:lvl w:ilvl="3" w:tplc="62908748">
      <w:numFmt w:val="bullet"/>
      <w:lvlText w:val="•"/>
      <w:lvlJc w:val="left"/>
      <w:pPr>
        <w:ind w:left="2965" w:hanging="361"/>
      </w:pPr>
      <w:rPr>
        <w:rFonts w:hint="default"/>
        <w:lang w:val="fr-FR" w:eastAsia="en-US" w:bidi="ar-SA"/>
      </w:rPr>
    </w:lvl>
    <w:lvl w:ilvl="4" w:tplc="6B82D9A0">
      <w:numFmt w:val="bullet"/>
      <w:lvlText w:val="•"/>
      <w:lvlJc w:val="left"/>
      <w:pPr>
        <w:ind w:left="3928" w:hanging="361"/>
      </w:pPr>
      <w:rPr>
        <w:rFonts w:hint="default"/>
        <w:lang w:val="fr-FR" w:eastAsia="en-US" w:bidi="ar-SA"/>
      </w:rPr>
    </w:lvl>
    <w:lvl w:ilvl="5" w:tplc="7496303E">
      <w:numFmt w:val="bullet"/>
      <w:lvlText w:val="•"/>
      <w:lvlJc w:val="left"/>
      <w:pPr>
        <w:ind w:left="4890" w:hanging="361"/>
      </w:pPr>
      <w:rPr>
        <w:rFonts w:hint="default"/>
        <w:lang w:val="fr-FR" w:eastAsia="en-US" w:bidi="ar-SA"/>
      </w:rPr>
    </w:lvl>
    <w:lvl w:ilvl="6" w:tplc="276A7B8E">
      <w:numFmt w:val="bullet"/>
      <w:lvlText w:val="•"/>
      <w:lvlJc w:val="left"/>
      <w:pPr>
        <w:ind w:left="5853" w:hanging="361"/>
      </w:pPr>
      <w:rPr>
        <w:rFonts w:hint="default"/>
        <w:lang w:val="fr-FR" w:eastAsia="en-US" w:bidi="ar-SA"/>
      </w:rPr>
    </w:lvl>
    <w:lvl w:ilvl="7" w:tplc="58BC8240">
      <w:numFmt w:val="bullet"/>
      <w:lvlText w:val="•"/>
      <w:lvlJc w:val="left"/>
      <w:pPr>
        <w:ind w:left="6816" w:hanging="361"/>
      </w:pPr>
      <w:rPr>
        <w:rFonts w:hint="default"/>
        <w:lang w:val="fr-FR" w:eastAsia="en-US" w:bidi="ar-SA"/>
      </w:rPr>
    </w:lvl>
    <w:lvl w:ilvl="8" w:tplc="4EACAF20">
      <w:numFmt w:val="bullet"/>
      <w:lvlText w:val="•"/>
      <w:lvlJc w:val="left"/>
      <w:pPr>
        <w:ind w:left="7778" w:hanging="361"/>
      </w:pPr>
      <w:rPr>
        <w:rFonts w:hint="default"/>
        <w:lang w:val="fr-FR" w:eastAsia="en-US" w:bidi="ar-SA"/>
      </w:rPr>
    </w:lvl>
  </w:abstractNum>
  <w:abstractNum w:abstractNumId="3" w15:restartNumberingAfterBreak="0">
    <w:nsid w:val="5514268F"/>
    <w:multiLevelType w:val="hybridMultilevel"/>
    <w:tmpl w:val="F1D41AFA"/>
    <w:lvl w:ilvl="0" w:tplc="C27A4796">
      <w:start w:val="1"/>
      <w:numFmt w:val="decimal"/>
      <w:lvlText w:val="%1."/>
      <w:lvlJc w:val="left"/>
      <w:pPr>
        <w:ind w:left="837" w:hanging="361"/>
        <w:jc w:val="left"/>
      </w:pPr>
      <w:rPr>
        <w:rFonts w:ascii="Times New Roman" w:eastAsia="Times New Roman" w:hAnsi="Times New Roman" w:cs="Times New Roman" w:hint="default"/>
        <w:b w:val="0"/>
        <w:bCs w:val="0"/>
        <w:i w:val="0"/>
        <w:iCs w:val="0"/>
        <w:spacing w:val="0"/>
        <w:w w:val="100"/>
        <w:sz w:val="24"/>
        <w:szCs w:val="24"/>
        <w:lang w:val="fr-FR" w:eastAsia="en-US" w:bidi="ar-SA"/>
      </w:rPr>
    </w:lvl>
    <w:lvl w:ilvl="1" w:tplc="B3A6545C">
      <w:numFmt w:val="bullet"/>
      <w:lvlText w:val=""/>
      <w:lvlJc w:val="left"/>
      <w:pPr>
        <w:ind w:left="837" w:hanging="361"/>
      </w:pPr>
      <w:rPr>
        <w:rFonts w:ascii="Symbol" w:eastAsia="Symbol" w:hAnsi="Symbol" w:cs="Symbol" w:hint="default"/>
        <w:spacing w:val="0"/>
        <w:w w:val="100"/>
        <w:lang w:val="fr-FR" w:eastAsia="en-US" w:bidi="ar-SA"/>
      </w:rPr>
    </w:lvl>
    <w:lvl w:ilvl="2" w:tplc="9F2841AC">
      <w:numFmt w:val="bullet"/>
      <w:lvlText w:val="•"/>
      <w:lvlJc w:val="left"/>
      <w:pPr>
        <w:ind w:left="2612" w:hanging="361"/>
      </w:pPr>
      <w:rPr>
        <w:rFonts w:hint="default"/>
        <w:lang w:val="fr-FR" w:eastAsia="en-US" w:bidi="ar-SA"/>
      </w:rPr>
    </w:lvl>
    <w:lvl w:ilvl="3" w:tplc="DAEE733E">
      <w:numFmt w:val="bullet"/>
      <w:lvlText w:val="•"/>
      <w:lvlJc w:val="left"/>
      <w:pPr>
        <w:ind w:left="3499" w:hanging="361"/>
      </w:pPr>
      <w:rPr>
        <w:rFonts w:hint="default"/>
        <w:lang w:val="fr-FR" w:eastAsia="en-US" w:bidi="ar-SA"/>
      </w:rPr>
    </w:lvl>
    <w:lvl w:ilvl="4" w:tplc="7E54F78C">
      <w:numFmt w:val="bullet"/>
      <w:lvlText w:val="•"/>
      <w:lvlJc w:val="left"/>
      <w:pPr>
        <w:ind w:left="4385" w:hanging="361"/>
      </w:pPr>
      <w:rPr>
        <w:rFonts w:hint="default"/>
        <w:lang w:val="fr-FR" w:eastAsia="en-US" w:bidi="ar-SA"/>
      </w:rPr>
    </w:lvl>
    <w:lvl w:ilvl="5" w:tplc="7F7E7722">
      <w:numFmt w:val="bullet"/>
      <w:lvlText w:val="•"/>
      <w:lvlJc w:val="left"/>
      <w:pPr>
        <w:ind w:left="5272" w:hanging="361"/>
      </w:pPr>
      <w:rPr>
        <w:rFonts w:hint="default"/>
        <w:lang w:val="fr-FR" w:eastAsia="en-US" w:bidi="ar-SA"/>
      </w:rPr>
    </w:lvl>
    <w:lvl w:ilvl="6" w:tplc="EE1ADE02">
      <w:numFmt w:val="bullet"/>
      <w:lvlText w:val="•"/>
      <w:lvlJc w:val="left"/>
      <w:pPr>
        <w:ind w:left="6158" w:hanging="361"/>
      </w:pPr>
      <w:rPr>
        <w:rFonts w:hint="default"/>
        <w:lang w:val="fr-FR" w:eastAsia="en-US" w:bidi="ar-SA"/>
      </w:rPr>
    </w:lvl>
    <w:lvl w:ilvl="7" w:tplc="B09E32CE">
      <w:numFmt w:val="bullet"/>
      <w:lvlText w:val="•"/>
      <w:lvlJc w:val="left"/>
      <w:pPr>
        <w:ind w:left="7044" w:hanging="361"/>
      </w:pPr>
      <w:rPr>
        <w:rFonts w:hint="default"/>
        <w:lang w:val="fr-FR" w:eastAsia="en-US" w:bidi="ar-SA"/>
      </w:rPr>
    </w:lvl>
    <w:lvl w:ilvl="8" w:tplc="610C6058">
      <w:numFmt w:val="bullet"/>
      <w:lvlText w:val="•"/>
      <w:lvlJc w:val="left"/>
      <w:pPr>
        <w:ind w:left="7931" w:hanging="361"/>
      </w:pPr>
      <w:rPr>
        <w:rFonts w:hint="default"/>
        <w:lang w:val="fr-FR" w:eastAsia="en-US" w:bidi="ar-SA"/>
      </w:rPr>
    </w:lvl>
  </w:abstractNum>
  <w:abstractNum w:abstractNumId="4" w15:restartNumberingAfterBreak="0">
    <w:nsid w:val="72700CD9"/>
    <w:multiLevelType w:val="hybridMultilevel"/>
    <w:tmpl w:val="2A985584"/>
    <w:lvl w:ilvl="0" w:tplc="41DC14DC">
      <w:numFmt w:val="bullet"/>
      <w:lvlText w:val=""/>
      <w:lvlJc w:val="left"/>
      <w:pPr>
        <w:ind w:left="837" w:hanging="361"/>
      </w:pPr>
      <w:rPr>
        <w:rFonts w:ascii="Wingdings" w:eastAsia="Wingdings" w:hAnsi="Wingdings" w:cs="Wingdings" w:hint="default"/>
        <w:b w:val="0"/>
        <w:bCs w:val="0"/>
        <w:i w:val="0"/>
        <w:iCs w:val="0"/>
        <w:spacing w:val="0"/>
        <w:w w:val="100"/>
        <w:sz w:val="24"/>
        <w:szCs w:val="24"/>
        <w:lang w:val="fr-FR" w:eastAsia="en-US" w:bidi="ar-SA"/>
      </w:rPr>
    </w:lvl>
    <w:lvl w:ilvl="1" w:tplc="9B60422E">
      <w:numFmt w:val="bullet"/>
      <w:lvlText w:val="•"/>
      <w:lvlJc w:val="left"/>
      <w:pPr>
        <w:ind w:left="1726" w:hanging="361"/>
      </w:pPr>
      <w:rPr>
        <w:rFonts w:hint="default"/>
        <w:lang w:val="fr-FR" w:eastAsia="en-US" w:bidi="ar-SA"/>
      </w:rPr>
    </w:lvl>
    <w:lvl w:ilvl="2" w:tplc="59207248">
      <w:numFmt w:val="bullet"/>
      <w:lvlText w:val="•"/>
      <w:lvlJc w:val="left"/>
      <w:pPr>
        <w:ind w:left="2612" w:hanging="361"/>
      </w:pPr>
      <w:rPr>
        <w:rFonts w:hint="default"/>
        <w:lang w:val="fr-FR" w:eastAsia="en-US" w:bidi="ar-SA"/>
      </w:rPr>
    </w:lvl>
    <w:lvl w:ilvl="3" w:tplc="9B5818A8">
      <w:numFmt w:val="bullet"/>
      <w:lvlText w:val="•"/>
      <w:lvlJc w:val="left"/>
      <w:pPr>
        <w:ind w:left="3499" w:hanging="361"/>
      </w:pPr>
      <w:rPr>
        <w:rFonts w:hint="default"/>
        <w:lang w:val="fr-FR" w:eastAsia="en-US" w:bidi="ar-SA"/>
      </w:rPr>
    </w:lvl>
    <w:lvl w:ilvl="4" w:tplc="3D3213AE">
      <w:numFmt w:val="bullet"/>
      <w:lvlText w:val="•"/>
      <w:lvlJc w:val="left"/>
      <w:pPr>
        <w:ind w:left="4385" w:hanging="361"/>
      </w:pPr>
      <w:rPr>
        <w:rFonts w:hint="default"/>
        <w:lang w:val="fr-FR" w:eastAsia="en-US" w:bidi="ar-SA"/>
      </w:rPr>
    </w:lvl>
    <w:lvl w:ilvl="5" w:tplc="47445192">
      <w:numFmt w:val="bullet"/>
      <w:lvlText w:val="•"/>
      <w:lvlJc w:val="left"/>
      <w:pPr>
        <w:ind w:left="5272" w:hanging="361"/>
      </w:pPr>
      <w:rPr>
        <w:rFonts w:hint="default"/>
        <w:lang w:val="fr-FR" w:eastAsia="en-US" w:bidi="ar-SA"/>
      </w:rPr>
    </w:lvl>
    <w:lvl w:ilvl="6" w:tplc="CB04148A">
      <w:numFmt w:val="bullet"/>
      <w:lvlText w:val="•"/>
      <w:lvlJc w:val="left"/>
      <w:pPr>
        <w:ind w:left="6158" w:hanging="361"/>
      </w:pPr>
      <w:rPr>
        <w:rFonts w:hint="default"/>
        <w:lang w:val="fr-FR" w:eastAsia="en-US" w:bidi="ar-SA"/>
      </w:rPr>
    </w:lvl>
    <w:lvl w:ilvl="7" w:tplc="3162FC86">
      <w:numFmt w:val="bullet"/>
      <w:lvlText w:val="•"/>
      <w:lvlJc w:val="left"/>
      <w:pPr>
        <w:ind w:left="7044" w:hanging="361"/>
      </w:pPr>
      <w:rPr>
        <w:rFonts w:hint="default"/>
        <w:lang w:val="fr-FR" w:eastAsia="en-US" w:bidi="ar-SA"/>
      </w:rPr>
    </w:lvl>
    <w:lvl w:ilvl="8" w:tplc="3B6864A6">
      <w:numFmt w:val="bullet"/>
      <w:lvlText w:val="•"/>
      <w:lvlJc w:val="left"/>
      <w:pPr>
        <w:ind w:left="7931" w:hanging="361"/>
      </w:pPr>
      <w:rPr>
        <w:rFonts w:hint="default"/>
        <w:lang w:val="fr-FR" w:eastAsia="en-US" w:bidi="ar-SA"/>
      </w:rPr>
    </w:lvl>
  </w:abstractNum>
  <w:num w:numId="1" w16cid:durableId="1712149538">
    <w:abstractNumId w:val="1"/>
  </w:num>
  <w:num w:numId="2" w16cid:durableId="2039551278">
    <w:abstractNumId w:val="0"/>
  </w:num>
  <w:num w:numId="3" w16cid:durableId="1903516463">
    <w:abstractNumId w:val="3"/>
  </w:num>
  <w:num w:numId="4" w16cid:durableId="1934824676">
    <w:abstractNumId w:val="2"/>
  </w:num>
  <w:num w:numId="5" w16cid:durableId="17033642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E9"/>
    <w:rsid w:val="000024B4"/>
    <w:rsid w:val="00003D72"/>
    <w:rsid w:val="00004C20"/>
    <w:rsid w:val="00014F58"/>
    <w:rsid w:val="00064738"/>
    <w:rsid w:val="00065B87"/>
    <w:rsid w:val="00074090"/>
    <w:rsid w:val="000820ED"/>
    <w:rsid w:val="00097892"/>
    <w:rsid w:val="000B2190"/>
    <w:rsid w:val="000B2F5E"/>
    <w:rsid w:val="000B3DBB"/>
    <w:rsid w:val="000B46F4"/>
    <w:rsid w:val="000C00C5"/>
    <w:rsid w:val="000C06EF"/>
    <w:rsid w:val="000C16A3"/>
    <w:rsid w:val="000C1B2F"/>
    <w:rsid w:val="000C6364"/>
    <w:rsid w:val="000D2DBC"/>
    <w:rsid w:val="000D3638"/>
    <w:rsid w:val="000D6B2C"/>
    <w:rsid w:val="000D7DDE"/>
    <w:rsid w:val="000E12C5"/>
    <w:rsid w:val="000E403D"/>
    <w:rsid w:val="000F0256"/>
    <w:rsid w:val="000F4802"/>
    <w:rsid w:val="001005AD"/>
    <w:rsid w:val="00103E9B"/>
    <w:rsid w:val="00107D14"/>
    <w:rsid w:val="00111935"/>
    <w:rsid w:val="0011770B"/>
    <w:rsid w:val="001209A7"/>
    <w:rsid w:val="001215F1"/>
    <w:rsid w:val="00121697"/>
    <w:rsid w:val="00131AEE"/>
    <w:rsid w:val="0013446F"/>
    <w:rsid w:val="00135126"/>
    <w:rsid w:val="0013626A"/>
    <w:rsid w:val="00144DEF"/>
    <w:rsid w:val="0015108D"/>
    <w:rsid w:val="00155796"/>
    <w:rsid w:val="00171CA7"/>
    <w:rsid w:val="00172001"/>
    <w:rsid w:val="0017672D"/>
    <w:rsid w:val="00185971"/>
    <w:rsid w:val="00186908"/>
    <w:rsid w:val="00192CB5"/>
    <w:rsid w:val="00193CCC"/>
    <w:rsid w:val="0019623F"/>
    <w:rsid w:val="001962C2"/>
    <w:rsid w:val="001A2CF0"/>
    <w:rsid w:val="001A3221"/>
    <w:rsid w:val="001A3A91"/>
    <w:rsid w:val="001A5BD1"/>
    <w:rsid w:val="001B1311"/>
    <w:rsid w:val="001B250E"/>
    <w:rsid w:val="001B5B05"/>
    <w:rsid w:val="001C3F65"/>
    <w:rsid w:val="001D572A"/>
    <w:rsid w:val="001D6780"/>
    <w:rsid w:val="001E2E34"/>
    <w:rsid w:val="00200A30"/>
    <w:rsid w:val="00201228"/>
    <w:rsid w:val="00201FF7"/>
    <w:rsid w:val="00211DB9"/>
    <w:rsid w:val="002217A2"/>
    <w:rsid w:val="00230B80"/>
    <w:rsid w:val="0023668C"/>
    <w:rsid w:val="00243BE5"/>
    <w:rsid w:val="00246325"/>
    <w:rsid w:val="00250A19"/>
    <w:rsid w:val="00254C41"/>
    <w:rsid w:val="002637FF"/>
    <w:rsid w:val="002716D9"/>
    <w:rsid w:val="002844A9"/>
    <w:rsid w:val="00287EED"/>
    <w:rsid w:val="002A45B0"/>
    <w:rsid w:val="002B1205"/>
    <w:rsid w:val="002B22F2"/>
    <w:rsid w:val="002B27E9"/>
    <w:rsid w:val="002B537D"/>
    <w:rsid w:val="002C3112"/>
    <w:rsid w:val="002C70EC"/>
    <w:rsid w:val="002D4E8D"/>
    <w:rsid w:val="002D5523"/>
    <w:rsid w:val="002E0AF2"/>
    <w:rsid w:val="002E75F1"/>
    <w:rsid w:val="002F4533"/>
    <w:rsid w:val="002F6050"/>
    <w:rsid w:val="002F7106"/>
    <w:rsid w:val="00301368"/>
    <w:rsid w:val="003029F7"/>
    <w:rsid w:val="00324AD7"/>
    <w:rsid w:val="00324FA2"/>
    <w:rsid w:val="0033195A"/>
    <w:rsid w:val="0034170D"/>
    <w:rsid w:val="00353A44"/>
    <w:rsid w:val="00354ABA"/>
    <w:rsid w:val="00360143"/>
    <w:rsid w:val="00361DFC"/>
    <w:rsid w:val="00370DDE"/>
    <w:rsid w:val="00383158"/>
    <w:rsid w:val="00383C35"/>
    <w:rsid w:val="00392655"/>
    <w:rsid w:val="003A6C40"/>
    <w:rsid w:val="003A7B70"/>
    <w:rsid w:val="003B4A16"/>
    <w:rsid w:val="003C515B"/>
    <w:rsid w:val="003D0334"/>
    <w:rsid w:val="003D224E"/>
    <w:rsid w:val="003E0C02"/>
    <w:rsid w:val="003E65F9"/>
    <w:rsid w:val="003E7A7D"/>
    <w:rsid w:val="003F1364"/>
    <w:rsid w:val="003F2781"/>
    <w:rsid w:val="003F2BD6"/>
    <w:rsid w:val="003F2E6E"/>
    <w:rsid w:val="003F6BE5"/>
    <w:rsid w:val="00403344"/>
    <w:rsid w:val="00405DC0"/>
    <w:rsid w:val="00410BCF"/>
    <w:rsid w:val="004117E1"/>
    <w:rsid w:val="00412F8F"/>
    <w:rsid w:val="00416E78"/>
    <w:rsid w:val="004176E0"/>
    <w:rsid w:val="00417F36"/>
    <w:rsid w:val="00425B49"/>
    <w:rsid w:val="0042674C"/>
    <w:rsid w:val="004302A6"/>
    <w:rsid w:val="0043511D"/>
    <w:rsid w:val="004376B3"/>
    <w:rsid w:val="00442F22"/>
    <w:rsid w:val="00445268"/>
    <w:rsid w:val="004455A5"/>
    <w:rsid w:val="00454FB0"/>
    <w:rsid w:val="00457BF3"/>
    <w:rsid w:val="00460F6D"/>
    <w:rsid w:val="00463263"/>
    <w:rsid w:val="00464C2B"/>
    <w:rsid w:val="00466BE3"/>
    <w:rsid w:val="0047171C"/>
    <w:rsid w:val="0047678C"/>
    <w:rsid w:val="00482C99"/>
    <w:rsid w:val="00485060"/>
    <w:rsid w:val="00497512"/>
    <w:rsid w:val="004A5F7A"/>
    <w:rsid w:val="004B1EF5"/>
    <w:rsid w:val="004B2667"/>
    <w:rsid w:val="004B46DF"/>
    <w:rsid w:val="004C07D3"/>
    <w:rsid w:val="004C4AFD"/>
    <w:rsid w:val="004D0185"/>
    <w:rsid w:val="004D27E0"/>
    <w:rsid w:val="004F19DE"/>
    <w:rsid w:val="004F215C"/>
    <w:rsid w:val="004F3C55"/>
    <w:rsid w:val="004F729B"/>
    <w:rsid w:val="00501B33"/>
    <w:rsid w:val="005053BA"/>
    <w:rsid w:val="00513302"/>
    <w:rsid w:val="005171EE"/>
    <w:rsid w:val="005346F2"/>
    <w:rsid w:val="005363BF"/>
    <w:rsid w:val="0053703E"/>
    <w:rsid w:val="005502F0"/>
    <w:rsid w:val="0055248E"/>
    <w:rsid w:val="00561A68"/>
    <w:rsid w:val="00563D62"/>
    <w:rsid w:val="00567186"/>
    <w:rsid w:val="00571707"/>
    <w:rsid w:val="00572E1E"/>
    <w:rsid w:val="00581400"/>
    <w:rsid w:val="005908CE"/>
    <w:rsid w:val="00591F9C"/>
    <w:rsid w:val="005971CE"/>
    <w:rsid w:val="005B3173"/>
    <w:rsid w:val="005C66D8"/>
    <w:rsid w:val="005D1340"/>
    <w:rsid w:val="005E0C1D"/>
    <w:rsid w:val="005E42E6"/>
    <w:rsid w:val="005F70F5"/>
    <w:rsid w:val="00600D8C"/>
    <w:rsid w:val="006014C9"/>
    <w:rsid w:val="006133B6"/>
    <w:rsid w:val="00625744"/>
    <w:rsid w:val="0062600B"/>
    <w:rsid w:val="0062684B"/>
    <w:rsid w:val="0063239D"/>
    <w:rsid w:val="006348D8"/>
    <w:rsid w:val="006451E7"/>
    <w:rsid w:val="006472B9"/>
    <w:rsid w:val="00652C45"/>
    <w:rsid w:val="00673446"/>
    <w:rsid w:val="00676213"/>
    <w:rsid w:val="00683C21"/>
    <w:rsid w:val="006A4F4C"/>
    <w:rsid w:val="006A7419"/>
    <w:rsid w:val="006B66F0"/>
    <w:rsid w:val="006B6E1C"/>
    <w:rsid w:val="006C27DA"/>
    <w:rsid w:val="006C3602"/>
    <w:rsid w:val="006C4359"/>
    <w:rsid w:val="006C592A"/>
    <w:rsid w:val="006F0A7F"/>
    <w:rsid w:val="006F5AAF"/>
    <w:rsid w:val="006F6610"/>
    <w:rsid w:val="00714289"/>
    <w:rsid w:val="00715119"/>
    <w:rsid w:val="0072590D"/>
    <w:rsid w:val="0072767F"/>
    <w:rsid w:val="00732516"/>
    <w:rsid w:val="0076557C"/>
    <w:rsid w:val="00772368"/>
    <w:rsid w:val="00776E0B"/>
    <w:rsid w:val="00781857"/>
    <w:rsid w:val="00782369"/>
    <w:rsid w:val="00784FCD"/>
    <w:rsid w:val="00785DB3"/>
    <w:rsid w:val="00790AB9"/>
    <w:rsid w:val="007A36A8"/>
    <w:rsid w:val="007A4944"/>
    <w:rsid w:val="007A4D2D"/>
    <w:rsid w:val="007B6B0C"/>
    <w:rsid w:val="007D1D3A"/>
    <w:rsid w:val="007D4E54"/>
    <w:rsid w:val="007E28A3"/>
    <w:rsid w:val="007F1515"/>
    <w:rsid w:val="00802794"/>
    <w:rsid w:val="00803B35"/>
    <w:rsid w:val="00803FC9"/>
    <w:rsid w:val="008209CD"/>
    <w:rsid w:val="00820E55"/>
    <w:rsid w:val="00821BF8"/>
    <w:rsid w:val="00836F90"/>
    <w:rsid w:val="008374F8"/>
    <w:rsid w:val="00840D26"/>
    <w:rsid w:val="00841348"/>
    <w:rsid w:val="00855BF1"/>
    <w:rsid w:val="00856BEE"/>
    <w:rsid w:val="0086505E"/>
    <w:rsid w:val="008830A0"/>
    <w:rsid w:val="00883557"/>
    <w:rsid w:val="00892018"/>
    <w:rsid w:val="008A0170"/>
    <w:rsid w:val="008A54BF"/>
    <w:rsid w:val="008A7A6A"/>
    <w:rsid w:val="008B1DBF"/>
    <w:rsid w:val="008B23E9"/>
    <w:rsid w:val="008B4943"/>
    <w:rsid w:val="008B5EFC"/>
    <w:rsid w:val="008C026E"/>
    <w:rsid w:val="008C361E"/>
    <w:rsid w:val="008D5565"/>
    <w:rsid w:val="008E0A44"/>
    <w:rsid w:val="008F0023"/>
    <w:rsid w:val="008F160C"/>
    <w:rsid w:val="008F250F"/>
    <w:rsid w:val="00901AED"/>
    <w:rsid w:val="00903803"/>
    <w:rsid w:val="00905C9C"/>
    <w:rsid w:val="009105ED"/>
    <w:rsid w:val="00912356"/>
    <w:rsid w:val="009163FC"/>
    <w:rsid w:val="00920667"/>
    <w:rsid w:val="00924815"/>
    <w:rsid w:val="00926108"/>
    <w:rsid w:val="00926A04"/>
    <w:rsid w:val="00927049"/>
    <w:rsid w:val="00932B44"/>
    <w:rsid w:val="00940671"/>
    <w:rsid w:val="0095334C"/>
    <w:rsid w:val="009555CF"/>
    <w:rsid w:val="00956927"/>
    <w:rsid w:val="00956A48"/>
    <w:rsid w:val="0096313E"/>
    <w:rsid w:val="00963F3A"/>
    <w:rsid w:val="009733A9"/>
    <w:rsid w:val="009744C2"/>
    <w:rsid w:val="00977B94"/>
    <w:rsid w:val="00980B28"/>
    <w:rsid w:val="00982065"/>
    <w:rsid w:val="009823F4"/>
    <w:rsid w:val="00984FE8"/>
    <w:rsid w:val="00986999"/>
    <w:rsid w:val="00995B8E"/>
    <w:rsid w:val="009A0C2D"/>
    <w:rsid w:val="009A0FAC"/>
    <w:rsid w:val="009A5453"/>
    <w:rsid w:val="009B324E"/>
    <w:rsid w:val="009C1A64"/>
    <w:rsid w:val="009C2A7C"/>
    <w:rsid w:val="009C387B"/>
    <w:rsid w:val="009C4CAB"/>
    <w:rsid w:val="009C516B"/>
    <w:rsid w:val="009D2A19"/>
    <w:rsid w:val="009D2E68"/>
    <w:rsid w:val="009D5EC3"/>
    <w:rsid w:val="009E051C"/>
    <w:rsid w:val="009E38CB"/>
    <w:rsid w:val="009F1CD0"/>
    <w:rsid w:val="009F2427"/>
    <w:rsid w:val="009F7DA1"/>
    <w:rsid w:val="00A03B02"/>
    <w:rsid w:val="00A04E7B"/>
    <w:rsid w:val="00A0698A"/>
    <w:rsid w:val="00A0710D"/>
    <w:rsid w:val="00A17801"/>
    <w:rsid w:val="00A301FB"/>
    <w:rsid w:val="00A361D9"/>
    <w:rsid w:val="00A456C7"/>
    <w:rsid w:val="00A53A03"/>
    <w:rsid w:val="00A53F7B"/>
    <w:rsid w:val="00A55FA0"/>
    <w:rsid w:val="00A62B98"/>
    <w:rsid w:val="00A6439C"/>
    <w:rsid w:val="00A65CCA"/>
    <w:rsid w:val="00A7156E"/>
    <w:rsid w:val="00A73CE1"/>
    <w:rsid w:val="00A74D5F"/>
    <w:rsid w:val="00A808B5"/>
    <w:rsid w:val="00A87C88"/>
    <w:rsid w:val="00A91792"/>
    <w:rsid w:val="00A96805"/>
    <w:rsid w:val="00AB4CAB"/>
    <w:rsid w:val="00AC2E4B"/>
    <w:rsid w:val="00AD0EF6"/>
    <w:rsid w:val="00AD19C9"/>
    <w:rsid w:val="00AD2914"/>
    <w:rsid w:val="00AD7680"/>
    <w:rsid w:val="00AE22A2"/>
    <w:rsid w:val="00AF1E2A"/>
    <w:rsid w:val="00B01CA6"/>
    <w:rsid w:val="00B03040"/>
    <w:rsid w:val="00B105E0"/>
    <w:rsid w:val="00B10ACB"/>
    <w:rsid w:val="00B14378"/>
    <w:rsid w:val="00B17B26"/>
    <w:rsid w:val="00B24BEC"/>
    <w:rsid w:val="00B32A72"/>
    <w:rsid w:val="00B3389D"/>
    <w:rsid w:val="00B36EC7"/>
    <w:rsid w:val="00B42969"/>
    <w:rsid w:val="00B47438"/>
    <w:rsid w:val="00B50235"/>
    <w:rsid w:val="00B52130"/>
    <w:rsid w:val="00B61BF6"/>
    <w:rsid w:val="00B7111A"/>
    <w:rsid w:val="00B81F2C"/>
    <w:rsid w:val="00B870D0"/>
    <w:rsid w:val="00B922F7"/>
    <w:rsid w:val="00B95DB4"/>
    <w:rsid w:val="00BA0329"/>
    <w:rsid w:val="00BA4B9C"/>
    <w:rsid w:val="00BA60BC"/>
    <w:rsid w:val="00BB3236"/>
    <w:rsid w:val="00BB3ED8"/>
    <w:rsid w:val="00BD0377"/>
    <w:rsid w:val="00BD779D"/>
    <w:rsid w:val="00BF046B"/>
    <w:rsid w:val="00C07DB8"/>
    <w:rsid w:val="00C1410B"/>
    <w:rsid w:val="00C14B95"/>
    <w:rsid w:val="00C32877"/>
    <w:rsid w:val="00C3787F"/>
    <w:rsid w:val="00C43CED"/>
    <w:rsid w:val="00C45418"/>
    <w:rsid w:val="00C52EE0"/>
    <w:rsid w:val="00C5372F"/>
    <w:rsid w:val="00C62585"/>
    <w:rsid w:val="00C62649"/>
    <w:rsid w:val="00C65BB4"/>
    <w:rsid w:val="00C77428"/>
    <w:rsid w:val="00C81CCE"/>
    <w:rsid w:val="00C86562"/>
    <w:rsid w:val="00C96AFF"/>
    <w:rsid w:val="00CA1C05"/>
    <w:rsid w:val="00CA2379"/>
    <w:rsid w:val="00CA3B21"/>
    <w:rsid w:val="00CA57B8"/>
    <w:rsid w:val="00CA71B4"/>
    <w:rsid w:val="00CB4672"/>
    <w:rsid w:val="00CC16C7"/>
    <w:rsid w:val="00CD50F3"/>
    <w:rsid w:val="00CF1CF9"/>
    <w:rsid w:val="00CF3846"/>
    <w:rsid w:val="00CF483C"/>
    <w:rsid w:val="00D01E26"/>
    <w:rsid w:val="00D01F5A"/>
    <w:rsid w:val="00D16916"/>
    <w:rsid w:val="00D32536"/>
    <w:rsid w:val="00D328F6"/>
    <w:rsid w:val="00D32EDC"/>
    <w:rsid w:val="00D415E0"/>
    <w:rsid w:val="00D447D9"/>
    <w:rsid w:val="00D51F56"/>
    <w:rsid w:val="00D53FA5"/>
    <w:rsid w:val="00D64794"/>
    <w:rsid w:val="00D70EA0"/>
    <w:rsid w:val="00D72354"/>
    <w:rsid w:val="00D9014B"/>
    <w:rsid w:val="00D907AF"/>
    <w:rsid w:val="00D9340F"/>
    <w:rsid w:val="00D94A52"/>
    <w:rsid w:val="00D97D55"/>
    <w:rsid w:val="00D97F49"/>
    <w:rsid w:val="00DA0782"/>
    <w:rsid w:val="00DA5BF4"/>
    <w:rsid w:val="00DA721B"/>
    <w:rsid w:val="00DB0A45"/>
    <w:rsid w:val="00DB1E1F"/>
    <w:rsid w:val="00DB6717"/>
    <w:rsid w:val="00DC140E"/>
    <w:rsid w:val="00DC3474"/>
    <w:rsid w:val="00DD1A4B"/>
    <w:rsid w:val="00DD3BD4"/>
    <w:rsid w:val="00DE7B68"/>
    <w:rsid w:val="00DF389A"/>
    <w:rsid w:val="00DF48E5"/>
    <w:rsid w:val="00E010A8"/>
    <w:rsid w:val="00E01F33"/>
    <w:rsid w:val="00E02EA3"/>
    <w:rsid w:val="00E11FEE"/>
    <w:rsid w:val="00E25E70"/>
    <w:rsid w:val="00E3435B"/>
    <w:rsid w:val="00E36079"/>
    <w:rsid w:val="00E407BA"/>
    <w:rsid w:val="00E4173E"/>
    <w:rsid w:val="00E41BCA"/>
    <w:rsid w:val="00E4506A"/>
    <w:rsid w:val="00E50342"/>
    <w:rsid w:val="00E54129"/>
    <w:rsid w:val="00E558A4"/>
    <w:rsid w:val="00E56551"/>
    <w:rsid w:val="00E66AC6"/>
    <w:rsid w:val="00E83963"/>
    <w:rsid w:val="00E85AC5"/>
    <w:rsid w:val="00E92182"/>
    <w:rsid w:val="00E9236D"/>
    <w:rsid w:val="00EA5E15"/>
    <w:rsid w:val="00EC40BF"/>
    <w:rsid w:val="00EC49A7"/>
    <w:rsid w:val="00ED3725"/>
    <w:rsid w:val="00EE494D"/>
    <w:rsid w:val="00EE7D5C"/>
    <w:rsid w:val="00EF4000"/>
    <w:rsid w:val="00F05AD5"/>
    <w:rsid w:val="00F0634E"/>
    <w:rsid w:val="00F066EB"/>
    <w:rsid w:val="00F12782"/>
    <w:rsid w:val="00F13A82"/>
    <w:rsid w:val="00F20EAD"/>
    <w:rsid w:val="00F23A39"/>
    <w:rsid w:val="00F27566"/>
    <w:rsid w:val="00F3001C"/>
    <w:rsid w:val="00F32B83"/>
    <w:rsid w:val="00F33EA6"/>
    <w:rsid w:val="00F443B3"/>
    <w:rsid w:val="00F542AA"/>
    <w:rsid w:val="00F65FE5"/>
    <w:rsid w:val="00F83176"/>
    <w:rsid w:val="00F96CEF"/>
    <w:rsid w:val="00FA4392"/>
    <w:rsid w:val="00FB302B"/>
    <w:rsid w:val="00FC1FA8"/>
    <w:rsid w:val="00FC449F"/>
    <w:rsid w:val="00FC79D4"/>
    <w:rsid w:val="00FD0962"/>
    <w:rsid w:val="00FF42B4"/>
    <w:rsid w:val="00FF636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CFEB4"/>
  <w15:docId w15:val="{1A254B51-028C-F248-8016-BB374813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23E9"/>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8B23E9"/>
    <w:tblPr>
      <w:tblInd w:w="0" w:type="dxa"/>
      <w:tblCellMar>
        <w:top w:w="0" w:type="dxa"/>
        <w:left w:w="0" w:type="dxa"/>
        <w:bottom w:w="0" w:type="dxa"/>
        <w:right w:w="0" w:type="dxa"/>
      </w:tblCellMar>
    </w:tblPr>
  </w:style>
  <w:style w:type="paragraph" w:styleId="Corpsdetexte">
    <w:name w:val="Body Text"/>
    <w:basedOn w:val="Normal"/>
    <w:uiPriority w:val="1"/>
    <w:qFormat/>
    <w:rsid w:val="008B23E9"/>
    <w:pPr>
      <w:ind w:left="836"/>
    </w:pPr>
    <w:rPr>
      <w:sz w:val="24"/>
      <w:szCs w:val="24"/>
    </w:rPr>
  </w:style>
  <w:style w:type="paragraph" w:customStyle="1" w:styleId="Titre11">
    <w:name w:val="Titre 11"/>
    <w:basedOn w:val="Normal"/>
    <w:uiPriority w:val="1"/>
    <w:qFormat/>
    <w:rsid w:val="008B23E9"/>
    <w:pPr>
      <w:ind w:left="116"/>
      <w:outlineLvl w:val="1"/>
    </w:pPr>
    <w:rPr>
      <w:b/>
      <w:bCs/>
      <w:sz w:val="28"/>
      <w:szCs w:val="28"/>
      <w:u w:val="single" w:color="000000"/>
    </w:rPr>
  </w:style>
  <w:style w:type="paragraph" w:customStyle="1" w:styleId="Titre21">
    <w:name w:val="Titre 21"/>
    <w:basedOn w:val="Normal"/>
    <w:uiPriority w:val="1"/>
    <w:qFormat/>
    <w:rsid w:val="008B23E9"/>
    <w:pPr>
      <w:spacing w:before="205"/>
      <w:ind w:left="116"/>
      <w:outlineLvl w:val="2"/>
    </w:pPr>
    <w:rPr>
      <w:b/>
      <w:bCs/>
      <w:sz w:val="24"/>
      <w:szCs w:val="24"/>
    </w:rPr>
  </w:style>
  <w:style w:type="paragraph" w:styleId="Paragraphedeliste">
    <w:name w:val="List Paragraph"/>
    <w:basedOn w:val="Normal"/>
    <w:uiPriority w:val="1"/>
    <w:qFormat/>
    <w:rsid w:val="008B23E9"/>
    <w:pPr>
      <w:ind w:left="836" w:hanging="361"/>
    </w:pPr>
  </w:style>
  <w:style w:type="paragraph" w:customStyle="1" w:styleId="TableParagraph">
    <w:name w:val="Table Paragraph"/>
    <w:basedOn w:val="Normal"/>
    <w:uiPriority w:val="1"/>
    <w:qFormat/>
    <w:rsid w:val="008B23E9"/>
  </w:style>
  <w:style w:type="paragraph" w:styleId="En-tte">
    <w:name w:val="header"/>
    <w:basedOn w:val="Normal"/>
    <w:link w:val="En-tteCar"/>
    <w:uiPriority w:val="99"/>
    <w:semiHidden/>
    <w:unhideWhenUsed/>
    <w:rsid w:val="00D32536"/>
    <w:pPr>
      <w:tabs>
        <w:tab w:val="center" w:pos="4536"/>
        <w:tab w:val="right" w:pos="9072"/>
      </w:tabs>
    </w:pPr>
  </w:style>
  <w:style w:type="character" w:customStyle="1" w:styleId="En-tteCar">
    <w:name w:val="En-tête Car"/>
    <w:basedOn w:val="Policepardfaut"/>
    <w:link w:val="En-tte"/>
    <w:uiPriority w:val="99"/>
    <w:semiHidden/>
    <w:rsid w:val="00D32536"/>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D32536"/>
    <w:pPr>
      <w:tabs>
        <w:tab w:val="center" w:pos="4536"/>
        <w:tab w:val="right" w:pos="9072"/>
      </w:tabs>
    </w:pPr>
  </w:style>
  <w:style w:type="character" w:customStyle="1" w:styleId="PieddepageCar">
    <w:name w:val="Pied de page Car"/>
    <w:basedOn w:val="Policepardfaut"/>
    <w:link w:val="Pieddepage"/>
    <w:uiPriority w:val="99"/>
    <w:semiHidden/>
    <w:rsid w:val="00D32536"/>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https://www.toiles-modernes.com/827-tableau-moderne-unique-soiree-romantique.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2429</Words>
  <Characters>13362</Characters>
  <Application>Microsoft Office Word</Application>
  <DocSecurity>0</DocSecurity>
  <Lines>111</Lines>
  <Paragraphs>31</Paragraphs>
  <ScaleCrop>false</ScaleCrop>
  <Company/>
  <LinksUpToDate>false</LinksUpToDate>
  <CharactersWithSpaces>15760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dc:creator>
  <cp:lastModifiedBy>fenzidihia13@gmail.com</cp:lastModifiedBy>
  <cp:revision>2</cp:revision>
  <dcterms:created xsi:type="dcterms:W3CDTF">2025-02-11T08:43:00Z</dcterms:created>
  <dcterms:modified xsi:type="dcterms:W3CDTF">2025-02-11T08:43:00Z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Microsoft® Word 2016</vt:lpwstr>
  </property>
  <property fmtid="{D5CDD505-2E9C-101B-9397-08002B2CF9AE}" pid="4" name="LastSaved">
    <vt:filetime>2024-09-15T00:00:00Z</vt:filetime>
  </property>
  <property fmtid="{D5CDD505-2E9C-101B-9397-08002B2CF9AE}" pid="5" name="Producer">
    <vt:lpwstr>www.ilovepdf.com</vt:lpwstr>
  </property>
</Properties>
</file>