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7CA" w:rsidRPr="00AD3AD7" w:rsidRDefault="008037CA" w:rsidP="00AD3AD7">
      <w:pPr>
        <w:jc w:val="both"/>
        <w:rPr>
          <w:rFonts w:asciiTheme="majorBidi" w:hAnsiTheme="majorBidi" w:cstheme="majorBidi"/>
          <w:sz w:val="24"/>
          <w:szCs w:val="24"/>
          <w:lang w:eastAsia="fr-FR"/>
        </w:rPr>
      </w:pPr>
      <w:r w:rsidRPr="00AD3AD7">
        <w:rPr>
          <w:rFonts w:asciiTheme="majorBidi" w:hAnsiTheme="majorBidi" w:cstheme="majorBidi"/>
          <w:sz w:val="24"/>
          <w:szCs w:val="24"/>
          <w:lang w:eastAsia="fr-FR"/>
        </w:rPr>
        <w:t>Introduction</w:t>
      </w:r>
    </w:p>
    <w:p w:rsidR="00AD3AD7" w:rsidRPr="00AD3AD7" w:rsidRDefault="008037CA" w:rsidP="008E2596">
      <w:pPr>
        <w:jc w:val="both"/>
        <w:rPr>
          <w:rFonts w:asciiTheme="majorBidi" w:hAnsiTheme="majorBidi" w:cstheme="majorBidi"/>
          <w:sz w:val="24"/>
          <w:szCs w:val="24"/>
        </w:rPr>
      </w:pPr>
      <w:r w:rsidRPr="00AD3AD7">
        <w:rPr>
          <w:rFonts w:asciiTheme="majorBidi" w:hAnsiTheme="majorBidi" w:cstheme="majorBidi"/>
          <w:sz w:val="24"/>
          <w:szCs w:val="24"/>
          <w:lang w:eastAsia="fr-FR"/>
        </w:rPr>
        <w:t xml:space="preserve">La neuropsychologie est une discipline ancienne (seconde moitié du 19ème siècle) née de l’interaction entre la neurologie, la psychologie et la psychiatrie, qui bénéficie depuis quelques années de l’essor des neurosciences. Il s’agit d’une discipline scientifique qui étudie les fonctions cognitives dans leurs rapports avec les structures cérébrales. Le rôle du neuropsychologue est d’évaluer la nature et l’importance des troubles des fonctions cérébrales (mémoire, attention, langage, fonctions exécutives...) à la suite d’un dysfonctionnement du cerveau. On relève une évolution de la pratique ces dernières années puisque le neuropsychologue n’est plus seulement confronté à des sujets présentant des lésions neurologiques, mais aussi à d’autres populations, comme celle des sujets présentant des troubles psychiatriques par exemple. Les fonctions cognitives sont les capacités de notre cerveau qui nous permettent notamment de communiquer, de percevoir notre </w:t>
      </w:r>
      <w:r w:rsidR="00354F9B" w:rsidRPr="00AD3AD7">
        <w:rPr>
          <w:rFonts w:asciiTheme="majorBidi" w:hAnsiTheme="majorBidi" w:cstheme="majorBidi"/>
          <w:sz w:val="24"/>
          <w:szCs w:val="24"/>
          <w:lang w:eastAsia="fr-FR"/>
        </w:rPr>
        <w:t xml:space="preserve">environnement, </w:t>
      </w:r>
      <w:proofErr w:type="gramStart"/>
      <w:r w:rsidR="00354F9B" w:rsidRPr="00AD3AD7">
        <w:rPr>
          <w:rFonts w:asciiTheme="majorBidi" w:hAnsiTheme="majorBidi" w:cstheme="majorBidi"/>
          <w:sz w:val="24"/>
          <w:szCs w:val="24"/>
          <w:lang w:eastAsia="fr-FR"/>
        </w:rPr>
        <w:t>de</w:t>
      </w:r>
      <w:r w:rsidRPr="00AD3AD7">
        <w:rPr>
          <w:rFonts w:asciiTheme="majorBidi" w:hAnsiTheme="majorBidi" w:cstheme="majorBidi"/>
          <w:sz w:val="24"/>
          <w:szCs w:val="24"/>
          <w:lang w:eastAsia="fr-FR"/>
        </w:rPr>
        <w:t xml:space="preserve">  nous</w:t>
      </w:r>
      <w:proofErr w:type="gramEnd"/>
      <w:r w:rsidRPr="00AD3AD7">
        <w:rPr>
          <w:rFonts w:asciiTheme="majorBidi" w:hAnsiTheme="majorBidi" w:cstheme="majorBidi"/>
          <w:sz w:val="24"/>
          <w:szCs w:val="24"/>
          <w:lang w:eastAsia="fr-FR"/>
        </w:rPr>
        <w:t xml:space="preserve">  concentrer,  de  nous  souvenir d’un événement ou d’accumuler des connaissances.</w:t>
      </w:r>
      <w:r w:rsidR="00E71A1B" w:rsidRPr="00AD3AD7">
        <w:rPr>
          <w:rFonts w:asciiTheme="majorBidi" w:hAnsiTheme="majorBidi" w:cstheme="majorBidi"/>
          <w:sz w:val="24"/>
          <w:szCs w:val="24"/>
        </w:rPr>
        <w:t xml:space="preserve"> (Montel, 2016).</w:t>
      </w:r>
    </w:p>
    <w:p w:rsidR="00AD3AD7" w:rsidRPr="00AD3AD7" w:rsidRDefault="00AD3AD7" w:rsidP="00AD3AD7">
      <w:pPr>
        <w:jc w:val="both"/>
        <w:rPr>
          <w:rFonts w:asciiTheme="majorBidi" w:hAnsiTheme="majorBidi" w:cstheme="majorBidi"/>
          <w:sz w:val="24"/>
          <w:szCs w:val="24"/>
        </w:rPr>
      </w:pPr>
      <w:r w:rsidRPr="00AD3AD7">
        <w:rPr>
          <w:rFonts w:asciiTheme="majorBidi" w:hAnsiTheme="majorBidi" w:cstheme="majorBidi"/>
          <w:sz w:val="24"/>
          <w:szCs w:val="24"/>
        </w:rPr>
        <w:t>Historiquement, la neuropsychologie clinique a été développée dans le but d'identifier les patrons de comportements qui sont associés aux lésions cérébrales. À l'origine, le motif d'évaluation visait la localisation des lésions de même qu'il cherchait à en déterminer les étiologies possibles (</w:t>
      </w:r>
      <w:proofErr w:type="spellStart"/>
      <w:r w:rsidRPr="00AD3AD7">
        <w:rPr>
          <w:rFonts w:asciiTheme="majorBidi" w:hAnsiTheme="majorBidi" w:cstheme="majorBidi"/>
          <w:sz w:val="24"/>
          <w:szCs w:val="24"/>
        </w:rPr>
        <w:t>Franzen</w:t>
      </w:r>
      <w:proofErr w:type="spellEnd"/>
      <w:r w:rsidRPr="00AD3AD7">
        <w:rPr>
          <w:rFonts w:asciiTheme="majorBidi" w:hAnsiTheme="majorBidi" w:cstheme="majorBidi"/>
          <w:sz w:val="24"/>
          <w:szCs w:val="24"/>
        </w:rPr>
        <w:t xml:space="preserve"> et Wilhelm, 1996 ; </w:t>
      </w:r>
      <w:proofErr w:type="spellStart"/>
      <w:r w:rsidRPr="00AD3AD7">
        <w:rPr>
          <w:rFonts w:asciiTheme="majorBidi" w:hAnsiTheme="majorBidi" w:cstheme="majorBidi"/>
          <w:sz w:val="24"/>
          <w:szCs w:val="24"/>
        </w:rPr>
        <w:t>Lillie</w:t>
      </w:r>
      <w:proofErr w:type="spellEnd"/>
      <w:r w:rsidRPr="00AD3AD7">
        <w:rPr>
          <w:rFonts w:asciiTheme="majorBidi" w:hAnsiTheme="majorBidi" w:cstheme="majorBidi"/>
          <w:sz w:val="24"/>
          <w:szCs w:val="24"/>
        </w:rPr>
        <w:t xml:space="preserve"> et al., 2010). De fait, les pionniers, tels que </w:t>
      </w:r>
      <w:proofErr w:type="spellStart"/>
      <w:r w:rsidRPr="00AD3AD7">
        <w:rPr>
          <w:rFonts w:asciiTheme="majorBidi" w:hAnsiTheme="majorBidi" w:cstheme="majorBidi"/>
          <w:sz w:val="24"/>
          <w:szCs w:val="24"/>
        </w:rPr>
        <w:t>Luria</w:t>
      </w:r>
      <w:proofErr w:type="spellEnd"/>
      <w:r w:rsidRPr="00AD3AD7">
        <w:rPr>
          <w:rFonts w:asciiTheme="majorBidi" w:hAnsiTheme="majorBidi" w:cstheme="majorBidi"/>
          <w:sz w:val="24"/>
          <w:szCs w:val="24"/>
        </w:rPr>
        <w:t xml:space="preserve"> (1966) et Broca (1865), se sont concentrés sur la localisation de lésions cérébrales dans le mais de définir et de décrire différents tableaux cliniques.</w:t>
      </w:r>
    </w:p>
    <w:p w:rsidR="00AD3AD7" w:rsidRPr="00AD3AD7" w:rsidRDefault="00AD3AD7" w:rsidP="00AD3AD7">
      <w:pPr>
        <w:jc w:val="both"/>
        <w:rPr>
          <w:rFonts w:asciiTheme="majorBidi" w:hAnsiTheme="majorBidi" w:cstheme="majorBidi"/>
          <w:sz w:val="24"/>
          <w:szCs w:val="24"/>
        </w:rPr>
      </w:pPr>
      <w:r w:rsidRPr="00AD3AD7">
        <w:rPr>
          <w:rFonts w:asciiTheme="majorBidi" w:hAnsiTheme="majorBidi" w:cstheme="majorBidi"/>
          <w:sz w:val="24"/>
          <w:szCs w:val="24"/>
        </w:rPr>
        <w:t xml:space="preserve">C'est à cette époque que des modalités d'évaluations qualitatives se sont développées par l'utilisation de tests dérivés d'autres domaines, dont la neurologie et/ou la psychologie. Peu ou pas de normes sont associées à ces évaluations à ce moment. La neuropsychologie de cette époque a progressivement évolué vers une approche quantitative en utilisant des outils psychométriques existants tels que les échelles d'intelligence de Wechsler ou en développant ses propres outils, comme la Batterie Neuropsychologique de </w:t>
      </w:r>
      <w:proofErr w:type="spellStart"/>
      <w:r w:rsidRPr="00AD3AD7">
        <w:rPr>
          <w:rFonts w:asciiTheme="majorBidi" w:hAnsiTheme="majorBidi" w:cstheme="majorBidi"/>
          <w:sz w:val="24"/>
          <w:szCs w:val="24"/>
        </w:rPr>
        <w:t>Halstead-Reitan</w:t>
      </w:r>
      <w:proofErr w:type="spellEnd"/>
      <w:r w:rsidRPr="00AD3AD7">
        <w:rPr>
          <w:rFonts w:asciiTheme="majorBidi" w:hAnsiTheme="majorBidi" w:cstheme="majorBidi"/>
          <w:sz w:val="24"/>
          <w:szCs w:val="24"/>
        </w:rPr>
        <w:t>. Ainsi, en plus de statuer sur la présence, la localisation et l'étendue du dommage cérébral, le neuropsychologue devait décrire les conséquences fonctionnelles des lésions par l'établissement d'une relation entre les aires cérébrales atteintes et les comportements observés.</w:t>
      </w:r>
    </w:p>
    <w:p w:rsidR="00AD3AD7" w:rsidRPr="00AD3AD7" w:rsidRDefault="00AD3AD7" w:rsidP="00AD3AD7">
      <w:pPr>
        <w:jc w:val="both"/>
        <w:rPr>
          <w:rFonts w:asciiTheme="majorBidi" w:hAnsiTheme="majorBidi" w:cstheme="majorBidi"/>
          <w:sz w:val="24"/>
          <w:szCs w:val="24"/>
        </w:rPr>
      </w:pPr>
      <w:r w:rsidRPr="00AD3AD7">
        <w:rPr>
          <w:rFonts w:asciiTheme="majorBidi" w:hAnsiTheme="majorBidi" w:cstheme="majorBidi"/>
          <w:sz w:val="24"/>
          <w:szCs w:val="24"/>
        </w:rPr>
        <w:t xml:space="preserve">Avec la venue des technologies, dont les outils diagnostiques de </w:t>
      </w:r>
      <w:proofErr w:type="spellStart"/>
      <w:r w:rsidRPr="00AD3AD7">
        <w:rPr>
          <w:rFonts w:asciiTheme="majorBidi" w:hAnsiTheme="majorBidi" w:cstheme="majorBidi"/>
          <w:sz w:val="24"/>
          <w:szCs w:val="24"/>
        </w:rPr>
        <w:t>neuroimagerie</w:t>
      </w:r>
      <w:proofErr w:type="spellEnd"/>
      <w:r w:rsidRPr="00AD3AD7">
        <w:rPr>
          <w:rFonts w:asciiTheme="majorBidi" w:hAnsiTheme="majorBidi" w:cstheme="majorBidi"/>
          <w:sz w:val="24"/>
          <w:szCs w:val="24"/>
        </w:rPr>
        <w:t xml:space="preserve"> (p. ex. : Ct-Scan, MRI, PET-Scan, </w:t>
      </w:r>
      <w:proofErr w:type="spellStart"/>
      <w:r w:rsidRPr="00AD3AD7">
        <w:rPr>
          <w:rFonts w:asciiTheme="majorBidi" w:hAnsiTheme="majorBidi" w:cstheme="majorBidi"/>
          <w:sz w:val="24"/>
          <w:szCs w:val="24"/>
        </w:rPr>
        <w:t>fMRI</w:t>
      </w:r>
      <w:proofErr w:type="spellEnd"/>
      <w:r w:rsidRPr="00AD3AD7">
        <w:rPr>
          <w:rFonts w:asciiTheme="majorBidi" w:hAnsiTheme="majorBidi" w:cstheme="majorBidi"/>
          <w:sz w:val="24"/>
          <w:szCs w:val="24"/>
        </w:rPr>
        <w:t>, etc.), le focus de l'évaluation neuropsychologique a changé (</w:t>
      </w:r>
      <w:proofErr w:type="spellStart"/>
      <w:r w:rsidRPr="00AD3AD7">
        <w:rPr>
          <w:rFonts w:asciiTheme="majorBidi" w:hAnsiTheme="majorBidi" w:cstheme="majorBidi"/>
          <w:sz w:val="24"/>
          <w:szCs w:val="24"/>
        </w:rPr>
        <w:t>Franzen</w:t>
      </w:r>
      <w:proofErr w:type="spellEnd"/>
      <w:r w:rsidRPr="00AD3AD7">
        <w:rPr>
          <w:rFonts w:asciiTheme="majorBidi" w:hAnsiTheme="majorBidi" w:cstheme="majorBidi"/>
          <w:sz w:val="24"/>
          <w:szCs w:val="24"/>
        </w:rPr>
        <w:t xml:space="preserve"> et Wilhelm, 1996 ; </w:t>
      </w:r>
      <w:proofErr w:type="spellStart"/>
      <w:r w:rsidRPr="00AD3AD7">
        <w:rPr>
          <w:rFonts w:asciiTheme="majorBidi" w:hAnsiTheme="majorBidi" w:cstheme="majorBidi"/>
          <w:sz w:val="24"/>
          <w:szCs w:val="24"/>
        </w:rPr>
        <w:t>Spooner</w:t>
      </w:r>
      <w:proofErr w:type="spellEnd"/>
      <w:r w:rsidRPr="00AD3AD7">
        <w:rPr>
          <w:rFonts w:asciiTheme="majorBidi" w:hAnsiTheme="majorBidi" w:cstheme="majorBidi"/>
          <w:sz w:val="24"/>
          <w:szCs w:val="24"/>
        </w:rPr>
        <w:t xml:space="preserve"> et </w:t>
      </w:r>
      <w:proofErr w:type="spellStart"/>
      <w:r w:rsidRPr="00AD3AD7">
        <w:rPr>
          <w:rFonts w:asciiTheme="majorBidi" w:hAnsiTheme="majorBidi" w:cstheme="majorBidi"/>
          <w:sz w:val="24"/>
          <w:szCs w:val="24"/>
        </w:rPr>
        <w:t>Pachana</w:t>
      </w:r>
      <w:proofErr w:type="spellEnd"/>
      <w:r w:rsidRPr="00AD3AD7">
        <w:rPr>
          <w:rFonts w:asciiTheme="majorBidi" w:hAnsiTheme="majorBidi" w:cstheme="majorBidi"/>
          <w:sz w:val="24"/>
          <w:szCs w:val="24"/>
        </w:rPr>
        <w:t>, 2006), ce qui apporte nécessairement une transformation dans la pratique clinique (Long, 1996). Plus spécifiquement, ces changements ont une influence sur la portée de l'interprétation des données issues des tests, de même que sur les recommandations qui en découlent. Ainsi, il semble que les examens neuroradiologiques prennent la place de l'évaluation neuropsychologique dans le contexte de l'obtention d'un diagnostic initial.</w:t>
      </w:r>
    </w:p>
    <w:p w:rsidR="00AD3AD7" w:rsidRPr="00AD3AD7" w:rsidRDefault="00AD3AD7" w:rsidP="00AD3AD7">
      <w:pPr>
        <w:jc w:val="both"/>
        <w:rPr>
          <w:rFonts w:asciiTheme="majorBidi" w:hAnsiTheme="majorBidi" w:cstheme="majorBidi"/>
          <w:sz w:val="24"/>
          <w:szCs w:val="24"/>
        </w:rPr>
      </w:pPr>
      <w:r w:rsidRPr="00AD3AD7">
        <w:rPr>
          <w:rFonts w:asciiTheme="majorBidi" w:hAnsiTheme="majorBidi" w:cstheme="majorBidi"/>
          <w:sz w:val="24"/>
          <w:szCs w:val="24"/>
        </w:rPr>
        <w:t>Cependant, ces outils médicaux ne fournissent pas ou peu d'informations pertinentes sur les conséquences fonctionnelles du dommage cérébral (Long, 1996). De plus, l'évaluation neuropsychologique demeure toujours pertinente dans le diagnostic de certaines conditions, telles que le dépistage précoce de la maladie d'Alzheimer (</w:t>
      </w:r>
      <w:proofErr w:type="spellStart"/>
      <w:r w:rsidRPr="00AD3AD7">
        <w:rPr>
          <w:rFonts w:asciiTheme="majorBidi" w:hAnsiTheme="majorBidi" w:cstheme="majorBidi"/>
          <w:sz w:val="24"/>
          <w:szCs w:val="24"/>
        </w:rPr>
        <w:t>Derrer</w:t>
      </w:r>
      <w:proofErr w:type="spellEnd"/>
      <w:r w:rsidRPr="00AD3AD7">
        <w:rPr>
          <w:rFonts w:asciiTheme="majorBidi" w:hAnsiTheme="majorBidi" w:cstheme="majorBidi"/>
          <w:sz w:val="24"/>
          <w:szCs w:val="24"/>
        </w:rPr>
        <w:t xml:space="preserve"> et al., 2001), ainsi que dans toutes les conditions où les dommages sont diffus, donc difficiles à localiser par la </w:t>
      </w:r>
      <w:proofErr w:type="spellStart"/>
      <w:r w:rsidRPr="00AD3AD7">
        <w:rPr>
          <w:rFonts w:asciiTheme="majorBidi" w:hAnsiTheme="majorBidi" w:cstheme="majorBidi"/>
          <w:sz w:val="24"/>
          <w:szCs w:val="24"/>
        </w:rPr>
        <w:t>neuroimagerie</w:t>
      </w:r>
      <w:proofErr w:type="spellEnd"/>
      <w:r w:rsidRPr="00AD3AD7">
        <w:rPr>
          <w:rFonts w:asciiTheme="majorBidi" w:hAnsiTheme="majorBidi" w:cstheme="majorBidi"/>
          <w:sz w:val="24"/>
          <w:szCs w:val="24"/>
        </w:rPr>
        <w:t>. Le champ de pratique de la neuropsychologie exige donc toujours l'établissement des relations existantes entre le cerveau, les lésions cérébrales et les comportements.</w:t>
      </w:r>
    </w:p>
    <w:p w:rsidR="00AD3AD7" w:rsidRPr="00AD3AD7" w:rsidRDefault="00AD3AD7" w:rsidP="00AD3AD7">
      <w:pPr>
        <w:jc w:val="both"/>
        <w:rPr>
          <w:rFonts w:asciiTheme="majorBidi" w:hAnsiTheme="majorBidi" w:cstheme="majorBidi"/>
          <w:sz w:val="24"/>
          <w:szCs w:val="24"/>
        </w:rPr>
      </w:pPr>
      <w:r w:rsidRPr="00AD3AD7">
        <w:rPr>
          <w:rFonts w:asciiTheme="majorBidi" w:hAnsiTheme="majorBidi" w:cstheme="majorBidi"/>
          <w:sz w:val="24"/>
          <w:szCs w:val="24"/>
        </w:rPr>
        <w:t>Or, les changements dans la pratique concernent surtout l'utilité et la portée des résultats obtenus de l'évaluation. En effet, l'intérêt se porte de plus en plus sur l'étude des fonctions cognitives impliquées dans la réalisation de tâches quotidiennes, ainsi que sur le caractère prédictif de l'évaluation neuropsychologique en lien avec la réalité de la personne, dans sa vie de tous les jours. C'est pourquoi le neuropsychologue doit maintenant donner son avis sur un traitement à offrir à la personne, sur son potentiel de réadaptation et sur sa capacité à vivre de manière autonome, sans danger pour soi et les autres (</w:t>
      </w:r>
      <w:proofErr w:type="spellStart"/>
      <w:r w:rsidRPr="00AD3AD7">
        <w:rPr>
          <w:rFonts w:asciiTheme="majorBidi" w:hAnsiTheme="majorBidi" w:cstheme="majorBidi"/>
          <w:sz w:val="24"/>
          <w:szCs w:val="24"/>
        </w:rPr>
        <w:t>Spooner</w:t>
      </w:r>
      <w:proofErr w:type="spellEnd"/>
      <w:r w:rsidRPr="00AD3AD7">
        <w:rPr>
          <w:rFonts w:asciiTheme="majorBidi" w:hAnsiTheme="majorBidi" w:cstheme="majorBidi"/>
          <w:sz w:val="24"/>
          <w:szCs w:val="24"/>
        </w:rPr>
        <w:t xml:space="preserve"> et </w:t>
      </w:r>
      <w:proofErr w:type="spellStart"/>
      <w:r w:rsidRPr="00AD3AD7">
        <w:rPr>
          <w:rFonts w:asciiTheme="majorBidi" w:hAnsiTheme="majorBidi" w:cstheme="majorBidi"/>
          <w:sz w:val="24"/>
          <w:szCs w:val="24"/>
        </w:rPr>
        <w:t>Pachana</w:t>
      </w:r>
      <w:proofErr w:type="spellEnd"/>
      <w:r w:rsidRPr="00AD3AD7">
        <w:rPr>
          <w:rFonts w:asciiTheme="majorBidi" w:hAnsiTheme="majorBidi" w:cstheme="majorBidi"/>
          <w:sz w:val="24"/>
          <w:szCs w:val="24"/>
        </w:rPr>
        <w:t>, 2006).</w:t>
      </w:r>
    </w:p>
    <w:p w:rsidR="00AD3AD7" w:rsidRPr="00AD3AD7" w:rsidRDefault="00AD3AD7" w:rsidP="00695A54">
      <w:pPr>
        <w:jc w:val="both"/>
        <w:rPr>
          <w:rFonts w:asciiTheme="majorBidi" w:hAnsiTheme="majorBidi" w:cstheme="majorBidi"/>
          <w:sz w:val="24"/>
          <w:szCs w:val="24"/>
        </w:rPr>
      </w:pPr>
      <w:r w:rsidRPr="00AD3AD7">
        <w:rPr>
          <w:rFonts w:asciiTheme="majorBidi" w:hAnsiTheme="majorBidi" w:cstheme="majorBidi"/>
          <w:sz w:val="24"/>
          <w:szCs w:val="24"/>
        </w:rPr>
        <w:t>Bref, le neuropsychologue doit élaborer des prédictions concernant les capacités fonctionnelles de la personne, soit celles de réaliser avec succès les tâches relatives à ses habitudes de vie.</w:t>
      </w:r>
      <w:r w:rsidR="00695A54" w:rsidRPr="00695A54">
        <w:rPr>
          <w:rFonts w:asciiTheme="majorBidi" w:hAnsiTheme="majorBidi" w:cstheme="majorBidi"/>
          <w:sz w:val="24"/>
          <w:szCs w:val="24"/>
        </w:rPr>
        <w:t xml:space="preserve"> </w:t>
      </w:r>
      <w:r w:rsidR="00695A54">
        <w:rPr>
          <w:rFonts w:asciiTheme="majorBidi" w:hAnsiTheme="majorBidi" w:cstheme="majorBidi"/>
          <w:sz w:val="24"/>
          <w:szCs w:val="24"/>
        </w:rPr>
        <w:t>(</w:t>
      </w:r>
      <w:r w:rsidR="00695A54" w:rsidRPr="00695A54">
        <w:rPr>
          <w:rFonts w:asciiTheme="majorBidi" w:hAnsiTheme="majorBidi" w:cstheme="majorBidi"/>
          <w:sz w:val="24"/>
          <w:szCs w:val="24"/>
        </w:rPr>
        <w:t xml:space="preserve">Banville, </w:t>
      </w:r>
      <w:proofErr w:type="spellStart"/>
      <w:r w:rsidR="00695A54">
        <w:rPr>
          <w:rFonts w:asciiTheme="majorBidi" w:hAnsiTheme="majorBidi" w:cstheme="majorBidi"/>
          <w:sz w:val="24"/>
          <w:szCs w:val="24"/>
        </w:rPr>
        <w:t>Laverdière</w:t>
      </w:r>
      <w:proofErr w:type="spellEnd"/>
      <w:r w:rsidR="00695A54">
        <w:rPr>
          <w:rFonts w:asciiTheme="majorBidi" w:hAnsiTheme="majorBidi" w:cstheme="majorBidi"/>
          <w:sz w:val="24"/>
          <w:szCs w:val="24"/>
        </w:rPr>
        <w:t>,</w:t>
      </w:r>
      <w:r w:rsidR="00695A54" w:rsidRPr="00695A54">
        <w:rPr>
          <w:rFonts w:asciiTheme="majorBidi" w:hAnsiTheme="majorBidi" w:cstheme="majorBidi"/>
          <w:sz w:val="24"/>
          <w:szCs w:val="24"/>
        </w:rPr>
        <w:t xml:space="preserve"> et A</w:t>
      </w:r>
      <w:r w:rsidR="00695A54">
        <w:rPr>
          <w:rFonts w:asciiTheme="majorBidi" w:hAnsiTheme="majorBidi" w:cstheme="majorBidi"/>
          <w:sz w:val="24"/>
          <w:szCs w:val="24"/>
        </w:rPr>
        <w:t xml:space="preserve">llain, </w:t>
      </w:r>
      <w:r w:rsidR="00695A54" w:rsidRPr="00695A54">
        <w:rPr>
          <w:rFonts w:asciiTheme="majorBidi" w:hAnsiTheme="majorBidi" w:cstheme="majorBidi"/>
          <w:sz w:val="24"/>
          <w:szCs w:val="24"/>
        </w:rPr>
        <w:t>2022)</w:t>
      </w:r>
      <w:bookmarkStart w:id="0" w:name="_GoBack"/>
      <w:bookmarkEnd w:id="0"/>
    </w:p>
    <w:sectPr w:rsidR="00AD3AD7" w:rsidRPr="00AD3AD7" w:rsidSect="002360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C14BA"/>
    <w:multiLevelType w:val="hybridMultilevel"/>
    <w:tmpl w:val="50B23864"/>
    <w:lvl w:ilvl="0" w:tplc="944484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070981"/>
    <w:multiLevelType w:val="hybridMultilevel"/>
    <w:tmpl w:val="0EE6F112"/>
    <w:lvl w:ilvl="0" w:tplc="09AECB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B4"/>
    <w:rsid w:val="00181FDA"/>
    <w:rsid w:val="002360B4"/>
    <w:rsid w:val="00354F9B"/>
    <w:rsid w:val="00547A90"/>
    <w:rsid w:val="006746AE"/>
    <w:rsid w:val="00695A54"/>
    <w:rsid w:val="008037CA"/>
    <w:rsid w:val="008E2596"/>
    <w:rsid w:val="00AD3AD7"/>
    <w:rsid w:val="00CD0F5D"/>
    <w:rsid w:val="00DD1333"/>
    <w:rsid w:val="00E71A1B"/>
    <w:rsid w:val="00FB27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285B6-EF87-4D4D-B6AB-66B6005E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37CA"/>
    <w:pPr>
      <w:ind w:left="720"/>
      <w:contextualSpacing/>
    </w:pPr>
  </w:style>
  <w:style w:type="paragraph" w:styleId="NormalWeb">
    <w:name w:val="Normal (Web)"/>
    <w:basedOn w:val="Normal"/>
    <w:uiPriority w:val="99"/>
    <w:semiHidden/>
    <w:unhideWhenUsed/>
    <w:rsid w:val="00AD3AD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AD3AD7"/>
    <w:pPr>
      <w:spacing w:after="0" w:line="240" w:lineRule="auto"/>
    </w:pPr>
  </w:style>
  <w:style w:type="character" w:styleId="Lienhypertexte">
    <w:name w:val="Hyperlink"/>
    <w:basedOn w:val="Policepardfaut"/>
    <w:uiPriority w:val="99"/>
    <w:unhideWhenUsed/>
    <w:rsid w:val="00695A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134992">
      <w:bodyDiv w:val="1"/>
      <w:marLeft w:val="0"/>
      <w:marRight w:val="0"/>
      <w:marTop w:val="0"/>
      <w:marBottom w:val="0"/>
      <w:divBdr>
        <w:top w:val="none" w:sz="0" w:space="0" w:color="auto"/>
        <w:left w:val="none" w:sz="0" w:space="0" w:color="auto"/>
        <w:bottom w:val="none" w:sz="0" w:space="0" w:color="auto"/>
        <w:right w:val="none" w:sz="0" w:space="0" w:color="auto"/>
      </w:divBdr>
      <w:divsChild>
        <w:div w:id="1081827432">
          <w:marLeft w:val="0"/>
          <w:marRight w:val="0"/>
          <w:marTop w:val="0"/>
          <w:marBottom w:val="0"/>
          <w:divBdr>
            <w:top w:val="single" w:sz="2" w:space="0" w:color="E5E7EB"/>
            <w:left w:val="single" w:sz="2" w:space="0" w:color="E5E7EB"/>
            <w:bottom w:val="single" w:sz="2" w:space="0" w:color="E5E7EB"/>
            <w:right w:val="single" w:sz="2" w:space="0" w:color="E5E7EB"/>
          </w:divBdr>
        </w:div>
        <w:div w:id="696083651">
          <w:marLeft w:val="0"/>
          <w:marRight w:val="0"/>
          <w:marTop w:val="0"/>
          <w:marBottom w:val="0"/>
          <w:divBdr>
            <w:top w:val="single" w:sz="2" w:space="0" w:color="E5E7EB"/>
            <w:left w:val="single" w:sz="2" w:space="0" w:color="E5E7EB"/>
            <w:bottom w:val="single" w:sz="2" w:space="0" w:color="E5E7EB"/>
            <w:right w:val="single" w:sz="2" w:space="0" w:color="E5E7EB"/>
          </w:divBdr>
        </w:div>
        <w:div w:id="764031468">
          <w:marLeft w:val="0"/>
          <w:marRight w:val="0"/>
          <w:marTop w:val="0"/>
          <w:marBottom w:val="0"/>
          <w:divBdr>
            <w:top w:val="single" w:sz="2" w:space="0" w:color="E5E7EB"/>
            <w:left w:val="single" w:sz="2" w:space="0" w:color="E5E7EB"/>
            <w:bottom w:val="single" w:sz="2" w:space="0" w:color="E5E7EB"/>
            <w:right w:val="single" w:sz="2" w:space="0" w:color="E5E7EB"/>
          </w:divBdr>
        </w:div>
        <w:div w:id="1003819822">
          <w:marLeft w:val="0"/>
          <w:marRight w:val="0"/>
          <w:marTop w:val="0"/>
          <w:marBottom w:val="0"/>
          <w:divBdr>
            <w:top w:val="single" w:sz="2" w:space="0" w:color="E5E7EB"/>
            <w:left w:val="single" w:sz="2" w:space="0" w:color="E5E7EB"/>
            <w:bottom w:val="single" w:sz="2" w:space="0" w:color="E5E7EB"/>
            <w:right w:val="single" w:sz="2" w:space="0" w:color="E5E7EB"/>
          </w:divBdr>
        </w:div>
        <w:div w:id="1392920501">
          <w:marLeft w:val="0"/>
          <w:marRight w:val="0"/>
          <w:marTop w:val="0"/>
          <w:marBottom w:val="0"/>
          <w:divBdr>
            <w:top w:val="single" w:sz="2" w:space="0" w:color="E5E7EB"/>
            <w:left w:val="single" w:sz="2" w:space="0" w:color="E5E7EB"/>
            <w:bottom w:val="single" w:sz="2" w:space="0" w:color="E5E7EB"/>
            <w:right w:val="single" w:sz="2" w:space="0" w:color="E5E7EB"/>
          </w:divBdr>
        </w:div>
        <w:div w:id="2100709607">
          <w:marLeft w:val="0"/>
          <w:marRight w:val="0"/>
          <w:marTop w:val="0"/>
          <w:marBottom w:val="0"/>
          <w:divBdr>
            <w:top w:val="single" w:sz="2" w:space="0" w:color="E5E7EB"/>
            <w:left w:val="single" w:sz="2" w:space="0" w:color="E5E7EB"/>
            <w:bottom w:val="single" w:sz="2" w:space="0" w:color="E5E7EB"/>
            <w:right w:val="single" w:sz="2" w:space="0" w:color="E5E7EB"/>
          </w:divBdr>
        </w:div>
        <w:div w:id="1396705154">
          <w:marLeft w:val="0"/>
          <w:marRight w:val="0"/>
          <w:marTop w:val="0"/>
          <w:marBottom w:val="0"/>
          <w:divBdr>
            <w:top w:val="single" w:sz="2" w:space="0" w:color="E5E7EB"/>
            <w:left w:val="single" w:sz="2" w:space="0" w:color="E5E7EB"/>
            <w:bottom w:val="single" w:sz="2" w:space="0" w:color="E5E7EB"/>
            <w:right w:val="single" w:sz="2" w:space="0" w:color="E5E7EB"/>
          </w:divBdr>
        </w:div>
        <w:div w:id="384255627">
          <w:marLeft w:val="0"/>
          <w:marRight w:val="0"/>
          <w:marTop w:val="0"/>
          <w:marBottom w:val="0"/>
          <w:divBdr>
            <w:top w:val="single" w:sz="2" w:space="0" w:color="E5E7EB"/>
            <w:left w:val="single" w:sz="2" w:space="0" w:color="E5E7EB"/>
            <w:bottom w:val="single" w:sz="2" w:space="0" w:color="E5E7EB"/>
            <w:right w:val="single" w:sz="2" w:space="0" w:color="E5E7EB"/>
          </w:divBdr>
        </w:div>
        <w:div w:id="1830514584">
          <w:marLeft w:val="0"/>
          <w:marRight w:val="0"/>
          <w:marTop w:val="0"/>
          <w:marBottom w:val="0"/>
          <w:divBdr>
            <w:top w:val="single" w:sz="2" w:space="0" w:color="E5E7EB"/>
            <w:left w:val="single" w:sz="2" w:space="0" w:color="E5E7EB"/>
            <w:bottom w:val="single" w:sz="2" w:space="0" w:color="E5E7EB"/>
            <w:right w:val="single" w:sz="2" w:space="0" w:color="E5E7EB"/>
          </w:divBdr>
        </w:div>
        <w:div w:id="1425149721">
          <w:marLeft w:val="0"/>
          <w:marRight w:val="0"/>
          <w:marTop w:val="0"/>
          <w:marBottom w:val="0"/>
          <w:divBdr>
            <w:top w:val="single" w:sz="2" w:space="0" w:color="E5E7EB"/>
            <w:left w:val="single" w:sz="2" w:space="0" w:color="E5E7EB"/>
            <w:bottom w:val="single" w:sz="2" w:space="0" w:color="E5E7EB"/>
            <w:right w:val="single" w:sz="2" w:space="0" w:color="E5E7EB"/>
          </w:divBdr>
        </w:div>
        <w:div w:id="1314335519">
          <w:marLeft w:val="0"/>
          <w:marRight w:val="0"/>
          <w:marTop w:val="0"/>
          <w:marBottom w:val="0"/>
          <w:divBdr>
            <w:top w:val="single" w:sz="2" w:space="0" w:color="E5E7EB"/>
            <w:left w:val="single" w:sz="2" w:space="0" w:color="E5E7EB"/>
            <w:bottom w:val="single" w:sz="2" w:space="0" w:color="E5E7EB"/>
            <w:right w:val="single" w:sz="2" w:space="0" w:color="E5E7EB"/>
          </w:divBdr>
        </w:div>
        <w:div w:id="1421951335">
          <w:marLeft w:val="0"/>
          <w:marRight w:val="0"/>
          <w:marTop w:val="0"/>
          <w:marBottom w:val="0"/>
          <w:divBdr>
            <w:top w:val="single" w:sz="2" w:space="0" w:color="E5E7EB"/>
            <w:left w:val="single" w:sz="2" w:space="0" w:color="E5E7EB"/>
            <w:bottom w:val="single" w:sz="2" w:space="0" w:color="E5E7EB"/>
            <w:right w:val="single" w:sz="2" w:space="0" w:color="E5E7EB"/>
          </w:divBdr>
        </w:div>
        <w:div w:id="606158956">
          <w:marLeft w:val="0"/>
          <w:marRight w:val="0"/>
          <w:marTop w:val="0"/>
          <w:marBottom w:val="0"/>
          <w:divBdr>
            <w:top w:val="single" w:sz="2" w:space="0" w:color="E5E7EB"/>
            <w:left w:val="single" w:sz="2" w:space="0" w:color="E5E7EB"/>
            <w:bottom w:val="single" w:sz="2" w:space="0" w:color="E5E7EB"/>
            <w:right w:val="single" w:sz="2" w:space="0" w:color="E5E7EB"/>
          </w:divBdr>
        </w:div>
        <w:div w:id="205987766">
          <w:marLeft w:val="0"/>
          <w:marRight w:val="0"/>
          <w:marTop w:val="0"/>
          <w:marBottom w:val="0"/>
          <w:divBdr>
            <w:top w:val="single" w:sz="2" w:space="0" w:color="E5E7EB"/>
            <w:left w:val="single" w:sz="2" w:space="0" w:color="E5E7EB"/>
            <w:bottom w:val="single" w:sz="2" w:space="0" w:color="E5E7EB"/>
            <w:right w:val="single" w:sz="2" w:space="0" w:color="E5E7EB"/>
          </w:divBdr>
        </w:div>
        <w:div w:id="614023967">
          <w:marLeft w:val="0"/>
          <w:marRight w:val="0"/>
          <w:marTop w:val="0"/>
          <w:marBottom w:val="0"/>
          <w:divBdr>
            <w:top w:val="single" w:sz="2" w:space="0" w:color="E5E7EB"/>
            <w:left w:val="single" w:sz="2" w:space="0" w:color="E5E7EB"/>
            <w:bottom w:val="single" w:sz="2" w:space="0" w:color="E5E7EB"/>
            <w:right w:val="single" w:sz="2" w:space="0" w:color="E5E7EB"/>
          </w:divBdr>
        </w:div>
        <w:div w:id="163788109">
          <w:marLeft w:val="0"/>
          <w:marRight w:val="0"/>
          <w:marTop w:val="0"/>
          <w:marBottom w:val="0"/>
          <w:divBdr>
            <w:top w:val="single" w:sz="2" w:space="0" w:color="E5E7EB"/>
            <w:left w:val="single" w:sz="2" w:space="0" w:color="E5E7EB"/>
            <w:bottom w:val="single" w:sz="2" w:space="0" w:color="E5E7EB"/>
            <w:right w:val="single" w:sz="2" w:space="0" w:color="E5E7EB"/>
          </w:divBdr>
        </w:div>
        <w:div w:id="1832215466">
          <w:marLeft w:val="0"/>
          <w:marRight w:val="0"/>
          <w:marTop w:val="0"/>
          <w:marBottom w:val="0"/>
          <w:divBdr>
            <w:top w:val="single" w:sz="2" w:space="0" w:color="E5E7EB"/>
            <w:left w:val="single" w:sz="2" w:space="0" w:color="E5E7EB"/>
            <w:bottom w:val="single" w:sz="2" w:space="0" w:color="E5E7EB"/>
            <w:right w:val="single" w:sz="2" w:space="0" w:color="E5E7EB"/>
          </w:divBdr>
        </w:div>
        <w:div w:id="86731768">
          <w:marLeft w:val="0"/>
          <w:marRight w:val="0"/>
          <w:marTop w:val="0"/>
          <w:marBottom w:val="0"/>
          <w:divBdr>
            <w:top w:val="single" w:sz="2" w:space="0" w:color="E5E7EB"/>
            <w:left w:val="single" w:sz="2" w:space="0" w:color="E5E7EB"/>
            <w:bottom w:val="single" w:sz="2" w:space="0" w:color="E5E7EB"/>
            <w:right w:val="single" w:sz="2" w:space="0" w:color="E5E7EB"/>
          </w:divBdr>
        </w:div>
        <w:div w:id="549539181">
          <w:marLeft w:val="0"/>
          <w:marRight w:val="0"/>
          <w:marTop w:val="0"/>
          <w:marBottom w:val="0"/>
          <w:divBdr>
            <w:top w:val="single" w:sz="2" w:space="0" w:color="E5E7EB"/>
            <w:left w:val="single" w:sz="2" w:space="0" w:color="E5E7EB"/>
            <w:bottom w:val="single" w:sz="2" w:space="0" w:color="E5E7EB"/>
            <w:right w:val="single" w:sz="2" w:space="0" w:color="E5E7EB"/>
          </w:divBdr>
        </w:div>
        <w:div w:id="2130006718">
          <w:marLeft w:val="0"/>
          <w:marRight w:val="0"/>
          <w:marTop w:val="0"/>
          <w:marBottom w:val="0"/>
          <w:divBdr>
            <w:top w:val="single" w:sz="2" w:space="0" w:color="E5E7EB"/>
            <w:left w:val="single" w:sz="2" w:space="0" w:color="E5E7EB"/>
            <w:bottom w:val="single" w:sz="2" w:space="0" w:color="E5E7EB"/>
            <w:right w:val="single" w:sz="2" w:space="0" w:color="E5E7EB"/>
          </w:divBdr>
        </w:div>
        <w:div w:id="1766805617">
          <w:marLeft w:val="0"/>
          <w:marRight w:val="0"/>
          <w:marTop w:val="0"/>
          <w:marBottom w:val="0"/>
          <w:divBdr>
            <w:top w:val="single" w:sz="2" w:space="0" w:color="E5E7EB"/>
            <w:left w:val="single" w:sz="2" w:space="0" w:color="E5E7EB"/>
            <w:bottom w:val="single" w:sz="2" w:space="0" w:color="E5E7EB"/>
            <w:right w:val="single" w:sz="2" w:space="0" w:color="E5E7EB"/>
          </w:divBdr>
        </w:div>
        <w:div w:id="634023350">
          <w:marLeft w:val="0"/>
          <w:marRight w:val="0"/>
          <w:marTop w:val="0"/>
          <w:marBottom w:val="0"/>
          <w:divBdr>
            <w:top w:val="single" w:sz="2" w:space="0" w:color="E5E7EB"/>
            <w:left w:val="single" w:sz="2" w:space="0" w:color="E5E7EB"/>
            <w:bottom w:val="single" w:sz="2" w:space="0" w:color="E5E7EB"/>
            <w:right w:val="single" w:sz="2" w:space="0" w:color="E5E7EB"/>
          </w:divBdr>
        </w:div>
        <w:div w:id="68329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9619195">
      <w:bodyDiv w:val="1"/>
      <w:marLeft w:val="0"/>
      <w:marRight w:val="0"/>
      <w:marTop w:val="0"/>
      <w:marBottom w:val="0"/>
      <w:divBdr>
        <w:top w:val="none" w:sz="0" w:space="0" w:color="auto"/>
        <w:left w:val="none" w:sz="0" w:space="0" w:color="auto"/>
        <w:bottom w:val="none" w:sz="0" w:space="0" w:color="auto"/>
        <w:right w:val="none" w:sz="0" w:space="0" w:color="auto"/>
      </w:divBdr>
    </w:div>
    <w:div w:id="1560166200">
      <w:bodyDiv w:val="1"/>
      <w:marLeft w:val="0"/>
      <w:marRight w:val="0"/>
      <w:marTop w:val="0"/>
      <w:marBottom w:val="0"/>
      <w:divBdr>
        <w:top w:val="none" w:sz="0" w:space="0" w:color="auto"/>
        <w:left w:val="none" w:sz="0" w:space="0" w:color="auto"/>
        <w:bottom w:val="none" w:sz="0" w:space="0" w:color="auto"/>
        <w:right w:val="none" w:sz="0" w:space="0" w:color="auto"/>
      </w:divBdr>
      <w:divsChild>
        <w:div w:id="2120903536">
          <w:marLeft w:val="0"/>
          <w:marRight w:val="0"/>
          <w:marTop w:val="0"/>
          <w:marBottom w:val="0"/>
          <w:divBdr>
            <w:top w:val="single" w:sz="2" w:space="0" w:color="E5E7EB"/>
            <w:left w:val="single" w:sz="2" w:space="0" w:color="E5E7EB"/>
            <w:bottom w:val="single" w:sz="2" w:space="0" w:color="E5E7EB"/>
            <w:right w:val="single" w:sz="2" w:space="0" w:color="E5E7EB"/>
          </w:divBdr>
        </w:div>
        <w:div w:id="1252742296">
          <w:marLeft w:val="0"/>
          <w:marRight w:val="0"/>
          <w:marTop w:val="0"/>
          <w:marBottom w:val="0"/>
          <w:divBdr>
            <w:top w:val="single" w:sz="2" w:space="0" w:color="E5E7EB"/>
            <w:left w:val="single" w:sz="2" w:space="0" w:color="E5E7EB"/>
            <w:bottom w:val="single" w:sz="2" w:space="0" w:color="E5E7EB"/>
            <w:right w:val="single" w:sz="2" w:space="0" w:color="E5E7EB"/>
          </w:divBdr>
        </w:div>
        <w:div w:id="1940479798">
          <w:marLeft w:val="0"/>
          <w:marRight w:val="0"/>
          <w:marTop w:val="0"/>
          <w:marBottom w:val="0"/>
          <w:divBdr>
            <w:top w:val="single" w:sz="2" w:space="0" w:color="E5E7EB"/>
            <w:left w:val="single" w:sz="2" w:space="0" w:color="E5E7EB"/>
            <w:bottom w:val="single" w:sz="2" w:space="0" w:color="E5E7EB"/>
            <w:right w:val="single" w:sz="2" w:space="0" w:color="E5E7EB"/>
          </w:divBdr>
        </w:div>
        <w:div w:id="994844236">
          <w:marLeft w:val="0"/>
          <w:marRight w:val="0"/>
          <w:marTop w:val="0"/>
          <w:marBottom w:val="0"/>
          <w:divBdr>
            <w:top w:val="single" w:sz="2" w:space="0" w:color="E5E7EB"/>
            <w:left w:val="single" w:sz="2" w:space="0" w:color="E5E7EB"/>
            <w:bottom w:val="single" w:sz="2" w:space="0" w:color="E5E7EB"/>
            <w:right w:val="single" w:sz="2" w:space="0" w:color="E5E7EB"/>
          </w:divBdr>
        </w:div>
        <w:div w:id="1698658834">
          <w:marLeft w:val="0"/>
          <w:marRight w:val="0"/>
          <w:marTop w:val="0"/>
          <w:marBottom w:val="0"/>
          <w:divBdr>
            <w:top w:val="single" w:sz="2" w:space="0" w:color="E5E7EB"/>
            <w:left w:val="single" w:sz="2" w:space="0" w:color="E5E7EB"/>
            <w:bottom w:val="single" w:sz="2" w:space="0" w:color="E5E7EB"/>
            <w:right w:val="single" w:sz="2" w:space="0" w:color="E5E7EB"/>
          </w:divBdr>
        </w:div>
        <w:div w:id="827985767">
          <w:marLeft w:val="0"/>
          <w:marRight w:val="0"/>
          <w:marTop w:val="0"/>
          <w:marBottom w:val="0"/>
          <w:divBdr>
            <w:top w:val="single" w:sz="2" w:space="0" w:color="E5E7EB"/>
            <w:left w:val="single" w:sz="2" w:space="0" w:color="E5E7EB"/>
            <w:bottom w:val="single" w:sz="2" w:space="0" w:color="E5E7EB"/>
            <w:right w:val="single" w:sz="2" w:space="0" w:color="E5E7EB"/>
          </w:divBdr>
        </w:div>
        <w:div w:id="2004122593">
          <w:marLeft w:val="0"/>
          <w:marRight w:val="0"/>
          <w:marTop w:val="0"/>
          <w:marBottom w:val="0"/>
          <w:divBdr>
            <w:top w:val="single" w:sz="2" w:space="0" w:color="E5E7EB"/>
            <w:left w:val="single" w:sz="2" w:space="0" w:color="E5E7EB"/>
            <w:bottom w:val="single" w:sz="2" w:space="0" w:color="E5E7EB"/>
            <w:right w:val="single" w:sz="2" w:space="0" w:color="E5E7EB"/>
          </w:divBdr>
        </w:div>
        <w:div w:id="14187954">
          <w:marLeft w:val="0"/>
          <w:marRight w:val="0"/>
          <w:marTop w:val="0"/>
          <w:marBottom w:val="0"/>
          <w:divBdr>
            <w:top w:val="single" w:sz="2" w:space="0" w:color="E5E7EB"/>
            <w:left w:val="single" w:sz="2" w:space="0" w:color="E5E7EB"/>
            <w:bottom w:val="single" w:sz="2" w:space="0" w:color="E5E7EB"/>
            <w:right w:val="single" w:sz="2" w:space="0" w:color="E5E7EB"/>
          </w:divBdr>
        </w:div>
        <w:div w:id="892038466">
          <w:marLeft w:val="0"/>
          <w:marRight w:val="0"/>
          <w:marTop w:val="0"/>
          <w:marBottom w:val="0"/>
          <w:divBdr>
            <w:top w:val="single" w:sz="2" w:space="0" w:color="E5E7EB"/>
            <w:left w:val="single" w:sz="2" w:space="0" w:color="E5E7EB"/>
            <w:bottom w:val="single" w:sz="2" w:space="0" w:color="E5E7EB"/>
            <w:right w:val="single" w:sz="2" w:space="0" w:color="E5E7EB"/>
          </w:divBdr>
        </w:div>
        <w:div w:id="871071293">
          <w:marLeft w:val="0"/>
          <w:marRight w:val="0"/>
          <w:marTop w:val="0"/>
          <w:marBottom w:val="0"/>
          <w:divBdr>
            <w:top w:val="single" w:sz="2" w:space="0" w:color="E5E7EB"/>
            <w:left w:val="single" w:sz="2" w:space="0" w:color="E5E7EB"/>
            <w:bottom w:val="single" w:sz="2" w:space="0" w:color="E5E7EB"/>
            <w:right w:val="single" w:sz="2" w:space="0" w:color="E5E7EB"/>
          </w:divBdr>
        </w:div>
        <w:div w:id="715160219">
          <w:marLeft w:val="0"/>
          <w:marRight w:val="0"/>
          <w:marTop w:val="0"/>
          <w:marBottom w:val="0"/>
          <w:divBdr>
            <w:top w:val="single" w:sz="2" w:space="0" w:color="E5E7EB"/>
            <w:left w:val="single" w:sz="2" w:space="0" w:color="E5E7EB"/>
            <w:bottom w:val="single" w:sz="2" w:space="0" w:color="E5E7EB"/>
            <w:right w:val="single" w:sz="2" w:space="0" w:color="E5E7EB"/>
          </w:divBdr>
        </w:div>
        <w:div w:id="1021512900">
          <w:marLeft w:val="0"/>
          <w:marRight w:val="0"/>
          <w:marTop w:val="0"/>
          <w:marBottom w:val="0"/>
          <w:divBdr>
            <w:top w:val="single" w:sz="2" w:space="0" w:color="E5E7EB"/>
            <w:left w:val="single" w:sz="2" w:space="0" w:color="E5E7EB"/>
            <w:bottom w:val="single" w:sz="2" w:space="0" w:color="E5E7EB"/>
            <w:right w:val="single" w:sz="2" w:space="0" w:color="E5E7EB"/>
          </w:divBdr>
        </w:div>
        <w:div w:id="1307005257">
          <w:marLeft w:val="0"/>
          <w:marRight w:val="0"/>
          <w:marTop w:val="0"/>
          <w:marBottom w:val="0"/>
          <w:divBdr>
            <w:top w:val="single" w:sz="2" w:space="0" w:color="E5E7EB"/>
            <w:left w:val="single" w:sz="2" w:space="0" w:color="E5E7EB"/>
            <w:bottom w:val="single" w:sz="2" w:space="0" w:color="E5E7EB"/>
            <w:right w:val="single" w:sz="2" w:space="0" w:color="E5E7EB"/>
          </w:divBdr>
        </w:div>
        <w:div w:id="201524318">
          <w:marLeft w:val="0"/>
          <w:marRight w:val="0"/>
          <w:marTop w:val="0"/>
          <w:marBottom w:val="0"/>
          <w:divBdr>
            <w:top w:val="single" w:sz="2" w:space="0" w:color="E5E7EB"/>
            <w:left w:val="single" w:sz="2" w:space="0" w:color="E5E7EB"/>
            <w:bottom w:val="single" w:sz="2" w:space="0" w:color="E5E7EB"/>
            <w:right w:val="single" w:sz="2" w:space="0" w:color="E5E7EB"/>
          </w:divBdr>
        </w:div>
        <w:div w:id="642857897">
          <w:marLeft w:val="0"/>
          <w:marRight w:val="0"/>
          <w:marTop w:val="0"/>
          <w:marBottom w:val="0"/>
          <w:divBdr>
            <w:top w:val="single" w:sz="2" w:space="0" w:color="E5E7EB"/>
            <w:left w:val="single" w:sz="2" w:space="0" w:color="E5E7EB"/>
            <w:bottom w:val="single" w:sz="2" w:space="0" w:color="E5E7EB"/>
            <w:right w:val="single" w:sz="2" w:space="0" w:color="E5E7EB"/>
          </w:divBdr>
        </w:div>
        <w:div w:id="1233348237">
          <w:marLeft w:val="0"/>
          <w:marRight w:val="0"/>
          <w:marTop w:val="0"/>
          <w:marBottom w:val="0"/>
          <w:divBdr>
            <w:top w:val="single" w:sz="2" w:space="0" w:color="E5E7EB"/>
            <w:left w:val="single" w:sz="2" w:space="0" w:color="E5E7EB"/>
            <w:bottom w:val="single" w:sz="2" w:space="0" w:color="E5E7EB"/>
            <w:right w:val="single" w:sz="2" w:space="0" w:color="E5E7EB"/>
          </w:divBdr>
        </w:div>
        <w:div w:id="1298413666">
          <w:marLeft w:val="0"/>
          <w:marRight w:val="0"/>
          <w:marTop w:val="0"/>
          <w:marBottom w:val="0"/>
          <w:divBdr>
            <w:top w:val="single" w:sz="2" w:space="0" w:color="E5E7EB"/>
            <w:left w:val="single" w:sz="2" w:space="0" w:color="E5E7EB"/>
            <w:bottom w:val="single" w:sz="2" w:space="0" w:color="E5E7EB"/>
            <w:right w:val="single" w:sz="2" w:space="0" w:color="E5E7EB"/>
          </w:divBdr>
        </w:div>
        <w:div w:id="319966557">
          <w:marLeft w:val="0"/>
          <w:marRight w:val="0"/>
          <w:marTop w:val="0"/>
          <w:marBottom w:val="0"/>
          <w:divBdr>
            <w:top w:val="single" w:sz="2" w:space="0" w:color="E5E7EB"/>
            <w:left w:val="single" w:sz="2" w:space="0" w:color="E5E7EB"/>
            <w:bottom w:val="single" w:sz="2" w:space="0" w:color="E5E7EB"/>
            <w:right w:val="single" w:sz="2" w:space="0" w:color="E5E7EB"/>
          </w:divBdr>
        </w:div>
        <w:div w:id="301544427">
          <w:marLeft w:val="0"/>
          <w:marRight w:val="0"/>
          <w:marTop w:val="0"/>
          <w:marBottom w:val="0"/>
          <w:divBdr>
            <w:top w:val="single" w:sz="2" w:space="0" w:color="E5E7EB"/>
            <w:left w:val="single" w:sz="2" w:space="0" w:color="E5E7EB"/>
            <w:bottom w:val="single" w:sz="2" w:space="0" w:color="E5E7EB"/>
            <w:right w:val="single" w:sz="2" w:space="0" w:color="E5E7EB"/>
          </w:divBdr>
        </w:div>
        <w:div w:id="1260598139">
          <w:marLeft w:val="0"/>
          <w:marRight w:val="0"/>
          <w:marTop w:val="0"/>
          <w:marBottom w:val="0"/>
          <w:divBdr>
            <w:top w:val="single" w:sz="2" w:space="0" w:color="E5E7EB"/>
            <w:left w:val="single" w:sz="2" w:space="0" w:color="E5E7EB"/>
            <w:bottom w:val="single" w:sz="2" w:space="0" w:color="E5E7EB"/>
            <w:right w:val="single" w:sz="2" w:space="0" w:color="E5E7EB"/>
          </w:divBdr>
        </w:div>
        <w:div w:id="120419860">
          <w:marLeft w:val="0"/>
          <w:marRight w:val="0"/>
          <w:marTop w:val="0"/>
          <w:marBottom w:val="0"/>
          <w:divBdr>
            <w:top w:val="single" w:sz="2" w:space="0" w:color="E5E7EB"/>
            <w:left w:val="single" w:sz="2" w:space="0" w:color="E5E7EB"/>
            <w:bottom w:val="single" w:sz="2" w:space="0" w:color="E5E7EB"/>
            <w:right w:val="single" w:sz="2" w:space="0" w:color="E5E7EB"/>
          </w:divBdr>
        </w:div>
        <w:div w:id="162623241">
          <w:marLeft w:val="0"/>
          <w:marRight w:val="0"/>
          <w:marTop w:val="0"/>
          <w:marBottom w:val="0"/>
          <w:divBdr>
            <w:top w:val="single" w:sz="2" w:space="0" w:color="E5E7EB"/>
            <w:left w:val="single" w:sz="2" w:space="0" w:color="E5E7EB"/>
            <w:bottom w:val="single" w:sz="2" w:space="0" w:color="E5E7EB"/>
            <w:right w:val="single" w:sz="2" w:space="0" w:color="E5E7EB"/>
          </w:divBdr>
        </w:div>
        <w:div w:id="1112897115">
          <w:marLeft w:val="0"/>
          <w:marRight w:val="0"/>
          <w:marTop w:val="0"/>
          <w:marBottom w:val="0"/>
          <w:divBdr>
            <w:top w:val="single" w:sz="2" w:space="0" w:color="E5E7EB"/>
            <w:left w:val="single" w:sz="2" w:space="0" w:color="E5E7EB"/>
            <w:bottom w:val="single" w:sz="2" w:space="0" w:color="E5E7EB"/>
            <w:right w:val="single" w:sz="2" w:space="0" w:color="E5E7EB"/>
          </w:divBdr>
        </w:div>
        <w:div w:id="919217416">
          <w:marLeft w:val="0"/>
          <w:marRight w:val="0"/>
          <w:marTop w:val="0"/>
          <w:marBottom w:val="0"/>
          <w:divBdr>
            <w:top w:val="single" w:sz="2" w:space="0" w:color="E5E7EB"/>
            <w:left w:val="single" w:sz="2" w:space="0" w:color="E5E7EB"/>
            <w:bottom w:val="single" w:sz="2" w:space="0" w:color="E5E7EB"/>
            <w:right w:val="single" w:sz="2" w:space="0" w:color="E5E7EB"/>
          </w:divBdr>
        </w:div>
        <w:div w:id="704794616">
          <w:marLeft w:val="0"/>
          <w:marRight w:val="0"/>
          <w:marTop w:val="0"/>
          <w:marBottom w:val="0"/>
          <w:divBdr>
            <w:top w:val="single" w:sz="2" w:space="0" w:color="E5E7EB"/>
            <w:left w:val="single" w:sz="2" w:space="0" w:color="E5E7EB"/>
            <w:bottom w:val="single" w:sz="2" w:space="0" w:color="E5E7EB"/>
            <w:right w:val="single" w:sz="2" w:space="0" w:color="E5E7EB"/>
          </w:divBdr>
        </w:div>
        <w:div w:id="2036536830">
          <w:marLeft w:val="0"/>
          <w:marRight w:val="0"/>
          <w:marTop w:val="0"/>
          <w:marBottom w:val="0"/>
          <w:divBdr>
            <w:top w:val="single" w:sz="2" w:space="0" w:color="E5E7EB"/>
            <w:left w:val="single" w:sz="2" w:space="0" w:color="E5E7EB"/>
            <w:bottom w:val="single" w:sz="2" w:space="0" w:color="E5E7EB"/>
            <w:right w:val="single" w:sz="2" w:space="0" w:color="E5E7EB"/>
          </w:divBdr>
        </w:div>
        <w:div w:id="1256523749">
          <w:marLeft w:val="0"/>
          <w:marRight w:val="0"/>
          <w:marTop w:val="0"/>
          <w:marBottom w:val="0"/>
          <w:divBdr>
            <w:top w:val="single" w:sz="2" w:space="0" w:color="E5E7EB"/>
            <w:left w:val="single" w:sz="2" w:space="0" w:color="E5E7EB"/>
            <w:bottom w:val="single" w:sz="2" w:space="0" w:color="E5E7EB"/>
            <w:right w:val="single" w:sz="2" w:space="0" w:color="E5E7EB"/>
          </w:divBdr>
        </w:div>
        <w:div w:id="1828864836">
          <w:marLeft w:val="0"/>
          <w:marRight w:val="0"/>
          <w:marTop w:val="0"/>
          <w:marBottom w:val="0"/>
          <w:divBdr>
            <w:top w:val="single" w:sz="2" w:space="0" w:color="E5E7EB"/>
            <w:left w:val="single" w:sz="2" w:space="0" w:color="E5E7EB"/>
            <w:bottom w:val="single" w:sz="2" w:space="0" w:color="E5E7EB"/>
            <w:right w:val="single" w:sz="2" w:space="0" w:color="E5E7EB"/>
          </w:divBdr>
        </w:div>
        <w:div w:id="891427471">
          <w:marLeft w:val="0"/>
          <w:marRight w:val="0"/>
          <w:marTop w:val="0"/>
          <w:marBottom w:val="0"/>
          <w:divBdr>
            <w:top w:val="single" w:sz="2" w:space="0" w:color="E5E7EB"/>
            <w:left w:val="single" w:sz="2" w:space="0" w:color="E5E7EB"/>
            <w:bottom w:val="single" w:sz="2" w:space="0" w:color="E5E7EB"/>
            <w:right w:val="single" w:sz="2" w:space="0" w:color="E5E7EB"/>
          </w:divBdr>
        </w:div>
        <w:div w:id="1798596729">
          <w:marLeft w:val="0"/>
          <w:marRight w:val="0"/>
          <w:marTop w:val="0"/>
          <w:marBottom w:val="0"/>
          <w:divBdr>
            <w:top w:val="single" w:sz="2" w:space="0" w:color="E5E7EB"/>
            <w:left w:val="single" w:sz="2" w:space="0" w:color="E5E7EB"/>
            <w:bottom w:val="single" w:sz="2" w:space="0" w:color="E5E7EB"/>
            <w:right w:val="single" w:sz="2" w:space="0" w:color="E5E7EB"/>
          </w:divBdr>
        </w:div>
        <w:div w:id="205873560">
          <w:marLeft w:val="0"/>
          <w:marRight w:val="0"/>
          <w:marTop w:val="0"/>
          <w:marBottom w:val="0"/>
          <w:divBdr>
            <w:top w:val="single" w:sz="2" w:space="0" w:color="E5E7EB"/>
            <w:left w:val="single" w:sz="2" w:space="0" w:color="E5E7EB"/>
            <w:bottom w:val="single" w:sz="2" w:space="0" w:color="E5E7EB"/>
            <w:right w:val="single" w:sz="2" w:space="0" w:color="E5E7EB"/>
          </w:divBdr>
        </w:div>
        <w:div w:id="596183329">
          <w:marLeft w:val="0"/>
          <w:marRight w:val="0"/>
          <w:marTop w:val="0"/>
          <w:marBottom w:val="0"/>
          <w:divBdr>
            <w:top w:val="single" w:sz="2" w:space="0" w:color="E5E7EB"/>
            <w:left w:val="single" w:sz="2" w:space="0" w:color="E5E7EB"/>
            <w:bottom w:val="single" w:sz="2" w:space="0" w:color="E5E7EB"/>
            <w:right w:val="single" w:sz="2" w:space="0" w:color="E5E7EB"/>
          </w:divBdr>
        </w:div>
        <w:div w:id="1020820399">
          <w:marLeft w:val="0"/>
          <w:marRight w:val="0"/>
          <w:marTop w:val="0"/>
          <w:marBottom w:val="0"/>
          <w:divBdr>
            <w:top w:val="single" w:sz="2" w:space="0" w:color="E5E7EB"/>
            <w:left w:val="single" w:sz="2" w:space="0" w:color="E5E7EB"/>
            <w:bottom w:val="single" w:sz="2" w:space="0" w:color="E5E7EB"/>
            <w:right w:val="single" w:sz="2" w:space="0" w:color="E5E7EB"/>
          </w:divBdr>
        </w:div>
        <w:div w:id="657073158">
          <w:marLeft w:val="0"/>
          <w:marRight w:val="0"/>
          <w:marTop w:val="0"/>
          <w:marBottom w:val="0"/>
          <w:divBdr>
            <w:top w:val="single" w:sz="2" w:space="0" w:color="E5E7EB"/>
            <w:left w:val="single" w:sz="2" w:space="0" w:color="E5E7EB"/>
            <w:bottom w:val="single" w:sz="2" w:space="0" w:color="E5E7EB"/>
            <w:right w:val="single" w:sz="2" w:space="0" w:color="E5E7EB"/>
          </w:divBdr>
        </w:div>
        <w:div w:id="302001972">
          <w:marLeft w:val="0"/>
          <w:marRight w:val="0"/>
          <w:marTop w:val="0"/>
          <w:marBottom w:val="0"/>
          <w:divBdr>
            <w:top w:val="single" w:sz="2" w:space="0" w:color="E5E7EB"/>
            <w:left w:val="single" w:sz="2" w:space="0" w:color="E5E7EB"/>
            <w:bottom w:val="single" w:sz="2" w:space="0" w:color="E5E7EB"/>
            <w:right w:val="single" w:sz="2" w:space="0" w:color="E5E7EB"/>
          </w:divBdr>
        </w:div>
        <w:div w:id="1983461488">
          <w:marLeft w:val="0"/>
          <w:marRight w:val="0"/>
          <w:marTop w:val="0"/>
          <w:marBottom w:val="0"/>
          <w:divBdr>
            <w:top w:val="single" w:sz="2" w:space="0" w:color="E5E7EB"/>
            <w:left w:val="single" w:sz="2" w:space="0" w:color="E5E7EB"/>
            <w:bottom w:val="single" w:sz="2" w:space="0" w:color="E5E7EB"/>
            <w:right w:val="single" w:sz="2" w:space="0" w:color="E5E7EB"/>
          </w:divBdr>
        </w:div>
        <w:div w:id="783767416">
          <w:marLeft w:val="0"/>
          <w:marRight w:val="0"/>
          <w:marTop w:val="0"/>
          <w:marBottom w:val="0"/>
          <w:divBdr>
            <w:top w:val="single" w:sz="2" w:space="0" w:color="E5E7EB"/>
            <w:left w:val="single" w:sz="2" w:space="0" w:color="E5E7EB"/>
            <w:bottom w:val="single" w:sz="2" w:space="0" w:color="E5E7EB"/>
            <w:right w:val="single" w:sz="2" w:space="0" w:color="E5E7EB"/>
          </w:divBdr>
        </w:div>
        <w:div w:id="1260334745">
          <w:marLeft w:val="0"/>
          <w:marRight w:val="0"/>
          <w:marTop w:val="0"/>
          <w:marBottom w:val="0"/>
          <w:divBdr>
            <w:top w:val="single" w:sz="2" w:space="0" w:color="E5E7EB"/>
            <w:left w:val="single" w:sz="2" w:space="0" w:color="E5E7EB"/>
            <w:bottom w:val="single" w:sz="2" w:space="0" w:color="E5E7EB"/>
            <w:right w:val="single" w:sz="2" w:space="0" w:color="E5E7EB"/>
          </w:divBdr>
        </w:div>
        <w:div w:id="1079064469">
          <w:marLeft w:val="0"/>
          <w:marRight w:val="0"/>
          <w:marTop w:val="0"/>
          <w:marBottom w:val="0"/>
          <w:divBdr>
            <w:top w:val="single" w:sz="2" w:space="0" w:color="E5E7EB"/>
            <w:left w:val="single" w:sz="2" w:space="0" w:color="E5E7EB"/>
            <w:bottom w:val="single" w:sz="2" w:space="0" w:color="E5E7EB"/>
            <w:right w:val="single" w:sz="2" w:space="0" w:color="E5E7EB"/>
          </w:divBdr>
        </w:div>
        <w:div w:id="2032103032">
          <w:marLeft w:val="0"/>
          <w:marRight w:val="0"/>
          <w:marTop w:val="0"/>
          <w:marBottom w:val="0"/>
          <w:divBdr>
            <w:top w:val="single" w:sz="2" w:space="0" w:color="E5E7EB"/>
            <w:left w:val="single" w:sz="2" w:space="0" w:color="E5E7EB"/>
            <w:bottom w:val="single" w:sz="2" w:space="0" w:color="E5E7EB"/>
            <w:right w:val="single" w:sz="2" w:space="0" w:color="E5E7EB"/>
          </w:divBdr>
        </w:div>
        <w:div w:id="282462152">
          <w:marLeft w:val="0"/>
          <w:marRight w:val="0"/>
          <w:marTop w:val="0"/>
          <w:marBottom w:val="0"/>
          <w:divBdr>
            <w:top w:val="single" w:sz="2" w:space="0" w:color="E5E7EB"/>
            <w:left w:val="single" w:sz="2" w:space="0" w:color="E5E7EB"/>
            <w:bottom w:val="single" w:sz="2" w:space="0" w:color="E5E7EB"/>
            <w:right w:val="single" w:sz="2" w:space="0" w:color="E5E7EB"/>
          </w:divBdr>
        </w:div>
        <w:div w:id="274337640">
          <w:marLeft w:val="0"/>
          <w:marRight w:val="0"/>
          <w:marTop w:val="0"/>
          <w:marBottom w:val="0"/>
          <w:divBdr>
            <w:top w:val="single" w:sz="2" w:space="0" w:color="E5E7EB"/>
            <w:left w:val="single" w:sz="2" w:space="0" w:color="E5E7EB"/>
            <w:bottom w:val="single" w:sz="2" w:space="0" w:color="E5E7EB"/>
            <w:right w:val="single" w:sz="2" w:space="0" w:color="E5E7EB"/>
          </w:divBdr>
        </w:div>
        <w:div w:id="270624111">
          <w:marLeft w:val="0"/>
          <w:marRight w:val="0"/>
          <w:marTop w:val="0"/>
          <w:marBottom w:val="0"/>
          <w:divBdr>
            <w:top w:val="single" w:sz="2" w:space="0" w:color="E5E7EB"/>
            <w:left w:val="single" w:sz="2" w:space="0" w:color="E5E7EB"/>
            <w:bottom w:val="single" w:sz="2" w:space="0" w:color="E5E7EB"/>
            <w:right w:val="single" w:sz="2" w:space="0" w:color="E5E7EB"/>
          </w:divBdr>
        </w:div>
        <w:div w:id="457579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3008</TotalTime>
  <Pages>1</Pages>
  <Words>710</Words>
  <Characters>3910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INFOTECH</dc:creator>
  <cp:keywords/>
  <dc:description/>
  <cp:lastModifiedBy>INFOTECH</cp:lastModifiedBy>
  <cp:revision>10</cp:revision>
  <dcterms:created xsi:type="dcterms:W3CDTF">2025-02-05T19:40:00Z</dcterms:created>
  <dcterms:modified xsi:type="dcterms:W3CDTF">2025-02-18T20:42:00Z</dcterms:modified>
</cp:coreProperties>
</file>