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246" w:rsidRPr="00181246" w:rsidRDefault="00181246" w:rsidP="00181246">
      <w:pPr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181246">
        <w:rPr>
          <w:rFonts w:asciiTheme="minorBidi" w:hAnsiTheme="minorBidi" w:cstheme="minorBidi"/>
          <w:b/>
          <w:bCs/>
          <w:sz w:val="32"/>
          <w:szCs w:val="32"/>
        </w:rPr>
        <w:t>Procédure de soutenance</w:t>
      </w:r>
    </w:p>
    <w:p w:rsidR="00181246" w:rsidRPr="00B75CB3" w:rsidRDefault="00181246" w:rsidP="00181246">
      <w:pPr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Lors de sa séance en date du 24-12-2024, le conseil de direction de l’université de Bejaia a validé la nouvelle procédure de soutenance de projet de fin de cycle, à partir de l’année 2024-2025, ci-après : </w:t>
      </w:r>
      <w:r w:rsidRPr="00B75CB3">
        <w:rPr>
          <w:rFonts w:asciiTheme="minorBidi" w:hAnsiTheme="minorBidi" w:cstheme="minorBidi"/>
          <w:sz w:val="22"/>
          <w:szCs w:val="22"/>
        </w:rPr>
        <w:t xml:space="preserve"> </w:t>
      </w:r>
    </w:p>
    <w:p w:rsidR="00181246" w:rsidRDefault="00181246" w:rsidP="00506F2E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r w:rsidRPr="00181246">
        <w:rPr>
          <w:rFonts w:asciiTheme="minorBidi" w:hAnsiTheme="minorBidi" w:cstheme="minorBidi"/>
          <w:sz w:val="22"/>
          <w:szCs w:val="22"/>
        </w:rPr>
        <w:t>L</w:t>
      </w:r>
      <w:r w:rsidRPr="00181246">
        <w:rPr>
          <w:rFonts w:asciiTheme="minorBidi" w:hAnsiTheme="minorBidi" w:cstheme="minorBidi"/>
          <w:sz w:val="22"/>
          <w:szCs w:val="22"/>
        </w:rPr>
        <w:t xml:space="preserve">es projets de fin de cycle seront évalués par un jury conformément à la réglementation en vigueur </w:t>
      </w:r>
    </w:p>
    <w:p w:rsidR="00181246" w:rsidRPr="00181246" w:rsidRDefault="00181246" w:rsidP="0018124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L’é</w:t>
      </w:r>
      <w:bookmarkStart w:id="0" w:name="_GoBack"/>
      <w:bookmarkEnd w:id="0"/>
      <w:r w:rsidRPr="00181246">
        <w:rPr>
          <w:rFonts w:asciiTheme="minorBidi" w:hAnsiTheme="minorBidi" w:cstheme="minorBidi"/>
          <w:sz w:val="22"/>
          <w:szCs w:val="22"/>
        </w:rPr>
        <w:t xml:space="preserve">valuation des projets de fin de cycle par un jury commun proposé par les équipes de formation de chaque département </w:t>
      </w:r>
    </w:p>
    <w:p w:rsidR="00181246" w:rsidRDefault="00181246" w:rsidP="0018124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 L’évaluation se fera sous forme d’un entretien devant le jury sans présentation power point </w:t>
      </w:r>
    </w:p>
    <w:p w:rsidR="00181246" w:rsidRDefault="00181246" w:rsidP="0018124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La durée de l’évaluation est fixée à 20 minutes maximum réparties comme suit : 10 minutes réservées à l’exposé oral et 10 minutes au débat</w:t>
      </w:r>
    </w:p>
    <w:p w:rsidR="00181246" w:rsidRDefault="00181246" w:rsidP="0018124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L’évaluation est organisée dans un seul endroit selon un planning préétabli et porter à la connaissance de la communauté universitaire via tous supports de communication (affichage sur site e-learning, mail …..)</w:t>
      </w:r>
    </w:p>
    <w:p w:rsidR="00181246" w:rsidRDefault="00181246" w:rsidP="0018124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Le jury est constitué d</w:t>
      </w:r>
      <w:r>
        <w:rPr>
          <w:rFonts w:asciiTheme="minorBidi" w:hAnsiTheme="minorBidi" w:cstheme="minorBidi"/>
          <w:sz w:val="22"/>
          <w:szCs w:val="22"/>
        </w:rPr>
        <w:t>’un président, d’un examinateur en présence de l’encadreur</w:t>
      </w:r>
      <w:r>
        <w:rPr>
          <w:rFonts w:asciiTheme="minorBidi" w:hAnsiTheme="minorBidi" w:cstheme="minorBidi"/>
          <w:sz w:val="22"/>
          <w:szCs w:val="22"/>
        </w:rPr>
        <w:t>, conformément à la réglementation en vigueur. Aucune délibération ne se fera durant l’évaluation</w:t>
      </w:r>
    </w:p>
    <w:p w:rsidR="00181246" w:rsidRDefault="00181246" w:rsidP="00181246">
      <w:pPr>
        <w:pStyle w:val="Paragraphedeliste"/>
        <w:numPr>
          <w:ilvl w:val="0"/>
          <w:numId w:val="1"/>
        </w:numPr>
      </w:pPr>
      <w:r w:rsidRPr="00181246">
        <w:rPr>
          <w:rFonts w:asciiTheme="minorBidi" w:hAnsiTheme="minorBidi" w:cstheme="minorBidi"/>
          <w:sz w:val="22"/>
          <w:szCs w:val="22"/>
        </w:rPr>
        <w:t>L’affichage des notes se fait exclusivement en ligne via la plateforme PROGRES</w:t>
      </w:r>
    </w:p>
    <w:p w:rsidR="00181246" w:rsidRDefault="00181246" w:rsidP="00181246">
      <w:pPr>
        <w:pStyle w:val="Paragraphedeliste"/>
        <w:spacing w:line="360" w:lineRule="auto"/>
        <w:ind w:left="540"/>
        <w:jc w:val="both"/>
        <w:rPr>
          <w:rFonts w:asciiTheme="minorBidi" w:hAnsiTheme="minorBidi" w:cstheme="minorBidi"/>
          <w:sz w:val="22"/>
          <w:szCs w:val="22"/>
        </w:rPr>
      </w:pPr>
    </w:p>
    <w:sectPr w:rsidR="00181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7516E6"/>
    <w:multiLevelType w:val="hybridMultilevel"/>
    <w:tmpl w:val="32AA16AC"/>
    <w:lvl w:ilvl="0" w:tplc="93B2A44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246"/>
    <w:rsid w:val="00181246"/>
    <w:rsid w:val="009924D8"/>
    <w:rsid w:val="00D8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7159D-842A-4BF0-B1F6-538E9759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181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VRP</dc:creator>
  <cp:keywords/>
  <dc:description/>
  <cp:lastModifiedBy>VRP</cp:lastModifiedBy>
  <cp:revision>1</cp:revision>
  <dcterms:created xsi:type="dcterms:W3CDTF">2025-02-17T14:22:00Z</dcterms:created>
  <dcterms:modified xsi:type="dcterms:W3CDTF">2025-02-17T14:30:00Z</dcterms:modified>
</cp:coreProperties>
</file>