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D0" w:rsidRPr="00CD30FE" w:rsidRDefault="006F3901" w:rsidP="006F3901">
      <w:pPr>
        <w:rPr>
          <w:b/>
          <w:bCs/>
          <w:sz w:val="48"/>
          <w:szCs w:val="48"/>
          <w:u w:val="single"/>
        </w:rPr>
      </w:pPr>
      <w:r>
        <w:t xml:space="preserve">                                      </w:t>
      </w:r>
      <w:r w:rsidRPr="00CD30FE">
        <w:rPr>
          <w:b/>
          <w:bCs/>
          <w:sz w:val="48"/>
          <w:szCs w:val="48"/>
          <w:u w:val="single"/>
        </w:rPr>
        <w:t xml:space="preserve">Rédiger le résumé d’un texte </w:t>
      </w:r>
    </w:p>
    <w:p w:rsidR="002B2D6D" w:rsidRPr="00F745C5" w:rsidRDefault="002B2D6D" w:rsidP="006F3901">
      <w:pPr>
        <w:rPr>
          <w:rFonts w:asciiTheme="minorBidi" w:hAnsiTheme="minorBidi"/>
          <w:b/>
          <w:bCs/>
          <w:sz w:val="28"/>
          <w:szCs w:val="28"/>
          <w:u w:val="single"/>
        </w:rPr>
      </w:pPr>
      <w:r w:rsidRPr="00F745C5">
        <w:rPr>
          <w:rFonts w:asciiTheme="minorBidi" w:hAnsiTheme="minorBidi"/>
          <w:b/>
          <w:bCs/>
          <w:sz w:val="28"/>
          <w:szCs w:val="28"/>
          <w:u w:val="single"/>
        </w:rPr>
        <w:t>Définition du résumé</w:t>
      </w:r>
      <w:r w:rsidR="00F745C5" w:rsidRPr="00F745C5">
        <w:rPr>
          <w:rFonts w:asciiTheme="minorBidi" w:hAnsiTheme="minorBidi"/>
          <w:b/>
          <w:bCs/>
          <w:sz w:val="28"/>
          <w:szCs w:val="28"/>
          <w:u w:val="single"/>
        </w:rPr>
        <w:t> :</w:t>
      </w:r>
    </w:p>
    <w:p w:rsidR="002B2D6D" w:rsidRPr="00FF77F4" w:rsidRDefault="00BA5303" w:rsidP="00FF77F4">
      <w:pPr>
        <w:rPr>
          <w:rFonts w:asciiTheme="minorBidi" w:hAnsiTheme="minorBidi"/>
          <w:b/>
          <w:bCs/>
          <w:sz w:val="24"/>
          <w:szCs w:val="24"/>
        </w:rPr>
      </w:pPr>
      <w:r>
        <w:rPr>
          <w:rFonts w:asciiTheme="minorBidi" w:hAnsiTheme="minorBidi"/>
          <w:sz w:val="24"/>
          <w:szCs w:val="24"/>
          <w:shd w:val="clear" w:color="auto" w:fill="FFFFFF"/>
        </w:rPr>
        <w:t xml:space="preserve"> </w:t>
      </w:r>
      <w:r w:rsidR="002B2D6D" w:rsidRPr="00FF77F4">
        <w:rPr>
          <w:rFonts w:asciiTheme="minorBidi" w:hAnsiTheme="minorBidi"/>
          <w:sz w:val="24"/>
          <w:szCs w:val="24"/>
          <w:shd w:val="clear" w:color="auto" w:fill="FFFFFF"/>
        </w:rPr>
        <w:t>Le résumé consiste à </w:t>
      </w:r>
      <w:r w:rsidR="002B2D6D" w:rsidRPr="00FF77F4">
        <w:rPr>
          <w:rStyle w:val="lev"/>
          <w:rFonts w:asciiTheme="minorBidi" w:hAnsiTheme="minorBidi"/>
          <w:b w:val="0"/>
          <w:bCs w:val="0"/>
          <w:sz w:val="24"/>
          <w:szCs w:val="24"/>
          <w:shd w:val="clear" w:color="auto" w:fill="FFFFFF"/>
        </w:rPr>
        <w:t>condenser un texte,</w:t>
      </w:r>
      <w:r w:rsidR="002B2D6D" w:rsidRPr="00FF77F4">
        <w:rPr>
          <w:rFonts w:asciiTheme="minorBidi" w:hAnsiTheme="minorBidi"/>
          <w:sz w:val="24"/>
          <w:szCs w:val="24"/>
          <w:shd w:val="clear" w:color="auto" w:fill="FFFFFF"/>
        </w:rPr>
        <w:t> sans excéder le nombre de mots imposé.</w:t>
      </w:r>
      <w:r w:rsidR="00FF77F4" w:rsidRPr="00FF77F4">
        <w:rPr>
          <w:rFonts w:ascii="Arial" w:hAnsi="Arial" w:cs="Arial"/>
          <w:sz w:val="24"/>
          <w:szCs w:val="24"/>
          <w:shd w:val="clear" w:color="auto" w:fill="FFFFFF"/>
        </w:rPr>
        <w:t xml:space="preserve"> </w:t>
      </w:r>
      <w:r w:rsidR="00FF77F4">
        <w:rPr>
          <w:rFonts w:ascii="Arial" w:hAnsi="Arial" w:cs="Arial"/>
          <w:sz w:val="24"/>
          <w:szCs w:val="24"/>
          <w:shd w:val="clear" w:color="auto" w:fill="FFFFFF"/>
        </w:rPr>
        <w:t>Il</w:t>
      </w:r>
      <w:r w:rsidR="00FF77F4" w:rsidRPr="00FF77F4">
        <w:rPr>
          <w:rFonts w:ascii="Arial" w:hAnsi="Arial" w:cs="Arial"/>
          <w:sz w:val="24"/>
          <w:szCs w:val="24"/>
          <w:shd w:val="clear" w:color="auto" w:fill="FFFFFF"/>
        </w:rPr>
        <w:t xml:space="preserve"> a pour objectif de présenter les informations de la manière la plus simple et efficace possible</w:t>
      </w:r>
      <w:r w:rsidR="00FF77F4">
        <w:rPr>
          <w:rFonts w:ascii="Arial" w:hAnsi="Arial" w:cs="Arial"/>
          <w:sz w:val="24"/>
          <w:szCs w:val="24"/>
          <w:shd w:val="clear" w:color="auto" w:fill="FFFFFF"/>
        </w:rPr>
        <w:t>. Le résumé doit faciliter la compréhension des informations principales.</w:t>
      </w:r>
    </w:p>
    <w:p w:rsidR="0091394D" w:rsidRPr="00F745C5" w:rsidRDefault="0091394D" w:rsidP="0091394D">
      <w:pPr>
        <w:shd w:val="clear" w:color="auto" w:fill="FFFFFF"/>
        <w:spacing w:before="100" w:beforeAutospacing="1" w:after="100" w:afterAutospacing="1" w:line="240" w:lineRule="auto"/>
        <w:rPr>
          <w:rFonts w:asciiTheme="minorBidi" w:eastAsia="Times New Roman" w:hAnsiTheme="minorBidi"/>
          <w:b/>
          <w:bCs/>
          <w:sz w:val="24"/>
          <w:szCs w:val="24"/>
          <w:u w:val="single"/>
        </w:rPr>
      </w:pPr>
      <w:r w:rsidRPr="00F745C5">
        <w:rPr>
          <w:rFonts w:asciiTheme="minorBidi" w:eastAsia="Times New Roman" w:hAnsiTheme="minorBidi"/>
          <w:b/>
          <w:bCs/>
          <w:sz w:val="24"/>
          <w:szCs w:val="24"/>
          <w:u w:val="single"/>
        </w:rPr>
        <w:t>Les contraintes communes à tout résumé</w:t>
      </w:r>
      <w:r w:rsidR="002B2D6D" w:rsidRPr="00F745C5">
        <w:rPr>
          <w:rFonts w:asciiTheme="minorBidi" w:eastAsia="Times New Roman" w:hAnsiTheme="minorBidi"/>
          <w:b/>
          <w:bCs/>
          <w:sz w:val="24"/>
          <w:szCs w:val="24"/>
          <w:u w:val="single"/>
        </w:rPr>
        <w:t> :</w:t>
      </w:r>
    </w:p>
    <w:p w:rsidR="0091394D" w:rsidRPr="0091394D" w:rsidRDefault="0091394D" w:rsidP="0091394D">
      <w:pPr>
        <w:numPr>
          <w:ilvl w:val="0"/>
          <w:numId w:val="3"/>
        </w:numPr>
        <w:shd w:val="clear" w:color="auto" w:fill="FFFFFF"/>
        <w:spacing w:before="100" w:beforeAutospacing="1" w:after="150" w:line="240" w:lineRule="auto"/>
        <w:rPr>
          <w:rFonts w:asciiTheme="minorBidi" w:eastAsia="Times New Roman" w:hAnsiTheme="minorBidi"/>
          <w:sz w:val="24"/>
          <w:szCs w:val="24"/>
        </w:rPr>
      </w:pPr>
      <w:r w:rsidRPr="0091394D">
        <w:rPr>
          <w:rFonts w:asciiTheme="minorBidi" w:eastAsia="Times New Roman" w:hAnsiTheme="minorBidi"/>
          <w:sz w:val="24"/>
          <w:szCs w:val="24"/>
        </w:rPr>
        <w:t>Le résumé doit </w:t>
      </w:r>
      <w:r w:rsidRPr="00730EC4">
        <w:rPr>
          <w:rFonts w:asciiTheme="minorBidi" w:eastAsia="Times New Roman" w:hAnsiTheme="minorBidi"/>
          <w:sz w:val="24"/>
          <w:szCs w:val="24"/>
        </w:rPr>
        <w:t>respecter l’énonciation du texte initial. </w:t>
      </w:r>
      <w:r w:rsidRPr="0091394D">
        <w:rPr>
          <w:rFonts w:asciiTheme="minorBidi" w:eastAsia="Times New Roman" w:hAnsiTheme="minorBidi"/>
          <w:sz w:val="24"/>
          <w:szCs w:val="24"/>
        </w:rPr>
        <w:t xml:space="preserve">En pratique, faites comme si vous étiez l’auteur du texte et aviez à le résumer pour une présentation quelconque. L’auteur s’exprime à la troisième personne du singulier ? Faites de même (« il », « elle »). A la première personne du singulier ? Alors, </w:t>
      </w:r>
      <w:proofErr w:type="gramStart"/>
      <w:r w:rsidRPr="0091394D">
        <w:rPr>
          <w:rFonts w:asciiTheme="minorBidi" w:eastAsia="Times New Roman" w:hAnsiTheme="minorBidi"/>
          <w:sz w:val="24"/>
          <w:szCs w:val="24"/>
        </w:rPr>
        <w:t>écrivez</w:t>
      </w:r>
      <w:proofErr w:type="gramEnd"/>
      <w:r w:rsidRPr="0091394D">
        <w:rPr>
          <w:rFonts w:asciiTheme="minorBidi" w:eastAsia="Times New Roman" w:hAnsiTheme="minorBidi"/>
          <w:sz w:val="24"/>
          <w:szCs w:val="24"/>
        </w:rPr>
        <w:t xml:space="preserve"> « je » ! N’écrivez jamais « l’auteur indique que » ou autre formule similaire : </w:t>
      </w:r>
      <w:r w:rsidRPr="00730EC4">
        <w:rPr>
          <w:rFonts w:asciiTheme="minorBidi" w:eastAsia="Times New Roman" w:hAnsiTheme="minorBidi"/>
          <w:sz w:val="24"/>
          <w:szCs w:val="24"/>
        </w:rPr>
        <w:t>toute intervention personnelle est à proscrire. </w:t>
      </w:r>
      <w:r w:rsidRPr="0091394D">
        <w:rPr>
          <w:rFonts w:asciiTheme="minorBidi" w:eastAsia="Times New Roman" w:hAnsiTheme="minorBidi"/>
          <w:sz w:val="24"/>
          <w:szCs w:val="24"/>
        </w:rPr>
        <w:t>Vous n’avez pas à donner votre point de vue. Un résumé n’est ni une analyse, ni un commentaire de texte.</w:t>
      </w:r>
    </w:p>
    <w:p w:rsidR="0091394D" w:rsidRPr="0091394D" w:rsidRDefault="0091394D" w:rsidP="0091394D">
      <w:pPr>
        <w:numPr>
          <w:ilvl w:val="0"/>
          <w:numId w:val="3"/>
        </w:numPr>
        <w:shd w:val="clear" w:color="auto" w:fill="FFFFFF"/>
        <w:spacing w:before="100" w:beforeAutospacing="1" w:after="150" w:line="240" w:lineRule="auto"/>
        <w:rPr>
          <w:rFonts w:asciiTheme="minorBidi" w:eastAsia="Times New Roman" w:hAnsiTheme="minorBidi"/>
          <w:sz w:val="24"/>
          <w:szCs w:val="24"/>
        </w:rPr>
      </w:pPr>
      <w:r w:rsidRPr="0091394D">
        <w:rPr>
          <w:rFonts w:asciiTheme="minorBidi" w:eastAsia="Times New Roman" w:hAnsiTheme="minorBidi"/>
          <w:sz w:val="24"/>
          <w:szCs w:val="24"/>
        </w:rPr>
        <w:t>Vous devez </w:t>
      </w:r>
      <w:r w:rsidRPr="00730EC4">
        <w:rPr>
          <w:rFonts w:asciiTheme="minorBidi" w:eastAsia="Times New Roman" w:hAnsiTheme="minorBidi"/>
          <w:sz w:val="24"/>
          <w:szCs w:val="24"/>
        </w:rPr>
        <w:t>suivre le fil des idées </w:t>
      </w:r>
      <w:r w:rsidRPr="0091394D">
        <w:rPr>
          <w:rFonts w:asciiTheme="minorBidi" w:eastAsia="Times New Roman" w:hAnsiTheme="minorBidi"/>
          <w:sz w:val="24"/>
          <w:szCs w:val="24"/>
        </w:rPr>
        <w:t>développées par l’auteur, dans le même ordre. Autrement dit, votre résumé doit suivre le</w:t>
      </w:r>
      <w:r w:rsidRPr="00730EC4">
        <w:rPr>
          <w:rFonts w:asciiTheme="minorBidi" w:eastAsia="Times New Roman" w:hAnsiTheme="minorBidi"/>
          <w:sz w:val="24"/>
          <w:szCs w:val="24"/>
        </w:rPr>
        <w:t> déroulement linéaire du texte et respecter la hiérarchisation et l’enchaînement des</w:t>
      </w:r>
      <w:r w:rsidRPr="00730EC4">
        <w:rPr>
          <w:rFonts w:asciiTheme="minorBidi" w:eastAsia="Times New Roman" w:hAnsiTheme="minorBidi"/>
          <w:color w:val="333333"/>
          <w:sz w:val="24"/>
          <w:szCs w:val="24"/>
        </w:rPr>
        <w:t xml:space="preserve"> </w:t>
      </w:r>
      <w:r w:rsidRPr="00730EC4">
        <w:rPr>
          <w:rFonts w:asciiTheme="minorBidi" w:eastAsia="Times New Roman" w:hAnsiTheme="minorBidi"/>
          <w:sz w:val="24"/>
          <w:szCs w:val="24"/>
        </w:rPr>
        <w:t>idées.  </w:t>
      </w:r>
    </w:p>
    <w:p w:rsidR="002B2D6D" w:rsidRPr="00730EC4" w:rsidRDefault="0091394D" w:rsidP="002B2D6D">
      <w:pPr>
        <w:numPr>
          <w:ilvl w:val="0"/>
          <w:numId w:val="3"/>
        </w:numPr>
        <w:shd w:val="clear" w:color="auto" w:fill="FFFFFF"/>
        <w:spacing w:before="100" w:beforeAutospacing="1" w:after="150" w:line="240" w:lineRule="auto"/>
        <w:rPr>
          <w:rFonts w:asciiTheme="minorBidi" w:eastAsia="Times New Roman" w:hAnsiTheme="minorBidi"/>
          <w:sz w:val="27"/>
          <w:szCs w:val="27"/>
        </w:rPr>
      </w:pPr>
      <w:r w:rsidRPr="00730EC4">
        <w:rPr>
          <w:rFonts w:asciiTheme="minorBidi" w:eastAsia="Times New Roman" w:hAnsiTheme="minorBidi"/>
          <w:sz w:val="24"/>
          <w:szCs w:val="24"/>
        </w:rPr>
        <w:t>Vous devez rédiger le résumé avec vos propres mots. </w:t>
      </w:r>
      <w:r w:rsidRPr="0091394D">
        <w:rPr>
          <w:rFonts w:asciiTheme="minorBidi" w:eastAsia="Times New Roman" w:hAnsiTheme="minorBidi"/>
          <w:sz w:val="24"/>
          <w:szCs w:val="24"/>
        </w:rPr>
        <w:t>Il est interdit de</w:t>
      </w:r>
      <w:r w:rsidRPr="00730EC4">
        <w:rPr>
          <w:rFonts w:asciiTheme="minorBidi" w:eastAsia="Times New Roman" w:hAnsiTheme="minorBidi"/>
          <w:sz w:val="24"/>
          <w:szCs w:val="24"/>
        </w:rPr>
        <w:t> reprendre des termes ou expressions de l’auteur</w:t>
      </w:r>
      <w:r w:rsidR="002B2D6D" w:rsidRPr="00730EC4">
        <w:rPr>
          <w:rFonts w:asciiTheme="minorBidi" w:eastAsia="Times New Roman" w:hAnsiTheme="minorBidi"/>
          <w:sz w:val="24"/>
          <w:szCs w:val="24"/>
        </w:rPr>
        <w:t>.</w:t>
      </w:r>
    </w:p>
    <w:p w:rsidR="0091394D" w:rsidRPr="00F745C5" w:rsidRDefault="0091394D" w:rsidP="002B2D6D">
      <w:pPr>
        <w:shd w:val="clear" w:color="auto" w:fill="FFFFFF"/>
        <w:spacing w:before="100" w:beforeAutospacing="1" w:after="150" w:line="240" w:lineRule="auto"/>
        <w:rPr>
          <w:rFonts w:asciiTheme="minorBidi" w:eastAsia="Times New Roman" w:hAnsiTheme="minorBidi"/>
          <w:b/>
          <w:bCs/>
          <w:sz w:val="28"/>
          <w:szCs w:val="28"/>
          <w:u w:val="single"/>
        </w:rPr>
      </w:pPr>
      <w:r w:rsidRPr="00F745C5">
        <w:rPr>
          <w:rFonts w:asciiTheme="minorBidi" w:eastAsia="Times New Roman" w:hAnsiTheme="minorBidi"/>
          <w:b/>
          <w:bCs/>
          <w:sz w:val="28"/>
          <w:szCs w:val="28"/>
          <w:u w:val="single"/>
        </w:rPr>
        <w:t>Les étapes de la rédaction d’un résumé</w:t>
      </w:r>
      <w:r w:rsidR="00F745C5">
        <w:rPr>
          <w:rFonts w:asciiTheme="minorBidi" w:eastAsia="Times New Roman" w:hAnsiTheme="minorBidi"/>
          <w:b/>
          <w:bCs/>
          <w:sz w:val="28"/>
          <w:szCs w:val="28"/>
          <w:u w:val="single"/>
        </w:rPr>
        <w:t> :</w:t>
      </w:r>
    </w:p>
    <w:p w:rsidR="002B2D6D" w:rsidRPr="00730EC4" w:rsidRDefault="002B2D6D" w:rsidP="002B2D6D">
      <w:pPr>
        <w:shd w:val="clear" w:color="auto" w:fill="FFFFFF"/>
        <w:spacing w:before="100" w:beforeAutospacing="1" w:after="150" w:line="240" w:lineRule="auto"/>
        <w:rPr>
          <w:rFonts w:asciiTheme="minorBidi" w:eastAsia="Times New Roman" w:hAnsiTheme="minorBidi"/>
          <w:b/>
          <w:bCs/>
          <w:color w:val="333333"/>
          <w:sz w:val="28"/>
          <w:szCs w:val="28"/>
        </w:rPr>
      </w:pPr>
    </w:p>
    <w:p w:rsidR="006F3901" w:rsidRPr="00730EC4" w:rsidRDefault="006F3901" w:rsidP="006F3901">
      <w:pPr>
        <w:pStyle w:val="Paragraphedeliste"/>
        <w:numPr>
          <w:ilvl w:val="0"/>
          <w:numId w:val="1"/>
        </w:numPr>
        <w:rPr>
          <w:rFonts w:asciiTheme="minorBidi" w:hAnsiTheme="minorBidi"/>
          <w:b/>
          <w:bCs/>
          <w:sz w:val="28"/>
          <w:szCs w:val="28"/>
        </w:rPr>
      </w:pPr>
      <w:r w:rsidRPr="00730EC4">
        <w:rPr>
          <w:rFonts w:asciiTheme="minorBidi" w:hAnsiTheme="minorBidi"/>
          <w:b/>
          <w:bCs/>
          <w:sz w:val="28"/>
          <w:szCs w:val="28"/>
        </w:rPr>
        <w:t>Eliminez les difficultés de vocabulaire</w:t>
      </w:r>
    </w:p>
    <w:p w:rsidR="006F3901" w:rsidRPr="00730EC4" w:rsidRDefault="006F3901" w:rsidP="006F3901">
      <w:pPr>
        <w:ind w:left="360"/>
        <w:rPr>
          <w:rFonts w:asciiTheme="minorBidi" w:hAnsiTheme="minorBidi"/>
          <w:sz w:val="28"/>
          <w:szCs w:val="28"/>
        </w:rPr>
      </w:pPr>
      <w:r w:rsidRPr="00730EC4">
        <w:rPr>
          <w:rFonts w:asciiTheme="minorBidi" w:hAnsiTheme="minorBidi"/>
          <w:sz w:val="28"/>
          <w:szCs w:val="28"/>
        </w:rPr>
        <w:t>Après une première lecture attentive, relevez les mots difficiles et cherchez-en le sens en vous aidant d’abord du texte, puis d’un dictionnaire.</w:t>
      </w:r>
    </w:p>
    <w:p w:rsidR="006F3901" w:rsidRPr="00730EC4" w:rsidRDefault="006F3901" w:rsidP="006F3901">
      <w:pPr>
        <w:pStyle w:val="Paragraphedeliste"/>
        <w:rPr>
          <w:rFonts w:asciiTheme="minorBidi" w:hAnsiTheme="minorBidi"/>
          <w:sz w:val="28"/>
          <w:szCs w:val="28"/>
        </w:rPr>
      </w:pPr>
    </w:p>
    <w:p w:rsidR="006F3901" w:rsidRPr="00730EC4" w:rsidRDefault="006F3901" w:rsidP="006F3901">
      <w:pPr>
        <w:pStyle w:val="Paragraphedeliste"/>
        <w:numPr>
          <w:ilvl w:val="0"/>
          <w:numId w:val="1"/>
        </w:numPr>
        <w:rPr>
          <w:rFonts w:asciiTheme="minorBidi" w:hAnsiTheme="minorBidi"/>
          <w:b/>
          <w:bCs/>
          <w:sz w:val="28"/>
          <w:szCs w:val="28"/>
        </w:rPr>
      </w:pPr>
      <w:r w:rsidRPr="00730EC4">
        <w:rPr>
          <w:rFonts w:asciiTheme="minorBidi" w:hAnsiTheme="minorBidi"/>
          <w:b/>
          <w:bCs/>
          <w:sz w:val="28"/>
          <w:szCs w:val="28"/>
        </w:rPr>
        <w:t>Dégagez le thème général, les idées directrices</w:t>
      </w:r>
    </w:p>
    <w:p w:rsidR="006F3901" w:rsidRPr="00730EC4" w:rsidRDefault="006F3901" w:rsidP="006F3901">
      <w:pPr>
        <w:ind w:left="360"/>
        <w:rPr>
          <w:rFonts w:asciiTheme="minorBidi" w:hAnsiTheme="minorBidi"/>
          <w:sz w:val="28"/>
          <w:szCs w:val="28"/>
        </w:rPr>
      </w:pPr>
      <w:r w:rsidRPr="00730EC4">
        <w:rPr>
          <w:rFonts w:asciiTheme="minorBidi" w:hAnsiTheme="minorBidi"/>
          <w:sz w:val="28"/>
          <w:szCs w:val="28"/>
        </w:rPr>
        <w:t>De quoi parle-t-</w:t>
      </w:r>
      <w:r w:rsidR="008E2F11" w:rsidRPr="00730EC4">
        <w:rPr>
          <w:rFonts w:asciiTheme="minorBidi" w:hAnsiTheme="minorBidi"/>
          <w:sz w:val="28"/>
          <w:szCs w:val="28"/>
        </w:rPr>
        <w:t xml:space="preserve"> </w:t>
      </w:r>
      <w:r w:rsidRPr="00730EC4">
        <w:rPr>
          <w:rFonts w:asciiTheme="minorBidi" w:hAnsiTheme="minorBidi"/>
          <w:sz w:val="28"/>
          <w:szCs w:val="28"/>
        </w:rPr>
        <w:t>on ?  Que cherche-t-on à nous démontrer ou que veut-on nous faire comprendre ?</w:t>
      </w:r>
    </w:p>
    <w:p w:rsidR="006F3901" w:rsidRDefault="006F3901" w:rsidP="006F3901">
      <w:pPr>
        <w:ind w:left="360"/>
        <w:rPr>
          <w:rFonts w:asciiTheme="minorBidi" w:hAnsiTheme="minorBidi"/>
          <w:sz w:val="28"/>
          <w:szCs w:val="28"/>
        </w:rPr>
      </w:pPr>
      <w:r w:rsidRPr="00730EC4">
        <w:rPr>
          <w:rFonts w:asciiTheme="minorBidi" w:hAnsiTheme="minorBidi"/>
          <w:sz w:val="28"/>
          <w:szCs w:val="28"/>
        </w:rPr>
        <w:t xml:space="preserve">Une seconde lecture attentive vous aidera à dégager le sujet du texte et l’essentiel de son argumentation </w:t>
      </w:r>
      <w:proofErr w:type="gramStart"/>
      <w:r w:rsidRPr="00730EC4">
        <w:rPr>
          <w:rFonts w:asciiTheme="minorBidi" w:hAnsiTheme="minorBidi"/>
          <w:sz w:val="28"/>
          <w:szCs w:val="28"/>
        </w:rPr>
        <w:t>( Si</w:t>
      </w:r>
      <w:proofErr w:type="gramEnd"/>
      <w:r w:rsidRPr="00730EC4">
        <w:rPr>
          <w:rFonts w:asciiTheme="minorBidi" w:hAnsiTheme="minorBidi"/>
          <w:sz w:val="28"/>
          <w:szCs w:val="28"/>
        </w:rPr>
        <w:t xml:space="preserve"> c’est un texte d’idées)</w:t>
      </w:r>
    </w:p>
    <w:p w:rsidR="00F37D05" w:rsidRPr="00730EC4" w:rsidRDefault="00F37D05" w:rsidP="006F3901">
      <w:pPr>
        <w:ind w:left="360"/>
        <w:rPr>
          <w:rFonts w:asciiTheme="minorBidi" w:hAnsiTheme="minorBidi"/>
          <w:sz w:val="28"/>
          <w:szCs w:val="28"/>
        </w:rPr>
      </w:pPr>
    </w:p>
    <w:p w:rsidR="006F3901" w:rsidRPr="00730EC4" w:rsidRDefault="006F3901" w:rsidP="006F3901">
      <w:pPr>
        <w:pStyle w:val="Paragraphedeliste"/>
        <w:numPr>
          <w:ilvl w:val="0"/>
          <w:numId w:val="1"/>
        </w:numPr>
        <w:rPr>
          <w:rFonts w:asciiTheme="minorBidi" w:hAnsiTheme="minorBidi"/>
          <w:b/>
          <w:bCs/>
          <w:sz w:val="28"/>
          <w:szCs w:val="28"/>
        </w:rPr>
      </w:pPr>
      <w:r w:rsidRPr="00730EC4">
        <w:rPr>
          <w:rFonts w:asciiTheme="minorBidi" w:hAnsiTheme="minorBidi"/>
          <w:b/>
          <w:bCs/>
          <w:sz w:val="28"/>
          <w:szCs w:val="28"/>
        </w:rPr>
        <w:lastRenderedPageBreak/>
        <w:t>Soulignez les p</w:t>
      </w:r>
      <w:r w:rsidR="0091394D" w:rsidRPr="00730EC4">
        <w:rPr>
          <w:rFonts w:asciiTheme="minorBidi" w:hAnsiTheme="minorBidi"/>
          <w:b/>
          <w:bCs/>
          <w:sz w:val="28"/>
          <w:szCs w:val="28"/>
        </w:rPr>
        <w:t>oints principaux dans le texte </w:t>
      </w:r>
    </w:p>
    <w:p w:rsidR="006F3901" w:rsidRPr="00730EC4" w:rsidRDefault="006F3901" w:rsidP="006F3901">
      <w:pPr>
        <w:ind w:left="360"/>
        <w:rPr>
          <w:rFonts w:asciiTheme="minorBidi" w:hAnsiTheme="minorBidi"/>
          <w:sz w:val="28"/>
          <w:szCs w:val="28"/>
        </w:rPr>
      </w:pPr>
      <w:r w:rsidRPr="00730EC4">
        <w:rPr>
          <w:rFonts w:asciiTheme="minorBidi" w:hAnsiTheme="minorBidi"/>
          <w:sz w:val="28"/>
          <w:szCs w:val="28"/>
        </w:rPr>
        <w:t>Utilisez pour ce travail de repérage un crayon de manière</w:t>
      </w:r>
      <w:r w:rsidR="001B33C8" w:rsidRPr="00730EC4">
        <w:rPr>
          <w:rFonts w:asciiTheme="minorBidi" w:hAnsiTheme="minorBidi"/>
          <w:sz w:val="28"/>
          <w:szCs w:val="28"/>
        </w:rPr>
        <w:t xml:space="preserve"> à pouvoir rectifier en cas d’erreur (gomme). Il arrive en effet fréquemment que l’on prenne une idée secondaire pour une idée principale.</w:t>
      </w:r>
    </w:p>
    <w:p w:rsidR="001B33C8" w:rsidRPr="00730EC4" w:rsidRDefault="001B33C8" w:rsidP="006F3901">
      <w:pPr>
        <w:ind w:left="360"/>
        <w:rPr>
          <w:rFonts w:asciiTheme="minorBidi" w:hAnsiTheme="minorBidi"/>
          <w:sz w:val="28"/>
          <w:szCs w:val="28"/>
        </w:rPr>
      </w:pPr>
      <w:r w:rsidRPr="00730EC4">
        <w:rPr>
          <w:rFonts w:asciiTheme="minorBidi" w:hAnsiTheme="minorBidi"/>
          <w:sz w:val="28"/>
          <w:szCs w:val="28"/>
          <w:u w:val="single"/>
        </w:rPr>
        <w:t>Ne vous fiez pas totalement</w:t>
      </w:r>
      <w:r w:rsidRPr="00730EC4">
        <w:rPr>
          <w:rFonts w:asciiTheme="minorBidi" w:hAnsiTheme="minorBidi"/>
          <w:sz w:val="28"/>
          <w:szCs w:val="28"/>
        </w:rPr>
        <w:t xml:space="preserve"> à la disposition en paragraphes, car les idées ne suivent pas nécessairement ce découpage</w:t>
      </w:r>
    </w:p>
    <w:p w:rsidR="001B33C8" w:rsidRPr="00730EC4" w:rsidRDefault="001B33C8" w:rsidP="001B33C8">
      <w:pPr>
        <w:pStyle w:val="Paragraphedeliste"/>
        <w:numPr>
          <w:ilvl w:val="0"/>
          <w:numId w:val="1"/>
        </w:numPr>
        <w:rPr>
          <w:rFonts w:asciiTheme="minorBidi" w:hAnsiTheme="minorBidi"/>
          <w:b/>
          <w:bCs/>
          <w:sz w:val="28"/>
          <w:szCs w:val="28"/>
        </w:rPr>
      </w:pPr>
      <w:r w:rsidRPr="00730EC4">
        <w:rPr>
          <w:rFonts w:asciiTheme="minorBidi" w:hAnsiTheme="minorBidi"/>
          <w:b/>
          <w:bCs/>
          <w:sz w:val="28"/>
          <w:szCs w:val="28"/>
        </w:rPr>
        <w:t>Repérez les articulations logiques</w:t>
      </w:r>
    </w:p>
    <w:p w:rsidR="001B33C8" w:rsidRPr="00730EC4" w:rsidRDefault="001B33C8" w:rsidP="001B33C8">
      <w:pPr>
        <w:pStyle w:val="Paragraphedeliste"/>
        <w:rPr>
          <w:rFonts w:asciiTheme="minorBidi" w:hAnsiTheme="minorBidi"/>
          <w:sz w:val="28"/>
          <w:szCs w:val="28"/>
        </w:rPr>
      </w:pPr>
      <w:r w:rsidRPr="00730EC4">
        <w:rPr>
          <w:rFonts w:asciiTheme="minorBidi" w:hAnsiTheme="minorBidi"/>
          <w:sz w:val="28"/>
          <w:szCs w:val="28"/>
        </w:rPr>
        <w:t xml:space="preserve">L’articulation du raisonnement est fréquemment indiquée par des liaisons logiques que vous devez repérer </w:t>
      </w:r>
      <w:r w:rsidR="0091394D" w:rsidRPr="00730EC4">
        <w:rPr>
          <w:rFonts w:asciiTheme="minorBidi" w:hAnsiTheme="minorBidi"/>
          <w:sz w:val="28"/>
          <w:szCs w:val="28"/>
        </w:rPr>
        <w:t>(en</w:t>
      </w:r>
      <w:r w:rsidRPr="00730EC4">
        <w:rPr>
          <w:rFonts w:asciiTheme="minorBidi" w:hAnsiTheme="minorBidi"/>
          <w:sz w:val="28"/>
          <w:szCs w:val="28"/>
        </w:rPr>
        <w:t xml:space="preserve"> les encadrant, par </w:t>
      </w:r>
      <w:proofErr w:type="gramStart"/>
      <w:r w:rsidRPr="00730EC4">
        <w:rPr>
          <w:rFonts w:asciiTheme="minorBidi" w:hAnsiTheme="minorBidi"/>
          <w:sz w:val="28"/>
          <w:szCs w:val="28"/>
        </w:rPr>
        <w:t>exemple )</w:t>
      </w:r>
      <w:proofErr w:type="gramEnd"/>
      <w:r w:rsidRPr="00730EC4">
        <w:rPr>
          <w:rFonts w:asciiTheme="minorBidi" w:hAnsiTheme="minorBidi"/>
          <w:sz w:val="28"/>
          <w:szCs w:val="28"/>
        </w:rPr>
        <w:t> : de plus, mais, néanmoins, par conséquent, donc, etc.) Ces mots de liaison indiquent les relations de cause, de conséquence, d’</w:t>
      </w:r>
      <w:r w:rsidR="0091394D" w:rsidRPr="00730EC4">
        <w:rPr>
          <w:rFonts w:asciiTheme="minorBidi" w:hAnsiTheme="minorBidi"/>
          <w:sz w:val="28"/>
          <w:szCs w:val="28"/>
        </w:rPr>
        <w:t>opposition, etc.</w:t>
      </w:r>
    </w:p>
    <w:p w:rsidR="00437B78" w:rsidRPr="00730EC4" w:rsidRDefault="00437B78" w:rsidP="001B33C8">
      <w:pPr>
        <w:pStyle w:val="Paragraphedeliste"/>
        <w:rPr>
          <w:rFonts w:asciiTheme="minorBidi" w:hAnsiTheme="minorBidi"/>
          <w:sz w:val="28"/>
          <w:szCs w:val="28"/>
        </w:rPr>
      </w:pPr>
    </w:p>
    <w:p w:rsidR="00437B78" w:rsidRPr="00730EC4" w:rsidRDefault="00437B78" w:rsidP="00437B78">
      <w:pPr>
        <w:pStyle w:val="Paragraphedeliste"/>
        <w:numPr>
          <w:ilvl w:val="0"/>
          <w:numId w:val="1"/>
        </w:numPr>
        <w:rPr>
          <w:rFonts w:asciiTheme="minorBidi" w:hAnsiTheme="minorBidi"/>
          <w:b/>
          <w:bCs/>
          <w:sz w:val="28"/>
          <w:szCs w:val="28"/>
        </w:rPr>
      </w:pPr>
      <w:r w:rsidRPr="00730EC4">
        <w:rPr>
          <w:rFonts w:asciiTheme="minorBidi" w:hAnsiTheme="minorBidi"/>
          <w:b/>
          <w:bCs/>
          <w:sz w:val="28"/>
          <w:szCs w:val="28"/>
        </w:rPr>
        <w:t xml:space="preserve">Dégagez le plan détaillé du texte </w:t>
      </w:r>
    </w:p>
    <w:p w:rsidR="00437B78" w:rsidRPr="00730EC4" w:rsidRDefault="00437B78" w:rsidP="00437B78">
      <w:pPr>
        <w:ind w:left="360"/>
        <w:rPr>
          <w:rFonts w:asciiTheme="minorBidi" w:hAnsiTheme="minorBidi"/>
          <w:sz w:val="28"/>
          <w:szCs w:val="28"/>
        </w:rPr>
      </w:pPr>
      <w:r w:rsidRPr="00730EC4">
        <w:rPr>
          <w:rFonts w:asciiTheme="minorBidi" w:hAnsiTheme="minorBidi"/>
          <w:sz w:val="28"/>
          <w:szCs w:val="28"/>
        </w:rPr>
        <w:t xml:space="preserve">Reprenez les idées principales </w:t>
      </w:r>
      <w:r w:rsidR="0091394D" w:rsidRPr="00730EC4">
        <w:rPr>
          <w:rFonts w:asciiTheme="minorBidi" w:hAnsiTheme="minorBidi"/>
          <w:sz w:val="28"/>
          <w:szCs w:val="28"/>
        </w:rPr>
        <w:t>(soulignées</w:t>
      </w:r>
      <w:r w:rsidRPr="00730EC4">
        <w:rPr>
          <w:rFonts w:asciiTheme="minorBidi" w:hAnsiTheme="minorBidi"/>
          <w:sz w:val="28"/>
          <w:szCs w:val="28"/>
        </w:rPr>
        <w:t xml:space="preserve"> dans le texte). Ordonnez votre plan en hiérarchisant les parties et les sous-parties.  1- idées </w:t>
      </w:r>
      <w:r w:rsidR="0091394D" w:rsidRPr="00730EC4">
        <w:rPr>
          <w:rFonts w:asciiTheme="minorBidi" w:hAnsiTheme="minorBidi"/>
          <w:sz w:val="28"/>
          <w:szCs w:val="28"/>
        </w:rPr>
        <w:t>principales,</w:t>
      </w:r>
      <w:r w:rsidRPr="00730EC4">
        <w:rPr>
          <w:rFonts w:asciiTheme="minorBidi" w:hAnsiTheme="minorBidi"/>
          <w:sz w:val="28"/>
          <w:szCs w:val="28"/>
        </w:rPr>
        <w:t xml:space="preserve">                                                     1. </w:t>
      </w:r>
      <w:r w:rsidR="0091394D" w:rsidRPr="00730EC4">
        <w:rPr>
          <w:rFonts w:asciiTheme="minorBidi" w:hAnsiTheme="minorBidi"/>
          <w:sz w:val="28"/>
          <w:szCs w:val="28"/>
        </w:rPr>
        <w:t>Arguments</w:t>
      </w:r>
      <w:r w:rsidR="00986E14">
        <w:rPr>
          <w:rFonts w:asciiTheme="minorBidi" w:hAnsiTheme="minorBidi"/>
          <w:sz w:val="28"/>
          <w:szCs w:val="28"/>
        </w:rPr>
        <w:t xml:space="preserve"> appuyant ces idées, et</w:t>
      </w:r>
      <w:r w:rsidRPr="00730EC4">
        <w:rPr>
          <w:rFonts w:asciiTheme="minorBidi" w:hAnsiTheme="minorBidi"/>
          <w:sz w:val="28"/>
          <w:szCs w:val="28"/>
        </w:rPr>
        <w:t xml:space="preserve"> exemples illustrant les arguments.</w:t>
      </w:r>
    </w:p>
    <w:p w:rsidR="00437B78" w:rsidRPr="00730EC4" w:rsidRDefault="00437B78" w:rsidP="00437B78">
      <w:pPr>
        <w:ind w:left="360"/>
        <w:rPr>
          <w:rFonts w:asciiTheme="minorBidi" w:hAnsiTheme="minorBidi"/>
          <w:sz w:val="28"/>
          <w:szCs w:val="28"/>
        </w:rPr>
      </w:pPr>
    </w:p>
    <w:p w:rsidR="00437B78" w:rsidRPr="00730EC4" w:rsidRDefault="00437B78" w:rsidP="00437B78">
      <w:pPr>
        <w:pStyle w:val="Paragraphedeliste"/>
        <w:numPr>
          <w:ilvl w:val="0"/>
          <w:numId w:val="1"/>
        </w:numPr>
        <w:rPr>
          <w:rFonts w:asciiTheme="minorBidi" w:hAnsiTheme="minorBidi"/>
          <w:b/>
          <w:bCs/>
          <w:sz w:val="28"/>
          <w:szCs w:val="28"/>
        </w:rPr>
      </w:pPr>
      <w:r w:rsidRPr="00730EC4">
        <w:rPr>
          <w:rFonts w:asciiTheme="minorBidi" w:hAnsiTheme="minorBidi"/>
          <w:b/>
          <w:bCs/>
          <w:sz w:val="28"/>
          <w:szCs w:val="28"/>
        </w:rPr>
        <w:t>La rédaction du résumé</w:t>
      </w:r>
    </w:p>
    <w:p w:rsidR="00437B78" w:rsidRPr="00730EC4" w:rsidRDefault="00437B78" w:rsidP="00437B78">
      <w:pPr>
        <w:ind w:left="360"/>
        <w:rPr>
          <w:rFonts w:asciiTheme="minorBidi" w:hAnsiTheme="minorBidi"/>
          <w:sz w:val="28"/>
          <w:szCs w:val="28"/>
        </w:rPr>
      </w:pPr>
      <w:r w:rsidRPr="00730EC4">
        <w:rPr>
          <w:rFonts w:asciiTheme="minorBidi" w:hAnsiTheme="minorBidi"/>
          <w:sz w:val="28"/>
          <w:szCs w:val="28"/>
        </w:rPr>
        <w:t>Vous êtes maintenant en mesure de composer votre résumé</w:t>
      </w:r>
    </w:p>
    <w:p w:rsidR="00437B78" w:rsidRPr="00730EC4" w:rsidRDefault="00437B78" w:rsidP="00437B78">
      <w:pPr>
        <w:ind w:left="360"/>
        <w:rPr>
          <w:rFonts w:asciiTheme="minorBidi" w:hAnsiTheme="minorBidi"/>
          <w:sz w:val="28"/>
          <w:szCs w:val="28"/>
        </w:rPr>
      </w:pPr>
      <w:r w:rsidRPr="00730EC4">
        <w:rPr>
          <w:rFonts w:asciiTheme="minorBidi" w:hAnsiTheme="minorBidi"/>
          <w:sz w:val="28"/>
          <w:szCs w:val="28"/>
        </w:rPr>
        <w:t>Attention !</w:t>
      </w:r>
    </w:p>
    <w:p w:rsidR="00437B78" w:rsidRPr="00730EC4" w:rsidRDefault="00437B78" w:rsidP="00437B78">
      <w:pPr>
        <w:ind w:left="360"/>
        <w:rPr>
          <w:rFonts w:asciiTheme="minorBidi" w:hAnsiTheme="minorBidi"/>
          <w:sz w:val="28"/>
          <w:szCs w:val="28"/>
        </w:rPr>
      </w:pPr>
      <w:r w:rsidRPr="00730EC4">
        <w:rPr>
          <w:rFonts w:asciiTheme="minorBidi" w:hAnsiTheme="minorBidi"/>
          <w:sz w:val="28"/>
          <w:szCs w:val="28"/>
        </w:rPr>
        <w:t>.Ne présentez pas le texte et n’utilisez donc pas de formules telles que : «  l’auteur déclare que…, démontre que… »</w:t>
      </w:r>
    </w:p>
    <w:p w:rsidR="00437B78" w:rsidRPr="00730EC4" w:rsidRDefault="00437B78" w:rsidP="00437B78">
      <w:pPr>
        <w:ind w:left="360"/>
        <w:rPr>
          <w:rFonts w:asciiTheme="minorBidi" w:hAnsiTheme="minorBidi"/>
          <w:sz w:val="28"/>
          <w:szCs w:val="28"/>
        </w:rPr>
      </w:pPr>
      <w:r w:rsidRPr="00730EC4">
        <w:rPr>
          <w:rFonts w:asciiTheme="minorBidi" w:hAnsiTheme="minorBidi"/>
          <w:sz w:val="28"/>
          <w:szCs w:val="28"/>
        </w:rPr>
        <w:t>.</w:t>
      </w:r>
      <w:r w:rsidR="008C52C1" w:rsidRPr="00730EC4">
        <w:rPr>
          <w:rFonts w:asciiTheme="minorBidi" w:hAnsiTheme="minorBidi"/>
          <w:sz w:val="28"/>
          <w:szCs w:val="28"/>
        </w:rPr>
        <w:t xml:space="preserve"> </w:t>
      </w:r>
      <w:r w:rsidRPr="00730EC4">
        <w:rPr>
          <w:rFonts w:asciiTheme="minorBidi" w:hAnsiTheme="minorBidi"/>
          <w:sz w:val="28"/>
          <w:szCs w:val="28"/>
        </w:rPr>
        <w:t>Ne prenez pas de « distance » avec le texte : vous devez produire dans le même ordre une version condensée</w:t>
      </w:r>
      <w:r w:rsidR="008C52C1" w:rsidRPr="00730EC4">
        <w:rPr>
          <w:rFonts w:asciiTheme="minorBidi" w:hAnsiTheme="minorBidi"/>
          <w:sz w:val="28"/>
          <w:szCs w:val="28"/>
        </w:rPr>
        <w:t>, mais fidèle.</w:t>
      </w:r>
    </w:p>
    <w:p w:rsidR="008C52C1" w:rsidRPr="00730EC4" w:rsidRDefault="008C52C1" w:rsidP="00437B78">
      <w:pPr>
        <w:ind w:left="360"/>
        <w:rPr>
          <w:rFonts w:asciiTheme="minorBidi" w:hAnsiTheme="minorBidi"/>
          <w:sz w:val="28"/>
          <w:szCs w:val="28"/>
        </w:rPr>
      </w:pPr>
      <w:r w:rsidRPr="00730EC4">
        <w:rPr>
          <w:rFonts w:asciiTheme="minorBidi" w:hAnsiTheme="minorBidi"/>
          <w:sz w:val="28"/>
          <w:szCs w:val="28"/>
        </w:rPr>
        <w:t xml:space="preserve">. Ne reprenez pas </w:t>
      </w:r>
      <w:r w:rsidRPr="00730EC4">
        <w:rPr>
          <w:rFonts w:asciiTheme="minorBidi" w:hAnsiTheme="minorBidi"/>
          <w:color w:val="FF0000"/>
          <w:sz w:val="28"/>
          <w:szCs w:val="28"/>
          <w:u w:val="single"/>
        </w:rPr>
        <w:t>les citations</w:t>
      </w:r>
      <w:r w:rsidRPr="00730EC4">
        <w:rPr>
          <w:rFonts w:asciiTheme="minorBidi" w:hAnsiTheme="minorBidi"/>
          <w:sz w:val="28"/>
          <w:szCs w:val="28"/>
        </w:rPr>
        <w:t xml:space="preserve"> du texte.  Mais les mots clés sont permis, et à la rigueur une formule significative (notée entre </w:t>
      </w:r>
      <w:r w:rsidRPr="00730EC4">
        <w:rPr>
          <w:rFonts w:asciiTheme="minorBidi" w:hAnsiTheme="minorBidi"/>
          <w:sz w:val="28"/>
          <w:szCs w:val="28"/>
          <w:u w:val="single"/>
        </w:rPr>
        <w:t>guillemets)</w:t>
      </w:r>
      <w:r w:rsidRPr="00730EC4">
        <w:rPr>
          <w:rFonts w:asciiTheme="minorBidi" w:hAnsiTheme="minorBidi"/>
          <w:sz w:val="28"/>
          <w:szCs w:val="28"/>
        </w:rPr>
        <w:t>.</w:t>
      </w:r>
    </w:p>
    <w:p w:rsidR="008C52C1" w:rsidRPr="00730EC4" w:rsidRDefault="008C52C1" w:rsidP="00437B78">
      <w:pPr>
        <w:ind w:left="360"/>
        <w:rPr>
          <w:rFonts w:asciiTheme="minorBidi" w:hAnsiTheme="minorBidi"/>
          <w:sz w:val="28"/>
          <w:szCs w:val="28"/>
        </w:rPr>
      </w:pPr>
      <w:r w:rsidRPr="00730EC4">
        <w:rPr>
          <w:rFonts w:asciiTheme="minorBidi" w:hAnsiTheme="minorBidi"/>
          <w:sz w:val="28"/>
          <w:szCs w:val="28"/>
        </w:rPr>
        <w:lastRenderedPageBreak/>
        <w:t xml:space="preserve">Vous devez </w:t>
      </w:r>
      <w:r w:rsidRPr="00730EC4">
        <w:rPr>
          <w:rFonts w:asciiTheme="minorBidi" w:hAnsiTheme="minorBidi"/>
          <w:sz w:val="28"/>
          <w:szCs w:val="28"/>
          <w:u w:val="single"/>
        </w:rPr>
        <w:t xml:space="preserve">éliminer tout ce qui est d’un intérêt secondaire : </w:t>
      </w:r>
      <w:r w:rsidRPr="00730EC4">
        <w:rPr>
          <w:rFonts w:asciiTheme="minorBidi" w:hAnsiTheme="minorBidi"/>
          <w:sz w:val="28"/>
          <w:szCs w:val="28"/>
        </w:rPr>
        <w:t>illustrations d’une idée, exemples d’appui, chiffres et pourcentages superflus…)</w:t>
      </w:r>
    </w:p>
    <w:p w:rsidR="000E1C80" w:rsidRPr="00730EC4" w:rsidRDefault="000E1C80" w:rsidP="00437B78">
      <w:pPr>
        <w:ind w:left="360"/>
        <w:rPr>
          <w:rFonts w:asciiTheme="minorBidi" w:hAnsiTheme="minorBidi"/>
          <w:sz w:val="28"/>
          <w:szCs w:val="28"/>
        </w:rPr>
      </w:pPr>
    </w:p>
    <w:p w:rsidR="008C52C1" w:rsidRPr="00022FB4" w:rsidRDefault="008C52C1" w:rsidP="008C52C1">
      <w:pPr>
        <w:pStyle w:val="Paragraphedeliste"/>
        <w:numPr>
          <w:ilvl w:val="0"/>
          <w:numId w:val="1"/>
        </w:numPr>
        <w:rPr>
          <w:rFonts w:asciiTheme="minorBidi" w:hAnsiTheme="minorBidi"/>
          <w:b/>
          <w:bCs/>
          <w:sz w:val="28"/>
          <w:szCs w:val="28"/>
          <w:u w:val="single"/>
        </w:rPr>
      </w:pPr>
      <w:r w:rsidRPr="00022FB4">
        <w:rPr>
          <w:rFonts w:asciiTheme="minorBidi" w:hAnsiTheme="minorBidi"/>
          <w:b/>
          <w:bCs/>
          <w:sz w:val="28"/>
          <w:szCs w:val="28"/>
          <w:u w:val="single"/>
        </w:rPr>
        <w:t>Vérification et relecture</w:t>
      </w:r>
    </w:p>
    <w:p w:rsidR="008C52C1" w:rsidRPr="00730EC4" w:rsidRDefault="008C52C1" w:rsidP="008C52C1">
      <w:pPr>
        <w:ind w:left="360"/>
        <w:rPr>
          <w:rFonts w:asciiTheme="minorBidi" w:hAnsiTheme="minorBidi"/>
          <w:sz w:val="28"/>
          <w:szCs w:val="28"/>
        </w:rPr>
      </w:pPr>
      <w:r w:rsidRPr="00730EC4">
        <w:rPr>
          <w:rFonts w:asciiTheme="minorBidi" w:hAnsiTheme="minorBidi"/>
          <w:sz w:val="28"/>
          <w:szCs w:val="28"/>
        </w:rPr>
        <w:t>Cette étape est indispensable. Relisez une première fois pour vérifier la cohérence de vos propos, leur enchainement.</w:t>
      </w:r>
    </w:p>
    <w:p w:rsidR="008C52C1" w:rsidRPr="00730EC4" w:rsidRDefault="008C52C1" w:rsidP="008C52C1">
      <w:pPr>
        <w:ind w:left="360"/>
        <w:rPr>
          <w:rFonts w:asciiTheme="minorBidi" w:hAnsiTheme="minorBidi"/>
          <w:sz w:val="28"/>
          <w:szCs w:val="28"/>
        </w:rPr>
      </w:pPr>
      <w:r w:rsidRPr="00730EC4">
        <w:rPr>
          <w:rFonts w:asciiTheme="minorBidi" w:hAnsiTheme="minorBidi"/>
          <w:sz w:val="28"/>
          <w:szCs w:val="28"/>
        </w:rPr>
        <w:t xml:space="preserve">Comptez vos mots </w:t>
      </w:r>
      <w:proofErr w:type="gramStart"/>
      <w:r w:rsidRPr="00730EC4">
        <w:rPr>
          <w:rFonts w:asciiTheme="minorBidi" w:hAnsiTheme="minorBidi"/>
          <w:sz w:val="28"/>
          <w:szCs w:val="28"/>
        </w:rPr>
        <w:t>( faites</w:t>
      </w:r>
      <w:proofErr w:type="gramEnd"/>
      <w:r w:rsidRPr="00730EC4">
        <w:rPr>
          <w:rFonts w:asciiTheme="minorBidi" w:hAnsiTheme="minorBidi"/>
          <w:sz w:val="28"/>
          <w:szCs w:val="28"/>
        </w:rPr>
        <w:t xml:space="preserve"> figurer le nombre de mots utilisés à la fin du résumé</w:t>
      </w:r>
      <w:r w:rsidR="000E6F03" w:rsidRPr="00730EC4">
        <w:rPr>
          <w:rFonts w:asciiTheme="minorBidi" w:hAnsiTheme="minorBidi"/>
          <w:sz w:val="28"/>
          <w:szCs w:val="28"/>
        </w:rPr>
        <w:t xml:space="preserve">). Vous devez réduire le texte de l’auteur au quart de sa longueur environ </w:t>
      </w:r>
      <w:proofErr w:type="gramStart"/>
      <w:r w:rsidR="000E6F03" w:rsidRPr="00730EC4">
        <w:rPr>
          <w:rFonts w:asciiTheme="minorBidi" w:hAnsiTheme="minorBidi"/>
          <w:sz w:val="28"/>
          <w:szCs w:val="28"/>
        </w:rPr>
        <w:t>( marge</w:t>
      </w:r>
      <w:proofErr w:type="gramEnd"/>
      <w:r w:rsidR="000E6F03" w:rsidRPr="00730EC4">
        <w:rPr>
          <w:rFonts w:asciiTheme="minorBidi" w:hAnsiTheme="minorBidi"/>
          <w:sz w:val="28"/>
          <w:szCs w:val="28"/>
        </w:rPr>
        <w:t xml:space="preserve"> de 10% en plus ou en moins admise).</w:t>
      </w:r>
    </w:p>
    <w:p w:rsidR="000E6F03" w:rsidRPr="00730EC4" w:rsidRDefault="000E6F03" w:rsidP="008C52C1">
      <w:pPr>
        <w:ind w:left="360"/>
        <w:rPr>
          <w:rFonts w:asciiTheme="minorBidi" w:hAnsiTheme="minorBidi"/>
          <w:sz w:val="28"/>
          <w:szCs w:val="28"/>
        </w:rPr>
      </w:pPr>
      <w:r w:rsidRPr="00730EC4">
        <w:rPr>
          <w:rFonts w:asciiTheme="minorBidi" w:hAnsiTheme="minorBidi"/>
          <w:sz w:val="28"/>
          <w:szCs w:val="28"/>
        </w:rPr>
        <w:t xml:space="preserve">Si vous constatez une trop grande différence, </w:t>
      </w:r>
      <w:r w:rsidRPr="00730EC4">
        <w:rPr>
          <w:rFonts w:asciiTheme="minorBidi" w:hAnsiTheme="minorBidi"/>
          <w:sz w:val="28"/>
          <w:szCs w:val="28"/>
          <w:u w:val="single"/>
        </w:rPr>
        <w:t>relisez</w:t>
      </w:r>
      <w:r w:rsidRPr="00730EC4">
        <w:rPr>
          <w:rFonts w:asciiTheme="minorBidi" w:hAnsiTheme="minorBidi"/>
          <w:sz w:val="28"/>
          <w:szCs w:val="28"/>
        </w:rPr>
        <w:t xml:space="preserve"> une seconde fois plus attentivement, afin de retrancher des mots </w:t>
      </w:r>
      <w:proofErr w:type="gramStart"/>
      <w:r w:rsidRPr="00730EC4">
        <w:rPr>
          <w:rFonts w:asciiTheme="minorBidi" w:hAnsiTheme="minorBidi"/>
          <w:sz w:val="28"/>
          <w:szCs w:val="28"/>
        </w:rPr>
        <w:t>( phrases</w:t>
      </w:r>
      <w:proofErr w:type="gramEnd"/>
      <w:r w:rsidRPr="00730EC4">
        <w:rPr>
          <w:rFonts w:asciiTheme="minorBidi" w:hAnsiTheme="minorBidi"/>
          <w:sz w:val="28"/>
          <w:szCs w:val="28"/>
        </w:rPr>
        <w:t xml:space="preserve"> à contracter d’avantage) ou d’en ajouter ( éléments à reprendre dans le plan).</w:t>
      </w:r>
    </w:p>
    <w:p w:rsidR="00EF09F2" w:rsidRPr="00730EC4" w:rsidRDefault="00EF09F2" w:rsidP="008C52C1">
      <w:pPr>
        <w:ind w:left="360"/>
        <w:rPr>
          <w:rFonts w:asciiTheme="minorBidi" w:hAnsiTheme="minorBidi"/>
          <w:sz w:val="28"/>
          <w:szCs w:val="28"/>
        </w:rPr>
      </w:pPr>
    </w:p>
    <w:p w:rsidR="00EF09F2" w:rsidRPr="00730EC4" w:rsidRDefault="00EF09F2" w:rsidP="002B2D6D">
      <w:pPr>
        <w:rPr>
          <w:rFonts w:asciiTheme="minorBidi" w:hAnsiTheme="minorBidi"/>
          <w:sz w:val="28"/>
          <w:szCs w:val="28"/>
        </w:rPr>
      </w:pPr>
    </w:p>
    <w:p w:rsidR="00EF09F2" w:rsidRPr="00730EC4" w:rsidRDefault="00EF09F2" w:rsidP="008C52C1">
      <w:pPr>
        <w:ind w:left="360"/>
        <w:rPr>
          <w:rFonts w:asciiTheme="minorBidi" w:hAnsiTheme="minorBidi"/>
          <w:sz w:val="28"/>
          <w:szCs w:val="28"/>
        </w:rPr>
      </w:pPr>
    </w:p>
    <w:p w:rsidR="0082490A" w:rsidRPr="00730EC4" w:rsidRDefault="0082490A" w:rsidP="0082490A">
      <w:pPr>
        <w:pStyle w:val="NormalWeb"/>
        <w:shd w:val="clear" w:color="auto" w:fill="FFFFFF"/>
        <w:rPr>
          <w:rFonts w:asciiTheme="minorBidi" w:hAnsiTheme="minorBidi" w:cstheme="minorBidi"/>
          <w:b/>
          <w:bCs/>
          <w:color w:val="222222"/>
          <w:u w:val="single"/>
        </w:rPr>
      </w:pPr>
      <w:r w:rsidRPr="00730EC4">
        <w:rPr>
          <w:rFonts w:asciiTheme="minorBidi" w:hAnsiTheme="minorBidi" w:cstheme="minorBidi"/>
          <w:b/>
          <w:bCs/>
          <w:color w:val="222222"/>
          <w:u w:val="single"/>
        </w:rPr>
        <w:t>Exercice :</w:t>
      </w:r>
    </w:p>
    <w:p w:rsidR="0082490A" w:rsidRPr="00730EC4" w:rsidRDefault="0082490A" w:rsidP="0082490A">
      <w:pPr>
        <w:pStyle w:val="NormalWeb"/>
        <w:shd w:val="clear" w:color="auto" w:fill="FFFFFF"/>
        <w:rPr>
          <w:rFonts w:asciiTheme="minorBidi" w:hAnsiTheme="minorBidi" w:cstheme="minorBidi"/>
          <w:sz w:val="28"/>
          <w:szCs w:val="28"/>
        </w:rPr>
      </w:pPr>
      <w:r w:rsidRPr="00730EC4">
        <w:rPr>
          <w:rFonts w:asciiTheme="minorBidi" w:hAnsiTheme="minorBidi" w:cstheme="minorBidi"/>
          <w:sz w:val="28"/>
          <w:szCs w:val="28"/>
        </w:rPr>
        <w:t>Résumez ce texte en 10 mots :</w:t>
      </w:r>
    </w:p>
    <w:p w:rsidR="0082490A" w:rsidRDefault="0082490A" w:rsidP="008D0620">
      <w:pPr>
        <w:pStyle w:val="NormalWeb"/>
        <w:shd w:val="clear" w:color="auto" w:fill="FFFFFF"/>
        <w:ind w:firstLine="135"/>
        <w:rPr>
          <w:rFonts w:asciiTheme="minorBidi" w:hAnsiTheme="minorBidi" w:cstheme="minorBidi"/>
          <w:sz w:val="28"/>
          <w:szCs w:val="28"/>
        </w:rPr>
      </w:pPr>
      <w:r w:rsidRPr="00730EC4">
        <w:rPr>
          <w:rFonts w:asciiTheme="minorBidi" w:hAnsiTheme="minorBidi" w:cstheme="minorBidi"/>
          <w:sz w:val="28"/>
          <w:szCs w:val="28"/>
        </w:rPr>
        <w:t xml:space="preserve">Un vol audacieux a été commis en Suisse. Des </w:t>
      </w:r>
      <w:proofErr w:type="spellStart"/>
      <w:r w:rsidRPr="00730EC4">
        <w:rPr>
          <w:rFonts w:asciiTheme="minorBidi" w:hAnsiTheme="minorBidi" w:cstheme="minorBidi"/>
          <w:sz w:val="28"/>
          <w:szCs w:val="28"/>
        </w:rPr>
        <w:t>oeuvres</w:t>
      </w:r>
      <w:proofErr w:type="spellEnd"/>
      <w:r w:rsidRPr="00730EC4">
        <w:rPr>
          <w:rFonts w:asciiTheme="minorBidi" w:hAnsiTheme="minorBidi" w:cstheme="minorBidi"/>
          <w:sz w:val="28"/>
          <w:szCs w:val="28"/>
        </w:rPr>
        <w:t xml:space="preserve"> de Picasso exposées temporairement au public en ont fait les frais. Il s'agit plus exactement de toiles qui sont au nombre de sept. Les voleurs se sont introduits dans une galerie de Zurich durant le dernier week-end, après la fermeture du samedi après-midi. Nous ne connaissons pas encore l'identité du propriétaire. On peut toutefois estimer le préjudice entre 50 et 200 millions de francs suisses. Les tableaux volés appartiennent aux périodes "bleue" et "rose" du grand peintre. Figure parmi eux "Le Christ de Montmartre" (1904). Notons que deux des toiles ont déjà été dérobées en 1991 avant d'être retrouvées l'année suivante.</w:t>
      </w:r>
    </w:p>
    <w:p w:rsidR="008D0620" w:rsidRDefault="008D0620" w:rsidP="008D0620">
      <w:pPr>
        <w:pStyle w:val="NormalWeb"/>
        <w:shd w:val="clear" w:color="auto" w:fill="FFFFFF"/>
        <w:ind w:firstLine="135"/>
        <w:rPr>
          <w:rFonts w:asciiTheme="minorBidi" w:hAnsiTheme="minorBidi" w:cstheme="minorBidi"/>
          <w:sz w:val="28"/>
          <w:szCs w:val="28"/>
        </w:rPr>
      </w:pPr>
    </w:p>
    <w:p w:rsidR="00EF09F2" w:rsidRPr="00730EC4" w:rsidRDefault="00EF09F2" w:rsidP="008C52C1">
      <w:pPr>
        <w:ind w:left="360"/>
        <w:rPr>
          <w:rFonts w:asciiTheme="minorBidi" w:hAnsiTheme="minorBidi"/>
          <w:sz w:val="24"/>
          <w:szCs w:val="24"/>
        </w:rPr>
      </w:pPr>
    </w:p>
    <w:p w:rsidR="008C52C1" w:rsidRPr="008C52C1" w:rsidRDefault="008C52C1" w:rsidP="00437B78">
      <w:pPr>
        <w:ind w:left="360"/>
        <w:rPr>
          <w:sz w:val="28"/>
          <w:szCs w:val="28"/>
        </w:rPr>
      </w:pPr>
    </w:p>
    <w:p w:rsidR="00437B78" w:rsidRDefault="00437B78" w:rsidP="00437B78">
      <w:pPr>
        <w:pStyle w:val="Paragraphedeliste"/>
        <w:rPr>
          <w:sz w:val="28"/>
          <w:szCs w:val="28"/>
        </w:rPr>
      </w:pPr>
    </w:p>
    <w:p w:rsidR="00437B78" w:rsidRDefault="00437B78" w:rsidP="00437B78">
      <w:pPr>
        <w:pStyle w:val="Paragraphedeliste"/>
        <w:rPr>
          <w:sz w:val="28"/>
          <w:szCs w:val="28"/>
        </w:rPr>
      </w:pPr>
    </w:p>
    <w:p w:rsidR="00437B78" w:rsidRPr="00437B78" w:rsidRDefault="00437B78" w:rsidP="00437B78">
      <w:pPr>
        <w:pStyle w:val="Paragraphedeliste"/>
        <w:rPr>
          <w:sz w:val="28"/>
          <w:szCs w:val="28"/>
        </w:rPr>
      </w:pPr>
    </w:p>
    <w:p w:rsidR="006F3901" w:rsidRPr="006F3901" w:rsidRDefault="006F3901" w:rsidP="006F3901">
      <w:pPr>
        <w:pStyle w:val="Paragraphedeliste"/>
        <w:rPr>
          <w:sz w:val="28"/>
          <w:szCs w:val="28"/>
        </w:rPr>
      </w:pPr>
    </w:p>
    <w:sectPr w:rsidR="006F3901" w:rsidRPr="006F3901" w:rsidSect="00C06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7B2B"/>
    <w:multiLevelType w:val="hybridMultilevel"/>
    <w:tmpl w:val="ECDC79B4"/>
    <w:lvl w:ilvl="0" w:tplc="EBCA45D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44327B83"/>
    <w:multiLevelType w:val="hybridMultilevel"/>
    <w:tmpl w:val="AB961A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B849A3"/>
    <w:multiLevelType w:val="multilevel"/>
    <w:tmpl w:val="0F40817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F3901"/>
    <w:rsid w:val="00022FB4"/>
    <w:rsid w:val="0004577F"/>
    <w:rsid w:val="000E1C80"/>
    <w:rsid w:val="000E6F03"/>
    <w:rsid w:val="001B33C8"/>
    <w:rsid w:val="002A78A1"/>
    <w:rsid w:val="002B2D6D"/>
    <w:rsid w:val="002D340E"/>
    <w:rsid w:val="003A50EE"/>
    <w:rsid w:val="00437B78"/>
    <w:rsid w:val="006F3901"/>
    <w:rsid w:val="00730EC4"/>
    <w:rsid w:val="00735B43"/>
    <w:rsid w:val="0082490A"/>
    <w:rsid w:val="008C52C1"/>
    <w:rsid w:val="008D0620"/>
    <w:rsid w:val="008E2F11"/>
    <w:rsid w:val="0091394D"/>
    <w:rsid w:val="00986E14"/>
    <w:rsid w:val="009D1C15"/>
    <w:rsid w:val="00BA5303"/>
    <w:rsid w:val="00BD09A5"/>
    <w:rsid w:val="00C061D0"/>
    <w:rsid w:val="00C155AA"/>
    <w:rsid w:val="00CD30FE"/>
    <w:rsid w:val="00D95F02"/>
    <w:rsid w:val="00EF09F2"/>
    <w:rsid w:val="00EF69D4"/>
    <w:rsid w:val="00F066E4"/>
    <w:rsid w:val="00F37D05"/>
    <w:rsid w:val="00F46910"/>
    <w:rsid w:val="00F745C5"/>
    <w:rsid w:val="00FF77F4"/>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3901"/>
    <w:pPr>
      <w:ind w:left="720"/>
      <w:contextualSpacing/>
    </w:pPr>
  </w:style>
  <w:style w:type="paragraph" w:styleId="NormalWeb">
    <w:name w:val="Normal (Web)"/>
    <w:basedOn w:val="Normal"/>
    <w:uiPriority w:val="99"/>
    <w:semiHidden/>
    <w:unhideWhenUsed/>
    <w:rsid w:val="0082490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1394D"/>
    <w:rPr>
      <w:b/>
      <w:bCs/>
    </w:rPr>
  </w:style>
</w:styles>
</file>

<file path=word/webSettings.xml><?xml version="1.0" encoding="utf-8"?>
<w:webSettings xmlns:r="http://schemas.openxmlformats.org/officeDocument/2006/relationships" xmlns:w="http://schemas.openxmlformats.org/wordprocessingml/2006/main">
  <w:divs>
    <w:div w:id="554465136">
      <w:bodyDiv w:val="1"/>
      <w:marLeft w:val="0"/>
      <w:marRight w:val="0"/>
      <w:marTop w:val="0"/>
      <w:marBottom w:val="0"/>
      <w:divBdr>
        <w:top w:val="none" w:sz="0" w:space="0" w:color="auto"/>
        <w:left w:val="none" w:sz="0" w:space="0" w:color="auto"/>
        <w:bottom w:val="none" w:sz="0" w:space="0" w:color="auto"/>
        <w:right w:val="none" w:sz="0" w:space="0" w:color="auto"/>
      </w:divBdr>
    </w:div>
    <w:div w:id="12775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8610</TotalTime>
  <Pages>4</Pages>
  <Words>719</Words>
  <Characters>3958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2025-04-26T12:08:00Z</cp:lastPrinted>
  <dcterms:created xsi:type="dcterms:W3CDTF">2024-05-05T19:31:00Z</dcterms:created>
  <dcterms:modified xsi:type="dcterms:W3CDTF">2025-05-01T20:14:00Z</dcterms:modified>
</cp:coreProperties>
</file>