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0A7" w:rsidRDefault="002674FD" w:rsidP="003B50A7">
      <w:pPr>
        <w:spacing w:after="0" w:line="360" w:lineRule="auto"/>
        <w:jc w:val="center"/>
        <w:rPr>
          <w:b/>
          <w:bCs/>
          <w:sz w:val="24"/>
          <w:szCs w:val="24"/>
        </w:rPr>
      </w:pPr>
      <w:bookmarkStart w:id="0" w:name="_GoBack"/>
      <w:bookmarkEnd w:id="0"/>
      <w:r>
        <w:rPr>
          <w:noProof/>
          <w:lang w:eastAsia="fr-FR"/>
        </w:rPr>
        <w:drawing>
          <wp:anchor distT="0" distB="0" distL="114300" distR="114300" simplePos="0" relativeHeight="251692032" behindDoc="0" locked="0" layoutInCell="1" allowOverlap="1">
            <wp:simplePos x="0" y="0"/>
            <wp:positionH relativeFrom="column">
              <wp:posOffset>2092325</wp:posOffset>
            </wp:positionH>
            <wp:positionV relativeFrom="paragraph">
              <wp:posOffset>-248285</wp:posOffset>
            </wp:positionV>
            <wp:extent cx="1325245" cy="527050"/>
            <wp:effectExtent l="19050" t="95250" r="84455" b="6350"/>
            <wp:wrapSquare wrapText="bothSides"/>
            <wp:docPr id="228" name="Image 1" descr="http://f.hypotheses.org/wp-content/blogs.dir/1155/files/2013/07/Logo-Beja%C3%A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f.hypotheses.org/wp-content/blogs.dir/1155/files/2013/07/Logo-Beja%C3%AF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245" cy="527050"/>
                    </a:xfrm>
                    <a:prstGeom prst="rect">
                      <a:avLst/>
                    </a:prstGeom>
                    <a:solidFill>
                      <a:srgbClr val="000000"/>
                    </a:solidFill>
                    <a:ln w="9525">
                      <a:solidFill>
                        <a:srgbClr val="A9D18E"/>
                      </a:solidFill>
                      <a:miter lim="800000"/>
                      <a:headEnd/>
                      <a:tailEnd/>
                    </a:ln>
                    <a:effectLst>
                      <a:outerShdw dist="107763" dir="189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p>
    <w:p w:rsidR="003B50A7" w:rsidRDefault="003B50A7" w:rsidP="003B50A7">
      <w:pPr>
        <w:spacing w:after="0" w:line="240" w:lineRule="auto"/>
        <w:jc w:val="center"/>
        <w:rPr>
          <w:sz w:val="24"/>
          <w:szCs w:val="24"/>
        </w:rPr>
      </w:pPr>
    </w:p>
    <w:p w:rsidR="003B50A7" w:rsidRDefault="003B50A7" w:rsidP="003B50A7">
      <w:pPr>
        <w:spacing w:after="0" w:line="240" w:lineRule="auto"/>
        <w:jc w:val="center"/>
        <w:rPr>
          <w:sz w:val="24"/>
          <w:szCs w:val="24"/>
        </w:rPr>
      </w:pPr>
    </w:p>
    <w:p w:rsidR="003B50A7" w:rsidRDefault="003B50A7" w:rsidP="003B50A7">
      <w:pPr>
        <w:spacing w:after="0" w:line="240" w:lineRule="auto"/>
        <w:jc w:val="center"/>
        <w:rPr>
          <w:sz w:val="24"/>
          <w:szCs w:val="24"/>
        </w:rPr>
      </w:pPr>
    </w:p>
    <w:p w:rsidR="003B50A7" w:rsidRDefault="003B50A7" w:rsidP="003B50A7">
      <w:pPr>
        <w:spacing w:after="0" w:line="240" w:lineRule="auto"/>
        <w:jc w:val="center"/>
        <w:rPr>
          <w:sz w:val="20"/>
          <w:szCs w:val="20"/>
        </w:rPr>
      </w:pPr>
      <w:r>
        <w:rPr>
          <w:sz w:val="20"/>
          <w:szCs w:val="20"/>
        </w:rPr>
        <w:t>Université Abderrahmane MIRA de Bejaia</w:t>
      </w:r>
    </w:p>
    <w:p w:rsidR="003B50A7" w:rsidRDefault="003B50A7" w:rsidP="003B50A7">
      <w:pPr>
        <w:spacing w:after="0" w:line="240" w:lineRule="auto"/>
        <w:jc w:val="center"/>
        <w:rPr>
          <w:sz w:val="20"/>
          <w:szCs w:val="20"/>
        </w:rPr>
      </w:pPr>
      <w:r>
        <w:rPr>
          <w:sz w:val="20"/>
          <w:szCs w:val="20"/>
        </w:rPr>
        <w:t>Faculté des Sciences Économiques, Commerciales et des Sciences de Gestion</w:t>
      </w:r>
    </w:p>
    <w:p w:rsidR="003B50A7" w:rsidRPr="00686393" w:rsidRDefault="003B50A7" w:rsidP="003B50A7">
      <w:pPr>
        <w:spacing w:after="0" w:line="240" w:lineRule="auto"/>
        <w:jc w:val="center"/>
        <w:rPr>
          <w:sz w:val="24"/>
          <w:szCs w:val="24"/>
        </w:rPr>
      </w:pPr>
      <w:r w:rsidRPr="00686393">
        <w:rPr>
          <w:b/>
          <w:bCs/>
          <w:sz w:val="24"/>
          <w:szCs w:val="24"/>
        </w:rPr>
        <w:t>Département des enseignements de base pour le domaine SEGC</w:t>
      </w:r>
    </w:p>
    <w:p w:rsidR="003B50A7" w:rsidRDefault="003B50A7" w:rsidP="003B50A7">
      <w:pPr>
        <w:shd w:val="clear" w:color="auto" w:fill="FFFFFF"/>
        <w:spacing w:after="0" w:line="360" w:lineRule="auto"/>
        <w:jc w:val="center"/>
        <w:rPr>
          <w:b/>
          <w:sz w:val="24"/>
          <w:szCs w:val="24"/>
        </w:rPr>
      </w:pPr>
    </w:p>
    <w:p w:rsidR="003B50A7" w:rsidRDefault="003B50A7" w:rsidP="003B50A7">
      <w:pPr>
        <w:shd w:val="clear" w:color="auto" w:fill="FFFFFF"/>
        <w:spacing w:after="0" w:line="240" w:lineRule="auto"/>
        <w:jc w:val="center"/>
        <w:rPr>
          <w:bCs/>
          <w:sz w:val="24"/>
          <w:szCs w:val="24"/>
        </w:rPr>
      </w:pPr>
      <w:r>
        <w:rPr>
          <w:bCs/>
          <w:sz w:val="24"/>
          <w:szCs w:val="24"/>
        </w:rPr>
        <w:t>1</w:t>
      </w:r>
      <w:r>
        <w:rPr>
          <w:bCs/>
          <w:sz w:val="24"/>
          <w:szCs w:val="24"/>
          <w:vertAlign w:val="superscript"/>
        </w:rPr>
        <w:t>ère</w:t>
      </w:r>
      <w:r>
        <w:rPr>
          <w:bCs/>
          <w:sz w:val="24"/>
          <w:szCs w:val="24"/>
        </w:rPr>
        <w:t xml:space="preserve"> Année SEGC/LMD</w:t>
      </w:r>
    </w:p>
    <w:p w:rsidR="003B50A7" w:rsidRDefault="003B50A7" w:rsidP="003B50A7">
      <w:pPr>
        <w:shd w:val="clear" w:color="auto" w:fill="FFFFFF"/>
        <w:spacing w:after="0" w:line="240" w:lineRule="auto"/>
        <w:jc w:val="center"/>
        <w:rPr>
          <w:bCs/>
          <w:sz w:val="24"/>
          <w:szCs w:val="24"/>
        </w:rPr>
      </w:pPr>
      <w:r>
        <w:rPr>
          <w:bCs/>
          <w:sz w:val="24"/>
          <w:szCs w:val="24"/>
        </w:rPr>
        <w:t>1</w:t>
      </w:r>
      <w:r>
        <w:rPr>
          <w:bCs/>
          <w:sz w:val="24"/>
          <w:szCs w:val="24"/>
          <w:vertAlign w:val="superscript"/>
        </w:rPr>
        <w:t>er</w:t>
      </w:r>
      <w:r>
        <w:rPr>
          <w:bCs/>
          <w:sz w:val="24"/>
          <w:szCs w:val="24"/>
        </w:rPr>
        <w:t xml:space="preserve"> Semestre</w:t>
      </w:r>
    </w:p>
    <w:p w:rsidR="003B50A7" w:rsidRDefault="003B50A7" w:rsidP="003B50A7">
      <w:pPr>
        <w:shd w:val="clear" w:color="auto" w:fill="FFFFFF"/>
        <w:spacing w:after="0" w:line="240" w:lineRule="auto"/>
        <w:jc w:val="center"/>
        <w:rPr>
          <w:bCs/>
          <w:sz w:val="28"/>
          <w:szCs w:val="28"/>
        </w:rPr>
      </w:pPr>
    </w:p>
    <w:p w:rsidR="003B50A7" w:rsidRDefault="003B50A7" w:rsidP="003B50A7">
      <w:pPr>
        <w:shd w:val="clear" w:color="auto" w:fill="FFFFFF"/>
        <w:spacing w:after="0" w:line="360" w:lineRule="auto"/>
        <w:jc w:val="center"/>
        <w:rPr>
          <w:b/>
          <w:sz w:val="36"/>
          <w:szCs w:val="36"/>
        </w:rPr>
      </w:pPr>
    </w:p>
    <w:p w:rsidR="003B50A7" w:rsidRPr="004F3F8C" w:rsidRDefault="003B50A7" w:rsidP="003B50A7">
      <w:pPr>
        <w:shd w:val="clear" w:color="auto" w:fill="FFFFFF"/>
        <w:spacing w:after="0" w:line="240" w:lineRule="auto"/>
        <w:jc w:val="center"/>
        <w:rPr>
          <w:b/>
          <w:bCs/>
          <w:sz w:val="32"/>
          <w:szCs w:val="32"/>
        </w:rPr>
      </w:pPr>
      <w:r>
        <w:rPr>
          <w:b/>
          <w:bCs/>
          <w:sz w:val="32"/>
          <w:szCs w:val="32"/>
        </w:rPr>
        <w:t>Groupe :</w:t>
      </w:r>
    </w:p>
    <w:p w:rsidR="003B50A7" w:rsidRDefault="003B50A7" w:rsidP="003B50A7">
      <w:pPr>
        <w:shd w:val="clear" w:color="auto" w:fill="FFFFFF"/>
        <w:spacing w:after="0" w:line="360" w:lineRule="auto"/>
        <w:jc w:val="center"/>
        <w:rPr>
          <w:b/>
          <w:sz w:val="36"/>
          <w:szCs w:val="36"/>
        </w:rPr>
      </w:pPr>
    </w:p>
    <w:p w:rsidR="003B50A7" w:rsidRDefault="003B50A7" w:rsidP="003B50A7">
      <w:pPr>
        <w:shd w:val="clear" w:color="auto" w:fill="FFFFFF"/>
        <w:spacing w:after="0" w:line="360" w:lineRule="auto"/>
        <w:jc w:val="center"/>
        <w:rPr>
          <w:b/>
          <w:sz w:val="36"/>
          <w:szCs w:val="36"/>
        </w:rPr>
      </w:pPr>
    </w:p>
    <w:p w:rsidR="003B50A7" w:rsidRDefault="003B50A7" w:rsidP="003B50A7">
      <w:pPr>
        <w:shd w:val="clear" w:color="auto" w:fill="FFFFFF"/>
        <w:spacing w:after="0" w:line="240" w:lineRule="auto"/>
        <w:jc w:val="center"/>
        <w:rPr>
          <w:b/>
          <w:sz w:val="28"/>
          <w:szCs w:val="28"/>
        </w:rPr>
      </w:pPr>
      <w:r>
        <w:rPr>
          <w:b/>
          <w:sz w:val="28"/>
          <w:szCs w:val="28"/>
        </w:rPr>
        <w:t>EXPOSE</w:t>
      </w:r>
    </w:p>
    <w:p w:rsidR="003B50A7" w:rsidRDefault="003B50A7" w:rsidP="003B50A7">
      <w:pPr>
        <w:shd w:val="clear" w:color="auto" w:fill="FFFFFF"/>
        <w:spacing w:after="0" w:line="240" w:lineRule="auto"/>
        <w:jc w:val="center"/>
        <w:rPr>
          <w:i/>
          <w:sz w:val="28"/>
          <w:szCs w:val="28"/>
        </w:rPr>
      </w:pPr>
    </w:p>
    <w:p w:rsidR="003B50A7" w:rsidRDefault="003B50A7" w:rsidP="003B50A7">
      <w:pPr>
        <w:shd w:val="clear" w:color="auto" w:fill="FFFFFF"/>
        <w:spacing w:after="0" w:line="240" w:lineRule="auto"/>
        <w:jc w:val="center"/>
        <w:rPr>
          <w:bCs/>
          <w:sz w:val="28"/>
          <w:szCs w:val="28"/>
        </w:rPr>
      </w:pPr>
      <w:r>
        <w:rPr>
          <w:i/>
          <w:sz w:val="28"/>
          <w:szCs w:val="28"/>
        </w:rPr>
        <w:t>Thème</w:t>
      </w:r>
    </w:p>
    <w:p w:rsidR="003B50A7" w:rsidRDefault="003B50A7" w:rsidP="003B50A7">
      <w:pPr>
        <w:shd w:val="clear" w:color="auto" w:fill="A8D08D"/>
        <w:spacing w:after="0" w:line="240" w:lineRule="auto"/>
        <w:ind w:left="1134" w:right="992"/>
        <w:jc w:val="center"/>
        <w:rPr>
          <w:bCs/>
          <w:sz w:val="24"/>
          <w:szCs w:val="24"/>
        </w:rPr>
      </w:pPr>
      <w:r>
        <w:rPr>
          <w:b/>
          <w:caps/>
          <w:sz w:val="56"/>
          <w:szCs w:val="56"/>
        </w:rPr>
        <w:t>Agents et activités économiques</w:t>
      </w:r>
    </w:p>
    <w:p w:rsidR="003B50A7" w:rsidRDefault="003B50A7" w:rsidP="003B50A7">
      <w:pPr>
        <w:shd w:val="clear" w:color="auto" w:fill="FFFFFF"/>
        <w:spacing w:after="0" w:line="360" w:lineRule="auto"/>
        <w:jc w:val="center"/>
        <w:rPr>
          <w:bCs/>
          <w:sz w:val="24"/>
          <w:szCs w:val="24"/>
        </w:rPr>
      </w:pPr>
    </w:p>
    <w:p w:rsidR="003B50A7" w:rsidRDefault="003B50A7" w:rsidP="003B50A7">
      <w:pPr>
        <w:shd w:val="clear" w:color="auto" w:fill="FFFFFF"/>
        <w:spacing w:after="0" w:line="360" w:lineRule="auto"/>
        <w:rPr>
          <w:b/>
          <w:bCs/>
          <w:sz w:val="24"/>
          <w:szCs w:val="24"/>
        </w:rPr>
      </w:pPr>
    </w:p>
    <w:p w:rsidR="003B50A7" w:rsidRDefault="003B50A7" w:rsidP="003B50A7">
      <w:pPr>
        <w:shd w:val="clear" w:color="auto" w:fill="FFFFFF"/>
        <w:spacing w:after="0" w:line="360" w:lineRule="auto"/>
        <w:rPr>
          <w:b/>
          <w:bCs/>
          <w:sz w:val="24"/>
          <w:szCs w:val="24"/>
        </w:rPr>
      </w:pPr>
    </w:p>
    <w:p w:rsidR="003B50A7" w:rsidRDefault="003B50A7" w:rsidP="003B50A7">
      <w:pPr>
        <w:shd w:val="clear" w:color="auto" w:fill="FFFFFF"/>
        <w:spacing w:after="0" w:line="360" w:lineRule="auto"/>
        <w:rPr>
          <w:b/>
          <w:bCs/>
          <w:sz w:val="24"/>
          <w:szCs w:val="24"/>
        </w:rPr>
      </w:pPr>
    </w:p>
    <w:p w:rsidR="003B50A7" w:rsidRDefault="003B50A7" w:rsidP="003B50A7">
      <w:pPr>
        <w:shd w:val="clear" w:color="auto" w:fill="FFFFFF"/>
        <w:spacing w:after="0" w:line="360" w:lineRule="auto"/>
        <w:rPr>
          <w:b/>
          <w:bCs/>
          <w:sz w:val="24"/>
          <w:szCs w:val="24"/>
        </w:rPr>
      </w:pPr>
    </w:p>
    <w:p w:rsidR="003B50A7" w:rsidRDefault="003B50A7" w:rsidP="003B50A7">
      <w:pPr>
        <w:shd w:val="clear" w:color="auto" w:fill="FFFFFF"/>
        <w:spacing w:after="0" w:line="360" w:lineRule="auto"/>
        <w:rPr>
          <w:b/>
          <w:bCs/>
          <w:sz w:val="24"/>
          <w:szCs w:val="24"/>
        </w:rPr>
      </w:pPr>
    </w:p>
    <w:p w:rsidR="003B50A7" w:rsidRDefault="003B50A7" w:rsidP="003B50A7">
      <w:pPr>
        <w:shd w:val="clear" w:color="auto" w:fill="FFFFFF"/>
        <w:spacing w:after="0" w:line="360" w:lineRule="auto"/>
        <w:rPr>
          <w:b/>
          <w:bCs/>
          <w:sz w:val="24"/>
          <w:szCs w:val="24"/>
        </w:rPr>
      </w:pPr>
    </w:p>
    <w:p w:rsidR="003B50A7" w:rsidRDefault="003B50A7" w:rsidP="003B50A7">
      <w:pPr>
        <w:shd w:val="clear" w:color="auto" w:fill="FFFFFF"/>
        <w:spacing w:after="0" w:line="360" w:lineRule="auto"/>
        <w:rPr>
          <w:b/>
          <w:bCs/>
          <w:sz w:val="24"/>
          <w:szCs w:val="24"/>
        </w:rPr>
      </w:pPr>
    </w:p>
    <w:p w:rsidR="003B50A7" w:rsidRPr="00A8754C" w:rsidRDefault="003B50A7" w:rsidP="003B50A7">
      <w:pPr>
        <w:shd w:val="clear" w:color="auto" w:fill="FFFFFF"/>
        <w:spacing w:after="0" w:line="240" w:lineRule="auto"/>
        <w:rPr>
          <w:b/>
          <w:bCs/>
          <w:sz w:val="24"/>
          <w:szCs w:val="24"/>
        </w:rPr>
      </w:pPr>
      <w:r w:rsidRPr="00A8754C">
        <w:rPr>
          <w:b/>
          <w:bCs/>
          <w:sz w:val="24"/>
          <w:szCs w:val="24"/>
        </w:rPr>
        <w:t>Réalisé par :</w:t>
      </w:r>
      <w:r>
        <w:rPr>
          <w:b/>
          <w:bCs/>
          <w:sz w:val="24"/>
          <w:szCs w:val="24"/>
        </w:rPr>
        <w:t xml:space="preserve">                                                           Chargé du cours : Pr. MERADI Ouari </w:t>
      </w:r>
    </w:p>
    <w:p w:rsidR="003B50A7" w:rsidRPr="00A8754C" w:rsidRDefault="003B50A7" w:rsidP="003B50A7">
      <w:pPr>
        <w:shd w:val="clear" w:color="auto" w:fill="FFFFFF"/>
        <w:spacing w:after="0" w:line="240" w:lineRule="auto"/>
        <w:rPr>
          <w:b/>
          <w:bCs/>
          <w:sz w:val="24"/>
          <w:szCs w:val="24"/>
        </w:rPr>
      </w:pPr>
      <w:r w:rsidRPr="00824E2E">
        <w:rPr>
          <w:sz w:val="24"/>
          <w:szCs w:val="24"/>
        </w:rPr>
        <w:t xml:space="preserve">- </w:t>
      </w:r>
      <w:r>
        <w:rPr>
          <w:b/>
          <w:bCs/>
          <w:sz w:val="24"/>
          <w:szCs w:val="24"/>
        </w:rPr>
        <w:t xml:space="preserve">                                                                              Chargé du TD : Pr. MERADI Ouari </w:t>
      </w:r>
    </w:p>
    <w:p w:rsidR="003B50A7" w:rsidRDefault="003B50A7" w:rsidP="003B50A7">
      <w:pPr>
        <w:shd w:val="clear" w:color="auto" w:fill="FFFFFF"/>
        <w:spacing w:after="0" w:line="240" w:lineRule="auto"/>
        <w:rPr>
          <w:bCs/>
          <w:sz w:val="24"/>
          <w:szCs w:val="24"/>
        </w:rPr>
      </w:pPr>
      <w:r>
        <w:rPr>
          <w:bCs/>
          <w:sz w:val="24"/>
          <w:szCs w:val="24"/>
        </w:rPr>
        <w:t xml:space="preserve">- </w:t>
      </w:r>
    </w:p>
    <w:p w:rsidR="003B50A7" w:rsidRDefault="003B50A7" w:rsidP="003B50A7">
      <w:pPr>
        <w:shd w:val="clear" w:color="auto" w:fill="FFFFFF"/>
        <w:spacing w:after="0" w:line="240" w:lineRule="auto"/>
        <w:rPr>
          <w:bCs/>
          <w:sz w:val="24"/>
          <w:szCs w:val="24"/>
        </w:rPr>
      </w:pPr>
      <w:r>
        <w:rPr>
          <w:bCs/>
          <w:sz w:val="24"/>
          <w:szCs w:val="24"/>
        </w:rPr>
        <w:t xml:space="preserve"> </w:t>
      </w:r>
    </w:p>
    <w:p w:rsidR="003B50A7" w:rsidRDefault="003B50A7" w:rsidP="003B50A7">
      <w:pPr>
        <w:shd w:val="clear" w:color="auto" w:fill="FFFFFF"/>
        <w:spacing w:after="0" w:line="240" w:lineRule="auto"/>
        <w:jc w:val="center"/>
        <w:rPr>
          <w:bCs/>
          <w:i/>
          <w:sz w:val="28"/>
          <w:szCs w:val="28"/>
        </w:rPr>
      </w:pPr>
    </w:p>
    <w:p w:rsidR="003B50A7" w:rsidRDefault="003B50A7" w:rsidP="003B50A7">
      <w:pPr>
        <w:shd w:val="clear" w:color="auto" w:fill="FFFFFF"/>
        <w:spacing w:after="0" w:line="240" w:lineRule="auto"/>
        <w:jc w:val="center"/>
        <w:rPr>
          <w:bCs/>
          <w:i/>
          <w:sz w:val="28"/>
          <w:szCs w:val="28"/>
        </w:rPr>
      </w:pPr>
    </w:p>
    <w:p w:rsidR="003B50A7" w:rsidRDefault="003B50A7" w:rsidP="003B50A7">
      <w:pPr>
        <w:shd w:val="clear" w:color="auto" w:fill="FFFFFF"/>
        <w:spacing w:after="0" w:line="240" w:lineRule="auto"/>
        <w:jc w:val="center"/>
        <w:rPr>
          <w:bCs/>
          <w:i/>
          <w:sz w:val="28"/>
          <w:szCs w:val="28"/>
        </w:rPr>
      </w:pPr>
    </w:p>
    <w:p w:rsidR="003B50A7" w:rsidRDefault="003B50A7" w:rsidP="003B50A7">
      <w:pPr>
        <w:shd w:val="clear" w:color="auto" w:fill="FFFFFF"/>
        <w:spacing w:after="0" w:line="240" w:lineRule="auto"/>
        <w:jc w:val="center"/>
        <w:rPr>
          <w:bCs/>
          <w:i/>
          <w:sz w:val="28"/>
          <w:szCs w:val="28"/>
        </w:rPr>
      </w:pPr>
      <w:r w:rsidRPr="005A650F">
        <w:rPr>
          <w:bCs/>
          <w:i/>
          <w:sz w:val="28"/>
          <w:szCs w:val="28"/>
        </w:rPr>
        <w:t>Année universitaire 202</w:t>
      </w:r>
      <w:r>
        <w:rPr>
          <w:bCs/>
          <w:i/>
          <w:sz w:val="28"/>
          <w:szCs w:val="28"/>
        </w:rPr>
        <w:t>5</w:t>
      </w:r>
      <w:r w:rsidRPr="005A650F">
        <w:rPr>
          <w:bCs/>
          <w:i/>
          <w:sz w:val="28"/>
          <w:szCs w:val="28"/>
        </w:rPr>
        <w:t>/202</w:t>
      </w:r>
      <w:r>
        <w:rPr>
          <w:bCs/>
          <w:i/>
          <w:sz w:val="28"/>
          <w:szCs w:val="28"/>
        </w:rPr>
        <w:t>6</w:t>
      </w:r>
    </w:p>
    <w:p w:rsidR="003B50A7" w:rsidRDefault="003B50A7" w:rsidP="003B50A7">
      <w:pPr>
        <w:shd w:val="clear" w:color="auto" w:fill="FFFFFF"/>
        <w:spacing w:after="0" w:line="240" w:lineRule="auto"/>
        <w:jc w:val="center"/>
        <w:rPr>
          <w:bCs/>
          <w:i/>
          <w:sz w:val="28"/>
          <w:szCs w:val="28"/>
        </w:rPr>
      </w:pPr>
    </w:p>
    <w:p w:rsidR="006363B7" w:rsidRPr="006363B7" w:rsidRDefault="006363B7" w:rsidP="003B50A7">
      <w:pPr>
        <w:shd w:val="clear" w:color="auto" w:fill="A8D08D"/>
        <w:spacing w:after="0" w:line="240" w:lineRule="auto"/>
        <w:jc w:val="center"/>
        <w:rPr>
          <w:b/>
          <w:caps/>
          <w:sz w:val="36"/>
          <w:szCs w:val="36"/>
        </w:rPr>
      </w:pPr>
      <w:r w:rsidRPr="006363B7">
        <w:rPr>
          <w:b/>
          <w:caps/>
          <w:sz w:val="36"/>
          <w:szCs w:val="36"/>
        </w:rPr>
        <w:lastRenderedPageBreak/>
        <w:t xml:space="preserve">Plan </w:t>
      </w:r>
    </w:p>
    <w:p w:rsidR="006363B7" w:rsidRDefault="006363B7" w:rsidP="009620B9">
      <w:pPr>
        <w:shd w:val="clear" w:color="auto" w:fill="FFFFFF"/>
        <w:spacing w:after="0" w:line="360" w:lineRule="auto"/>
        <w:jc w:val="center"/>
        <w:rPr>
          <w:bCs/>
          <w:i/>
          <w:iCs/>
          <w:sz w:val="24"/>
          <w:szCs w:val="24"/>
        </w:rPr>
      </w:pPr>
    </w:p>
    <w:p w:rsidR="006363B7" w:rsidRDefault="006363B7" w:rsidP="009620B9">
      <w:pPr>
        <w:shd w:val="clear" w:color="auto" w:fill="FFFFFF"/>
        <w:spacing w:after="0" w:line="360" w:lineRule="auto"/>
        <w:jc w:val="center"/>
        <w:rPr>
          <w:bCs/>
          <w:i/>
          <w:iCs/>
          <w:sz w:val="24"/>
          <w:szCs w:val="24"/>
        </w:rPr>
      </w:pPr>
    </w:p>
    <w:tbl>
      <w:tblPr>
        <w:tblW w:w="0" w:type="auto"/>
        <w:tblLook w:val="04A0" w:firstRow="1" w:lastRow="0" w:firstColumn="1" w:lastColumn="0" w:noHBand="0" w:noVBand="1"/>
      </w:tblPr>
      <w:tblGrid>
        <w:gridCol w:w="8330"/>
      </w:tblGrid>
      <w:tr w:rsidR="006B1F56" w:rsidRPr="00C343FD" w:rsidTr="007A28DC">
        <w:tc>
          <w:tcPr>
            <w:tcW w:w="8330" w:type="dxa"/>
            <w:vAlign w:val="center"/>
          </w:tcPr>
          <w:p w:rsidR="006B1F56" w:rsidRDefault="00A4345C" w:rsidP="006B1F56">
            <w:pPr>
              <w:spacing w:after="0" w:line="240" w:lineRule="auto"/>
              <w:ind w:right="-675"/>
              <w:jc w:val="center"/>
              <w:rPr>
                <w:b/>
                <w:caps/>
                <w:sz w:val="24"/>
                <w:szCs w:val="24"/>
                <w:highlight w:val="lightGray"/>
              </w:rPr>
            </w:pPr>
            <w:r>
              <w:rPr>
                <w:b/>
                <w:caps/>
                <w:sz w:val="24"/>
                <w:szCs w:val="24"/>
                <w:highlight w:val="lightGray"/>
              </w:rPr>
              <w:t>THEME D’EXPOSE</w:t>
            </w:r>
          </w:p>
          <w:p w:rsidR="00A4345C" w:rsidRPr="009E0AB7" w:rsidRDefault="00A4345C" w:rsidP="006B1F56">
            <w:pPr>
              <w:spacing w:after="0" w:line="240" w:lineRule="auto"/>
              <w:ind w:right="-675"/>
              <w:jc w:val="center"/>
              <w:rPr>
                <w:b/>
                <w:sz w:val="24"/>
                <w:szCs w:val="24"/>
                <w:highlight w:val="lightGray"/>
              </w:rPr>
            </w:pPr>
          </w:p>
          <w:p w:rsidR="006B1F56" w:rsidRPr="00A4345C" w:rsidRDefault="006B1F56" w:rsidP="006B1F56">
            <w:pPr>
              <w:spacing w:after="0" w:line="240" w:lineRule="auto"/>
              <w:ind w:right="-675"/>
              <w:jc w:val="center"/>
              <w:rPr>
                <w:bCs/>
                <w:caps/>
                <w:sz w:val="28"/>
                <w:szCs w:val="28"/>
                <w:highlight w:val="lightGray"/>
              </w:rPr>
            </w:pPr>
            <w:r w:rsidRPr="009A1FD1">
              <w:rPr>
                <w:b/>
                <w:caps/>
                <w:sz w:val="28"/>
                <w:szCs w:val="28"/>
                <w:highlight w:val="lightGray"/>
                <w:shd w:val="clear" w:color="auto" w:fill="A8D08D"/>
              </w:rPr>
              <w:t>agents et activités économiques</w:t>
            </w:r>
          </w:p>
        </w:tc>
      </w:tr>
      <w:tr w:rsidR="006B1F56" w:rsidRPr="00C343FD" w:rsidTr="007A28DC">
        <w:tc>
          <w:tcPr>
            <w:tcW w:w="8330" w:type="dxa"/>
            <w:vAlign w:val="center"/>
          </w:tcPr>
          <w:p w:rsidR="006B1F56" w:rsidRDefault="006B1F56" w:rsidP="006B1F56">
            <w:pPr>
              <w:spacing w:after="0" w:line="240" w:lineRule="auto"/>
              <w:ind w:right="-675"/>
              <w:jc w:val="center"/>
              <w:rPr>
                <w:bCs/>
                <w:caps/>
                <w:sz w:val="24"/>
                <w:szCs w:val="24"/>
                <w:highlight w:val="lightGray"/>
              </w:rPr>
            </w:pPr>
          </w:p>
          <w:p w:rsidR="00E5295B" w:rsidRDefault="00E5295B" w:rsidP="006B1F56">
            <w:pPr>
              <w:spacing w:after="0" w:line="240" w:lineRule="auto"/>
              <w:ind w:right="-675"/>
              <w:jc w:val="center"/>
              <w:rPr>
                <w:bCs/>
                <w:caps/>
                <w:sz w:val="24"/>
                <w:szCs w:val="24"/>
                <w:highlight w:val="lightGray"/>
              </w:rPr>
            </w:pPr>
          </w:p>
          <w:p w:rsidR="006B1F56" w:rsidRPr="009E0AB7" w:rsidRDefault="006B1F56" w:rsidP="006B1F56">
            <w:pPr>
              <w:spacing w:after="0" w:line="240" w:lineRule="auto"/>
              <w:ind w:right="-675"/>
              <w:jc w:val="center"/>
              <w:rPr>
                <w:bCs/>
                <w:caps/>
                <w:sz w:val="24"/>
                <w:szCs w:val="24"/>
                <w:highlight w:val="lightGray"/>
              </w:rPr>
            </w:pPr>
          </w:p>
        </w:tc>
      </w:tr>
      <w:tr w:rsidR="006B1F56" w:rsidRPr="00C343FD" w:rsidTr="007A28DC">
        <w:tc>
          <w:tcPr>
            <w:tcW w:w="8330" w:type="dxa"/>
            <w:vAlign w:val="center"/>
          </w:tcPr>
          <w:p w:rsidR="006B1F56" w:rsidRPr="009E0AB7" w:rsidRDefault="006B1F56" w:rsidP="006B1F56">
            <w:pPr>
              <w:spacing w:after="0" w:line="240" w:lineRule="auto"/>
              <w:ind w:right="-675"/>
              <w:jc w:val="center"/>
              <w:rPr>
                <w:b/>
                <w:caps/>
                <w:sz w:val="24"/>
                <w:szCs w:val="24"/>
                <w:highlight w:val="lightGray"/>
              </w:rPr>
            </w:pPr>
            <w:r w:rsidRPr="009E0AB7">
              <w:rPr>
                <w:b/>
                <w:caps/>
                <w:sz w:val="24"/>
                <w:szCs w:val="24"/>
              </w:rPr>
              <w:t>Introduction</w:t>
            </w:r>
          </w:p>
        </w:tc>
      </w:tr>
      <w:tr w:rsidR="006B1F56" w:rsidRPr="00C343FD" w:rsidTr="007A28DC">
        <w:tc>
          <w:tcPr>
            <w:tcW w:w="8330" w:type="dxa"/>
            <w:vAlign w:val="center"/>
          </w:tcPr>
          <w:p w:rsidR="006B1F56" w:rsidRPr="009E0AB7" w:rsidRDefault="006B1F56" w:rsidP="006B1F56">
            <w:pPr>
              <w:spacing w:after="0" w:line="240" w:lineRule="auto"/>
              <w:ind w:right="-675"/>
              <w:jc w:val="center"/>
              <w:rPr>
                <w:b/>
                <w:caps/>
                <w:sz w:val="24"/>
                <w:szCs w:val="24"/>
              </w:rPr>
            </w:pPr>
          </w:p>
        </w:tc>
      </w:tr>
      <w:tr w:rsidR="006B1F56" w:rsidRPr="00C343FD" w:rsidTr="007A28DC">
        <w:tc>
          <w:tcPr>
            <w:tcW w:w="8330" w:type="dxa"/>
            <w:vAlign w:val="center"/>
          </w:tcPr>
          <w:p w:rsidR="006B1F56" w:rsidRPr="009E0AB7" w:rsidRDefault="006B1F56" w:rsidP="006B1F56">
            <w:pPr>
              <w:spacing w:after="0" w:line="240" w:lineRule="auto"/>
              <w:ind w:right="-675"/>
              <w:jc w:val="center"/>
              <w:rPr>
                <w:b/>
                <w:caps/>
                <w:sz w:val="24"/>
                <w:szCs w:val="24"/>
                <w:highlight w:val="lightGray"/>
              </w:rPr>
            </w:pPr>
            <w:r w:rsidRPr="009E0AB7">
              <w:rPr>
                <w:b/>
                <w:caps/>
                <w:sz w:val="24"/>
                <w:szCs w:val="24"/>
                <w:shd w:val="clear" w:color="auto" w:fill="D9D9D9"/>
              </w:rPr>
              <w:t>Section 1 :</w:t>
            </w:r>
            <w:r w:rsidRPr="009E0AB7">
              <w:rPr>
                <w:b/>
                <w:caps/>
                <w:sz w:val="24"/>
                <w:szCs w:val="24"/>
              </w:rPr>
              <w:t xml:space="preserve"> </w:t>
            </w:r>
            <w:r w:rsidRPr="009E0AB7">
              <w:rPr>
                <w:b/>
                <w:bCs/>
                <w:caps/>
                <w:sz w:val="24"/>
                <w:szCs w:val="24"/>
              </w:rPr>
              <w:t>Les agents économiques</w:t>
            </w: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Cs/>
                <w:caps/>
                <w:sz w:val="24"/>
                <w:szCs w:val="24"/>
              </w:rPr>
              <w:t>1. Définition d’</w:t>
            </w:r>
            <w:r>
              <w:rPr>
                <w:bCs/>
                <w:caps/>
                <w:sz w:val="24"/>
                <w:szCs w:val="24"/>
              </w:rPr>
              <w:t xml:space="preserve">un </w:t>
            </w:r>
            <w:r w:rsidRPr="009E0AB7">
              <w:rPr>
                <w:bCs/>
                <w:caps/>
                <w:sz w:val="24"/>
                <w:szCs w:val="24"/>
              </w:rPr>
              <w:t>agent économique</w:t>
            </w: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Cs/>
                <w:caps/>
                <w:sz w:val="24"/>
                <w:szCs w:val="24"/>
              </w:rPr>
              <w:t>2. Les différents agents économiques</w:t>
            </w: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Cs/>
                <w:sz w:val="24"/>
                <w:szCs w:val="24"/>
              </w:rPr>
              <w:t>2.1. Les ménages</w:t>
            </w: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Cs/>
                <w:sz w:val="24"/>
                <w:szCs w:val="24"/>
              </w:rPr>
              <w:t>2.2. Les entreprises</w:t>
            </w: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Cs/>
                <w:sz w:val="24"/>
                <w:szCs w:val="24"/>
              </w:rPr>
              <w:t>2.2.1. Statut juridique</w:t>
            </w: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Cs/>
                <w:sz w:val="24"/>
                <w:szCs w:val="24"/>
              </w:rPr>
              <w:t>2.2.2. La taille de l’entreprise</w:t>
            </w: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Cs/>
                <w:sz w:val="24"/>
                <w:szCs w:val="24"/>
              </w:rPr>
              <w:t>2.2.3. Secteur ou branche d’activités</w:t>
            </w: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Cs/>
                <w:sz w:val="24"/>
                <w:szCs w:val="24"/>
              </w:rPr>
              <w:t>2.3. Les banques et les institutions financières</w:t>
            </w: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Cs/>
                <w:sz w:val="24"/>
                <w:szCs w:val="24"/>
              </w:rPr>
              <w:t>2.4. L’État</w:t>
            </w:r>
            <w:r>
              <w:rPr>
                <w:bCs/>
                <w:sz w:val="24"/>
                <w:szCs w:val="24"/>
              </w:rPr>
              <w:t xml:space="preserve"> et les administrations publiques</w:t>
            </w: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Cs/>
                <w:sz w:val="24"/>
                <w:szCs w:val="24"/>
              </w:rPr>
              <w:t>2.5. Le Reste Du Monde (RDM)</w:t>
            </w:r>
          </w:p>
        </w:tc>
      </w:tr>
      <w:tr w:rsidR="006B1F56" w:rsidRPr="00C343FD" w:rsidTr="007A28DC">
        <w:tc>
          <w:tcPr>
            <w:tcW w:w="8330" w:type="dxa"/>
            <w:vAlign w:val="center"/>
          </w:tcPr>
          <w:p w:rsidR="006B1F56" w:rsidRPr="009E0AB7" w:rsidRDefault="006B1F56" w:rsidP="006B1F56">
            <w:pPr>
              <w:spacing w:after="0" w:line="240" w:lineRule="auto"/>
              <w:ind w:right="-675"/>
              <w:jc w:val="center"/>
              <w:rPr>
                <w:bCs/>
                <w:sz w:val="24"/>
                <w:szCs w:val="24"/>
              </w:rPr>
            </w:pP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
                <w:caps/>
                <w:sz w:val="24"/>
                <w:szCs w:val="24"/>
                <w:shd w:val="clear" w:color="auto" w:fill="D9D9D9"/>
              </w:rPr>
              <w:t>Section 2 :</w:t>
            </w:r>
            <w:r w:rsidRPr="009E0AB7">
              <w:rPr>
                <w:b/>
                <w:caps/>
                <w:sz w:val="24"/>
                <w:szCs w:val="24"/>
              </w:rPr>
              <w:t xml:space="preserve"> </w:t>
            </w:r>
            <w:r w:rsidRPr="009E0AB7">
              <w:rPr>
                <w:b/>
                <w:bCs/>
                <w:caps/>
                <w:sz w:val="24"/>
                <w:szCs w:val="24"/>
              </w:rPr>
              <w:t>Activités économiques</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caps/>
                <w:sz w:val="24"/>
                <w:szCs w:val="24"/>
              </w:rPr>
              <w:t>3. production</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caps/>
                <w:sz w:val="24"/>
                <w:szCs w:val="24"/>
              </w:rPr>
              <w:t>4. échange</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caps/>
                <w:sz w:val="24"/>
                <w:szCs w:val="24"/>
              </w:rPr>
              <w:t>5. distribution</w:t>
            </w:r>
            <w:r w:rsidRPr="009E0AB7">
              <w:rPr>
                <w:sz w:val="24"/>
                <w:szCs w:val="24"/>
              </w:rPr>
              <w:t xml:space="preserve"> </w:t>
            </w:r>
            <w:r w:rsidRPr="009E0AB7">
              <w:rPr>
                <w:caps/>
                <w:sz w:val="24"/>
                <w:szCs w:val="24"/>
              </w:rPr>
              <w:t>et répartition</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sz w:val="24"/>
                <w:szCs w:val="24"/>
              </w:rPr>
              <w:t>5.1. La distribution</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sz w:val="24"/>
                <w:szCs w:val="24"/>
              </w:rPr>
              <w:t>5.1.1. L’approvisionnement</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sz w:val="24"/>
                <w:szCs w:val="24"/>
              </w:rPr>
              <w:t>5.1.2. La commercialisation</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sz w:val="24"/>
                <w:szCs w:val="24"/>
              </w:rPr>
              <w:t>5.2. La répartition</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caps/>
                <w:sz w:val="24"/>
                <w:szCs w:val="24"/>
              </w:rPr>
              <w:t>6. consommation</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sz w:val="24"/>
                <w:szCs w:val="24"/>
              </w:rPr>
              <w:t>6.1. La consommation finale</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sz w:val="24"/>
                <w:szCs w:val="24"/>
              </w:rPr>
              <w:t>6.2. La consommation intermédiaire</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caps/>
                <w:sz w:val="24"/>
                <w:szCs w:val="24"/>
              </w:rPr>
              <w:t>7. L’épargne</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caps/>
                <w:sz w:val="24"/>
                <w:szCs w:val="24"/>
              </w:rPr>
              <w:t>8. L’investissement</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sz w:val="24"/>
                <w:szCs w:val="24"/>
              </w:rPr>
              <w:t>8.1. Investissement matériel</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sz w:val="24"/>
                <w:szCs w:val="24"/>
              </w:rPr>
              <w:t>8.2. Investissement immatériel</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sz w:val="24"/>
                <w:szCs w:val="24"/>
              </w:rPr>
              <w:t>8.3. Investissement de production (de capacité)</w:t>
            </w:r>
          </w:p>
        </w:tc>
      </w:tr>
      <w:tr w:rsidR="006B1F56" w:rsidRPr="00C343FD" w:rsidTr="007A28DC">
        <w:tc>
          <w:tcPr>
            <w:tcW w:w="8330" w:type="dxa"/>
            <w:vAlign w:val="center"/>
          </w:tcPr>
          <w:p w:rsidR="006B1F56" w:rsidRPr="009E0AB7" w:rsidRDefault="006B1F56" w:rsidP="006B1F56">
            <w:pPr>
              <w:spacing w:after="0" w:line="240" w:lineRule="auto"/>
              <w:ind w:right="-675"/>
              <w:jc w:val="center"/>
              <w:rPr>
                <w:caps/>
                <w:sz w:val="24"/>
                <w:szCs w:val="24"/>
                <w:highlight w:val="lightGray"/>
              </w:rPr>
            </w:pPr>
            <w:r w:rsidRPr="009E0AB7">
              <w:rPr>
                <w:sz w:val="24"/>
                <w:szCs w:val="24"/>
              </w:rPr>
              <w:t>8.4. Investissement de productivité (de remplacement)</w:t>
            </w:r>
          </w:p>
        </w:tc>
      </w:tr>
      <w:tr w:rsidR="006B1F56" w:rsidRPr="00C343FD" w:rsidTr="007A28DC">
        <w:tc>
          <w:tcPr>
            <w:tcW w:w="8330" w:type="dxa"/>
            <w:vAlign w:val="center"/>
          </w:tcPr>
          <w:p w:rsidR="006B1F56" w:rsidRPr="009E0AB7" w:rsidRDefault="006B1F56" w:rsidP="006B1F56">
            <w:pPr>
              <w:spacing w:after="0" w:line="240" w:lineRule="auto"/>
              <w:ind w:right="-675"/>
              <w:jc w:val="center"/>
              <w:rPr>
                <w:sz w:val="24"/>
                <w:szCs w:val="24"/>
              </w:rPr>
            </w:pPr>
          </w:p>
        </w:tc>
      </w:tr>
      <w:tr w:rsidR="006B1F56" w:rsidRPr="00C343FD" w:rsidTr="007A28DC">
        <w:tc>
          <w:tcPr>
            <w:tcW w:w="8330" w:type="dxa"/>
            <w:vAlign w:val="center"/>
          </w:tcPr>
          <w:p w:rsidR="006B1F56" w:rsidRPr="009E0AB7" w:rsidRDefault="006B1F56" w:rsidP="006B1F56">
            <w:pPr>
              <w:spacing w:after="0" w:line="240" w:lineRule="auto"/>
              <w:ind w:right="-675"/>
              <w:jc w:val="center"/>
              <w:rPr>
                <w:bCs/>
                <w:caps/>
                <w:sz w:val="24"/>
                <w:szCs w:val="24"/>
                <w:highlight w:val="lightGray"/>
              </w:rPr>
            </w:pPr>
            <w:r w:rsidRPr="009E0AB7">
              <w:rPr>
                <w:b/>
                <w:bCs/>
                <w:caps/>
                <w:sz w:val="24"/>
                <w:szCs w:val="24"/>
                <w:shd w:val="clear" w:color="auto" w:fill="BFBFBF"/>
              </w:rPr>
              <w:t>Section 3 :</w:t>
            </w:r>
            <w:r w:rsidRPr="009E0AB7">
              <w:rPr>
                <w:b/>
                <w:bCs/>
                <w:caps/>
                <w:sz w:val="24"/>
                <w:szCs w:val="24"/>
              </w:rPr>
              <w:t xml:space="preserve"> Circuit ÉCONOMIQUE</w:t>
            </w:r>
          </w:p>
        </w:tc>
      </w:tr>
      <w:tr w:rsidR="006B1F56" w:rsidRPr="00C343FD" w:rsidTr="007A28DC">
        <w:tc>
          <w:tcPr>
            <w:tcW w:w="8330" w:type="dxa"/>
            <w:vAlign w:val="center"/>
          </w:tcPr>
          <w:p w:rsidR="006B1F56" w:rsidRPr="009E0AB7" w:rsidRDefault="006B1F56" w:rsidP="006B1F56">
            <w:pPr>
              <w:spacing w:after="0" w:line="240" w:lineRule="auto"/>
              <w:ind w:right="-675"/>
              <w:jc w:val="center"/>
              <w:rPr>
                <w:b/>
                <w:bCs/>
                <w:caps/>
                <w:sz w:val="24"/>
                <w:szCs w:val="24"/>
                <w:shd w:val="clear" w:color="auto" w:fill="BFBFBF"/>
              </w:rPr>
            </w:pPr>
          </w:p>
        </w:tc>
      </w:tr>
      <w:tr w:rsidR="006B1F56" w:rsidRPr="00C343FD" w:rsidTr="007A28DC">
        <w:tc>
          <w:tcPr>
            <w:tcW w:w="8330" w:type="dxa"/>
            <w:vAlign w:val="center"/>
          </w:tcPr>
          <w:p w:rsidR="006B1F56" w:rsidRPr="009E0AB7" w:rsidRDefault="006B1F56" w:rsidP="006B1F56">
            <w:pPr>
              <w:spacing w:after="0" w:line="240" w:lineRule="auto"/>
              <w:ind w:right="-675"/>
              <w:jc w:val="center"/>
              <w:rPr>
                <w:b/>
                <w:caps/>
                <w:sz w:val="24"/>
                <w:szCs w:val="24"/>
                <w:highlight w:val="lightGray"/>
              </w:rPr>
            </w:pPr>
            <w:r w:rsidRPr="009E0AB7">
              <w:rPr>
                <w:b/>
                <w:caps/>
                <w:sz w:val="24"/>
                <w:szCs w:val="24"/>
              </w:rPr>
              <w:t>Conclusion</w:t>
            </w:r>
          </w:p>
        </w:tc>
      </w:tr>
    </w:tbl>
    <w:p w:rsidR="0054113C" w:rsidRPr="00725B52" w:rsidRDefault="0054113C" w:rsidP="00725B52">
      <w:pPr>
        <w:spacing w:after="0" w:line="360" w:lineRule="auto"/>
        <w:jc w:val="center"/>
        <w:rPr>
          <w:b/>
          <w:caps/>
          <w:sz w:val="24"/>
          <w:szCs w:val="24"/>
          <w:highlight w:val="lightGray"/>
        </w:rPr>
      </w:pPr>
    </w:p>
    <w:p w:rsidR="006B1F56" w:rsidRDefault="006B1F56" w:rsidP="00B611C0">
      <w:pPr>
        <w:autoSpaceDE w:val="0"/>
        <w:autoSpaceDN w:val="0"/>
        <w:adjustRightInd w:val="0"/>
        <w:spacing w:after="0" w:line="240" w:lineRule="auto"/>
        <w:jc w:val="both"/>
        <w:rPr>
          <w:b/>
          <w:bCs/>
          <w:caps/>
          <w:sz w:val="24"/>
          <w:szCs w:val="24"/>
        </w:rPr>
      </w:pPr>
    </w:p>
    <w:p w:rsidR="006B1F56" w:rsidRDefault="006B1F56" w:rsidP="00B611C0">
      <w:pPr>
        <w:autoSpaceDE w:val="0"/>
        <w:autoSpaceDN w:val="0"/>
        <w:adjustRightInd w:val="0"/>
        <w:spacing w:after="0" w:line="240" w:lineRule="auto"/>
        <w:jc w:val="both"/>
        <w:rPr>
          <w:b/>
          <w:bCs/>
          <w:caps/>
          <w:sz w:val="24"/>
          <w:szCs w:val="24"/>
        </w:rPr>
      </w:pPr>
    </w:p>
    <w:p w:rsidR="006B1F56" w:rsidRDefault="006B1F56" w:rsidP="00B611C0">
      <w:pPr>
        <w:autoSpaceDE w:val="0"/>
        <w:autoSpaceDN w:val="0"/>
        <w:adjustRightInd w:val="0"/>
        <w:spacing w:after="0" w:line="240" w:lineRule="auto"/>
        <w:jc w:val="both"/>
        <w:rPr>
          <w:b/>
          <w:bCs/>
          <w:caps/>
          <w:sz w:val="24"/>
          <w:szCs w:val="24"/>
        </w:rPr>
      </w:pPr>
    </w:p>
    <w:p w:rsidR="00B611C0" w:rsidRPr="006E18A7" w:rsidRDefault="00B611C0" w:rsidP="00E5295B">
      <w:pPr>
        <w:autoSpaceDE w:val="0"/>
        <w:autoSpaceDN w:val="0"/>
        <w:adjustRightInd w:val="0"/>
        <w:spacing w:after="0" w:line="360" w:lineRule="auto"/>
        <w:jc w:val="both"/>
        <w:rPr>
          <w:b/>
          <w:bCs/>
          <w:caps/>
          <w:sz w:val="24"/>
          <w:szCs w:val="24"/>
        </w:rPr>
      </w:pPr>
      <w:r w:rsidRPr="006E18A7">
        <w:rPr>
          <w:b/>
          <w:bCs/>
          <w:caps/>
          <w:sz w:val="24"/>
          <w:szCs w:val="24"/>
        </w:rPr>
        <w:lastRenderedPageBreak/>
        <w:t xml:space="preserve">Introduction </w:t>
      </w:r>
    </w:p>
    <w:p w:rsidR="00B611C0" w:rsidRPr="00725B52" w:rsidRDefault="00B611C0" w:rsidP="00E5295B">
      <w:pPr>
        <w:autoSpaceDE w:val="0"/>
        <w:autoSpaceDN w:val="0"/>
        <w:adjustRightInd w:val="0"/>
        <w:spacing w:after="0" w:line="360" w:lineRule="auto"/>
        <w:jc w:val="both"/>
        <w:rPr>
          <w:sz w:val="24"/>
          <w:szCs w:val="24"/>
        </w:rPr>
      </w:pPr>
    </w:p>
    <w:p w:rsidR="00B611C0" w:rsidRPr="00725B52" w:rsidRDefault="00B611C0" w:rsidP="00E5295B">
      <w:pPr>
        <w:autoSpaceDE w:val="0"/>
        <w:autoSpaceDN w:val="0"/>
        <w:adjustRightInd w:val="0"/>
        <w:spacing w:after="0" w:line="360" w:lineRule="auto"/>
        <w:jc w:val="both"/>
        <w:rPr>
          <w:sz w:val="24"/>
          <w:szCs w:val="24"/>
        </w:rPr>
      </w:pPr>
      <w:r w:rsidRPr="00725B52">
        <w:rPr>
          <w:sz w:val="24"/>
          <w:szCs w:val="24"/>
        </w:rPr>
        <w:t>Chaque économie est composée d’agents économiques qui tissent entre eux des liens et exercent des activités multiples pour réaliser des objectifs précis. La combinaison de ces deux composantes, en plus de la distinction des différents marchés, va permettre de schématiser le circuit économique</w:t>
      </w:r>
      <w:r>
        <w:rPr>
          <w:sz w:val="24"/>
          <w:szCs w:val="24"/>
        </w:rPr>
        <w:t xml:space="preserve"> de toute économie</w:t>
      </w:r>
      <w:r w:rsidRPr="00725B52">
        <w:rPr>
          <w:sz w:val="24"/>
          <w:szCs w:val="24"/>
        </w:rPr>
        <w:t xml:space="preserve">. </w:t>
      </w:r>
    </w:p>
    <w:p w:rsidR="00B611C0" w:rsidRPr="00725B52" w:rsidRDefault="00B611C0" w:rsidP="00E5295B">
      <w:pPr>
        <w:autoSpaceDE w:val="0"/>
        <w:autoSpaceDN w:val="0"/>
        <w:adjustRightInd w:val="0"/>
        <w:spacing w:after="0" w:line="360" w:lineRule="auto"/>
        <w:jc w:val="both"/>
        <w:rPr>
          <w:sz w:val="24"/>
          <w:szCs w:val="24"/>
        </w:rPr>
      </w:pPr>
      <w:r w:rsidRPr="00725B52">
        <w:rPr>
          <w:sz w:val="24"/>
          <w:szCs w:val="24"/>
        </w:rPr>
        <w:t xml:space="preserve">Dans cette optique, ce </w:t>
      </w:r>
      <w:r w:rsidR="00E5295B">
        <w:rPr>
          <w:sz w:val="24"/>
          <w:szCs w:val="24"/>
        </w:rPr>
        <w:t xml:space="preserve">travail de recherche </w:t>
      </w:r>
      <w:r w:rsidRPr="00725B52">
        <w:rPr>
          <w:sz w:val="24"/>
          <w:szCs w:val="24"/>
        </w:rPr>
        <w:t xml:space="preserve">a comme finalité de définir l’agent économique en sa qualité de personne morale ou physique adoptant </w:t>
      </w:r>
      <w:r>
        <w:rPr>
          <w:sz w:val="24"/>
          <w:szCs w:val="24"/>
        </w:rPr>
        <w:t xml:space="preserve">des </w:t>
      </w:r>
      <w:r w:rsidRPr="00725B52">
        <w:rPr>
          <w:sz w:val="24"/>
          <w:szCs w:val="24"/>
        </w:rPr>
        <w:t>comportement</w:t>
      </w:r>
      <w:r>
        <w:rPr>
          <w:sz w:val="24"/>
          <w:szCs w:val="24"/>
        </w:rPr>
        <w:t>s</w:t>
      </w:r>
      <w:r w:rsidRPr="00725B52">
        <w:rPr>
          <w:sz w:val="24"/>
          <w:szCs w:val="24"/>
        </w:rPr>
        <w:t xml:space="preserve"> ration</w:t>
      </w:r>
      <w:r>
        <w:rPr>
          <w:sz w:val="24"/>
          <w:szCs w:val="24"/>
        </w:rPr>
        <w:t>nels</w:t>
      </w:r>
      <w:r w:rsidRPr="00725B52">
        <w:rPr>
          <w:sz w:val="24"/>
          <w:szCs w:val="24"/>
        </w:rPr>
        <w:t>. Mais aussi, d’identifier les différents agents économiques, leurs activités et leurs finalités respectives qui sont dans certain</w:t>
      </w:r>
      <w:r>
        <w:rPr>
          <w:sz w:val="24"/>
          <w:szCs w:val="24"/>
        </w:rPr>
        <w:t>s cas antagonistes.</w:t>
      </w:r>
    </w:p>
    <w:p w:rsidR="00B611C0" w:rsidRPr="00725B52" w:rsidRDefault="00B611C0" w:rsidP="00E5295B">
      <w:pPr>
        <w:spacing w:after="0" w:line="360" w:lineRule="auto"/>
        <w:jc w:val="both"/>
        <w:rPr>
          <w:sz w:val="24"/>
          <w:szCs w:val="24"/>
        </w:rPr>
      </w:pPr>
    </w:p>
    <w:p w:rsidR="00414D40" w:rsidRDefault="00414D40" w:rsidP="00E5295B">
      <w:pPr>
        <w:spacing w:after="0" w:line="360" w:lineRule="auto"/>
        <w:jc w:val="both"/>
        <w:rPr>
          <w:b/>
          <w:caps/>
          <w:sz w:val="24"/>
          <w:szCs w:val="24"/>
          <w:shd w:val="clear" w:color="auto" w:fill="D9D9D9"/>
        </w:rPr>
      </w:pPr>
    </w:p>
    <w:p w:rsidR="00B611C0" w:rsidRPr="00725B52" w:rsidRDefault="00B611C0" w:rsidP="00E5295B">
      <w:pPr>
        <w:spacing w:after="0" w:line="360" w:lineRule="auto"/>
        <w:jc w:val="both"/>
        <w:rPr>
          <w:b/>
          <w:caps/>
          <w:sz w:val="24"/>
          <w:szCs w:val="24"/>
        </w:rPr>
      </w:pPr>
      <w:r w:rsidRPr="00725B52">
        <w:rPr>
          <w:b/>
          <w:caps/>
          <w:sz w:val="24"/>
          <w:szCs w:val="24"/>
          <w:shd w:val="clear" w:color="auto" w:fill="D9D9D9"/>
        </w:rPr>
        <w:t>Section 1 :</w:t>
      </w:r>
      <w:r w:rsidRPr="00725B52">
        <w:rPr>
          <w:b/>
          <w:caps/>
          <w:sz w:val="24"/>
          <w:szCs w:val="24"/>
        </w:rPr>
        <w:t xml:space="preserve"> </w:t>
      </w:r>
      <w:r w:rsidRPr="00725B52">
        <w:rPr>
          <w:b/>
          <w:bCs/>
          <w:caps/>
          <w:sz w:val="24"/>
          <w:szCs w:val="24"/>
        </w:rPr>
        <w:t xml:space="preserve">Les agents économiques </w:t>
      </w:r>
    </w:p>
    <w:p w:rsidR="00B611C0" w:rsidRPr="00725B52" w:rsidRDefault="00B611C0" w:rsidP="00E5295B">
      <w:pPr>
        <w:spacing w:after="0" w:line="360" w:lineRule="auto"/>
        <w:jc w:val="both"/>
        <w:rPr>
          <w:b/>
          <w:sz w:val="24"/>
          <w:szCs w:val="24"/>
        </w:rPr>
      </w:pPr>
    </w:p>
    <w:p w:rsidR="00B611C0" w:rsidRPr="00725B52" w:rsidRDefault="00B611C0" w:rsidP="00E5295B">
      <w:pPr>
        <w:spacing w:after="0" w:line="360" w:lineRule="auto"/>
        <w:jc w:val="both"/>
        <w:rPr>
          <w:b/>
          <w:caps/>
          <w:sz w:val="24"/>
          <w:szCs w:val="24"/>
        </w:rPr>
      </w:pPr>
      <w:r w:rsidRPr="00725B52">
        <w:rPr>
          <w:b/>
          <w:caps/>
          <w:sz w:val="24"/>
          <w:szCs w:val="24"/>
        </w:rPr>
        <w:t>1. Définition d’</w:t>
      </w:r>
      <w:r>
        <w:rPr>
          <w:b/>
          <w:caps/>
          <w:sz w:val="24"/>
          <w:szCs w:val="24"/>
        </w:rPr>
        <w:t xml:space="preserve">un </w:t>
      </w:r>
      <w:r w:rsidRPr="00725B52">
        <w:rPr>
          <w:b/>
          <w:caps/>
          <w:sz w:val="24"/>
          <w:szCs w:val="24"/>
        </w:rPr>
        <w:t xml:space="preserve">agent économique </w:t>
      </w:r>
    </w:p>
    <w:p w:rsidR="00B611C0" w:rsidRPr="00725B52" w:rsidRDefault="00B611C0" w:rsidP="00E5295B">
      <w:pPr>
        <w:spacing w:after="0" w:line="360" w:lineRule="auto"/>
        <w:jc w:val="both"/>
        <w:rPr>
          <w:b/>
          <w:sz w:val="24"/>
          <w:szCs w:val="24"/>
        </w:rPr>
      </w:pPr>
    </w:p>
    <w:p w:rsidR="00B611C0" w:rsidRPr="00725B52" w:rsidRDefault="00B611C0" w:rsidP="00E5295B">
      <w:pPr>
        <w:tabs>
          <w:tab w:val="left" w:pos="3600"/>
        </w:tabs>
        <w:spacing w:after="0" w:line="360" w:lineRule="auto"/>
        <w:jc w:val="both"/>
        <w:rPr>
          <w:sz w:val="24"/>
          <w:szCs w:val="24"/>
        </w:rPr>
      </w:pPr>
      <w:r w:rsidRPr="00725B52">
        <w:rPr>
          <w:sz w:val="24"/>
          <w:szCs w:val="24"/>
        </w:rPr>
        <w:t>Un agent économique est une ou plusieurs personnes physiques ou morales qui participent activement dans la vie économique. Chaque agent économique exerce une activité principale (consommation, production, ou répartitions), il mobilise différents moyens (humains, techniques, matériels et financiers) pour réaliser des objectifs précis, ces objectifs peuvent s’interposer d’un agent économique à un autre. Un agent économique est aussi une personne ou plusieurs personnes organisées, c’est aussi un centre de décision autonome.</w:t>
      </w:r>
    </w:p>
    <w:p w:rsidR="00B611C0" w:rsidRPr="00725B52" w:rsidRDefault="00B611C0" w:rsidP="00E5295B">
      <w:pPr>
        <w:tabs>
          <w:tab w:val="left" w:pos="3600"/>
        </w:tabs>
        <w:spacing w:after="0" w:line="360" w:lineRule="auto"/>
        <w:jc w:val="both"/>
        <w:rPr>
          <w:sz w:val="24"/>
          <w:szCs w:val="24"/>
        </w:rPr>
      </w:pPr>
    </w:p>
    <w:p w:rsidR="00B611C0" w:rsidRPr="00725B52" w:rsidRDefault="00B611C0" w:rsidP="00E5295B">
      <w:pPr>
        <w:tabs>
          <w:tab w:val="left" w:pos="3600"/>
        </w:tabs>
        <w:spacing w:after="0" w:line="360" w:lineRule="auto"/>
        <w:jc w:val="both"/>
        <w:rPr>
          <w:b/>
          <w:bCs/>
          <w:caps/>
          <w:sz w:val="24"/>
          <w:szCs w:val="24"/>
        </w:rPr>
      </w:pPr>
      <w:r w:rsidRPr="00725B52">
        <w:rPr>
          <w:b/>
          <w:bCs/>
          <w:caps/>
          <w:sz w:val="24"/>
          <w:szCs w:val="24"/>
        </w:rPr>
        <w:t xml:space="preserve">2. Les différents agents économiques </w:t>
      </w:r>
    </w:p>
    <w:p w:rsidR="00B611C0" w:rsidRPr="00725B52" w:rsidRDefault="00B611C0" w:rsidP="00E5295B">
      <w:pPr>
        <w:tabs>
          <w:tab w:val="left" w:pos="3600"/>
        </w:tabs>
        <w:spacing w:after="0" w:line="360" w:lineRule="auto"/>
        <w:jc w:val="both"/>
        <w:rPr>
          <w:sz w:val="24"/>
          <w:szCs w:val="24"/>
        </w:rPr>
      </w:pPr>
    </w:p>
    <w:p w:rsidR="00B611C0" w:rsidRPr="00725B52" w:rsidRDefault="00B611C0" w:rsidP="00E5295B">
      <w:pPr>
        <w:tabs>
          <w:tab w:val="left" w:pos="3600"/>
        </w:tabs>
        <w:spacing w:after="0" w:line="360" w:lineRule="auto"/>
        <w:jc w:val="both"/>
        <w:rPr>
          <w:sz w:val="24"/>
          <w:szCs w:val="24"/>
        </w:rPr>
      </w:pPr>
      <w:r w:rsidRPr="00725B52">
        <w:rPr>
          <w:sz w:val="24"/>
          <w:szCs w:val="24"/>
        </w:rPr>
        <w:t xml:space="preserve">Dans toute économie, on distingue cinq agents économiques qui sont : </w:t>
      </w:r>
    </w:p>
    <w:p w:rsidR="00B611C0" w:rsidRPr="00725B52" w:rsidRDefault="00B611C0" w:rsidP="00E5295B">
      <w:pPr>
        <w:tabs>
          <w:tab w:val="left" w:pos="3600"/>
        </w:tabs>
        <w:spacing w:after="0" w:line="360" w:lineRule="auto"/>
        <w:jc w:val="both"/>
        <w:rPr>
          <w:sz w:val="24"/>
          <w:szCs w:val="24"/>
        </w:rPr>
      </w:pPr>
    </w:p>
    <w:p w:rsidR="00B611C0" w:rsidRPr="00725B52" w:rsidRDefault="00B611C0" w:rsidP="00E5295B">
      <w:pPr>
        <w:pStyle w:val="Paragraphedeliste"/>
        <w:tabs>
          <w:tab w:val="left" w:pos="567"/>
        </w:tabs>
        <w:spacing w:after="0" w:line="360" w:lineRule="auto"/>
        <w:ind w:left="0"/>
        <w:jc w:val="both"/>
        <w:rPr>
          <w:sz w:val="24"/>
          <w:szCs w:val="24"/>
        </w:rPr>
      </w:pPr>
      <w:r w:rsidRPr="00725B52">
        <w:rPr>
          <w:b/>
          <w:bCs/>
          <w:sz w:val="24"/>
          <w:szCs w:val="24"/>
        </w:rPr>
        <w:t xml:space="preserve">2.1. </w:t>
      </w:r>
      <w:r>
        <w:rPr>
          <w:b/>
          <w:bCs/>
          <w:sz w:val="24"/>
          <w:szCs w:val="24"/>
        </w:rPr>
        <w:t xml:space="preserve">Les </w:t>
      </w:r>
      <w:r w:rsidRPr="00725B52">
        <w:rPr>
          <w:b/>
          <w:bCs/>
          <w:sz w:val="24"/>
          <w:szCs w:val="24"/>
        </w:rPr>
        <w:t>ménage</w:t>
      </w:r>
      <w:r>
        <w:rPr>
          <w:b/>
          <w:bCs/>
          <w:sz w:val="24"/>
          <w:szCs w:val="24"/>
        </w:rPr>
        <w:t>s</w:t>
      </w:r>
      <w:r w:rsidRPr="00725B52">
        <w:rPr>
          <w:sz w:val="24"/>
          <w:szCs w:val="24"/>
        </w:rPr>
        <w:t xml:space="preserve"> </w:t>
      </w:r>
    </w:p>
    <w:p w:rsidR="00B611C0" w:rsidRPr="00725B52" w:rsidRDefault="00B611C0" w:rsidP="00E5295B">
      <w:pPr>
        <w:pStyle w:val="Paragraphedeliste"/>
        <w:tabs>
          <w:tab w:val="left" w:pos="567"/>
        </w:tabs>
        <w:spacing w:after="0" w:line="360" w:lineRule="auto"/>
        <w:ind w:left="0"/>
        <w:jc w:val="both"/>
        <w:rPr>
          <w:sz w:val="24"/>
          <w:szCs w:val="24"/>
        </w:rPr>
      </w:pPr>
    </w:p>
    <w:p w:rsidR="00B611C0" w:rsidRPr="00725B52" w:rsidRDefault="00B611C0" w:rsidP="00E5295B">
      <w:pPr>
        <w:tabs>
          <w:tab w:val="left" w:pos="3600"/>
        </w:tabs>
        <w:spacing w:after="0" w:line="360" w:lineRule="auto"/>
        <w:jc w:val="both"/>
        <w:rPr>
          <w:sz w:val="24"/>
          <w:szCs w:val="24"/>
        </w:rPr>
      </w:pPr>
      <w:r w:rsidRPr="00725B52">
        <w:rPr>
          <w:sz w:val="24"/>
          <w:szCs w:val="24"/>
        </w:rPr>
        <w:t xml:space="preserve">Un ménage est une ou plusieurs personnes physiques </w:t>
      </w:r>
      <w:r>
        <w:rPr>
          <w:sz w:val="24"/>
          <w:szCs w:val="24"/>
        </w:rPr>
        <w:t xml:space="preserve">qui vivent sous le même toit et </w:t>
      </w:r>
      <w:r w:rsidRPr="00725B52">
        <w:rPr>
          <w:sz w:val="24"/>
          <w:szCs w:val="24"/>
        </w:rPr>
        <w:t>dont la fonction principale est la consommation</w:t>
      </w:r>
      <w:r>
        <w:rPr>
          <w:sz w:val="24"/>
          <w:szCs w:val="24"/>
        </w:rPr>
        <w:t xml:space="preserve"> (Ex. un couple avec ou sans enfants, des militaires dans une caserne,</w:t>
      </w:r>
      <w:r w:rsidRPr="00725B52">
        <w:rPr>
          <w:sz w:val="24"/>
          <w:szCs w:val="24"/>
        </w:rPr>
        <w:t xml:space="preserve"> </w:t>
      </w:r>
      <w:r>
        <w:rPr>
          <w:sz w:val="24"/>
          <w:szCs w:val="24"/>
        </w:rPr>
        <w:t xml:space="preserve">des prisonniers dans une prison, etc.). </w:t>
      </w:r>
      <w:r w:rsidRPr="00725B52">
        <w:rPr>
          <w:sz w:val="24"/>
          <w:szCs w:val="24"/>
        </w:rPr>
        <w:t xml:space="preserve">Mais, les ménages </w:t>
      </w:r>
      <w:r w:rsidRPr="00725B52">
        <w:rPr>
          <w:sz w:val="24"/>
          <w:szCs w:val="24"/>
        </w:rPr>
        <w:lastRenderedPageBreak/>
        <w:t xml:space="preserve">peuvent aussi produire (Ex. un ménage peut cultiver des fruits et légumes </w:t>
      </w:r>
      <w:r>
        <w:rPr>
          <w:sz w:val="24"/>
          <w:szCs w:val="24"/>
        </w:rPr>
        <w:t xml:space="preserve">pour sa propre </w:t>
      </w:r>
      <w:r w:rsidRPr="00725B52">
        <w:rPr>
          <w:sz w:val="24"/>
          <w:szCs w:val="24"/>
        </w:rPr>
        <w:t>consomm</w:t>
      </w:r>
      <w:r>
        <w:rPr>
          <w:sz w:val="24"/>
          <w:szCs w:val="24"/>
        </w:rPr>
        <w:t>ation</w:t>
      </w:r>
      <w:r w:rsidRPr="00725B52">
        <w:rPr>
          <w:sz w:val="24"/>
          <w:szCs w:val="24"/>
        </w:rPr>
        <w:t xml:space="preserve"> ou </w:t>
      </w:r>
      <w:r>
        <w:rPr>
          <w:sz w:val="24"/>
          <w:szCs w:val="24"/>
        </w:rPr>
        <w:t xml:space="preserve">bien de les </w:t>
      </w:r>
      <w:r w:rsidRPr="00725B52">
        <w:rPr>
          <w:sz w:val="24"/>
          <w:szCs w:val="24"/>
        </w:rPr>
        <w:t>vendre).</w:t>
      </w:r>
    </w:p>
    <w:p w:rsidR="00B611C0" w:rsidRPr="00725B52" w:rsidRDefault="00B611C0" w:rsidP="00E5295B">
      <w:pPr>
        <w:tabs>
          <w:tab w:val="left" w:pos="3600"/>
        </w:tabs>
        <w:spacing w:after="0" w:line="360" w:lineRule="auto"/>
        <w:jc w:val="both"/>
        <w:rPr>
          <w:sz w:val="24"/>
          <w:szCs w:val="24"/>
        </w:rPr>
      </w:pPr>
      <w:r w:rsidRPr="00725B52">
        <w:rPr>
          <w:sz w:val="24"/>
          <w:szCs w:val="24"/>
        </w:rPr>
        <w:t xml:space="preserve">Les ménages offrent leur travail aux entreprises </w:t>
      </w:r>
      <w:r>
        <w:rPr>
          <w:sz w:val="24"/>
          <w:szCs w:val="24"/>
        </w:rPr>
        <w:t>en contrepartie</w:t>
      </w:r>
      <w:r w:rsidRPr="00725B52">
        <w:rPr>
          <w:sz w:val="24"/>
          <w:szCs w:val="24"/>
        </w:rPr>
        <w:t xml:space="preserve"> d’un salaire, ils utilisent cette rémunération pour acheter des biens et services qui sont produits par les entreprises. Les ménages payent des cotisations sociales, des taxes (Ex. taxe d’habitation) et des impôts (Ex. Impôt sur le Revenu Global – IRG) qui vont alimenter les caisses de l’État. Les ménages peuvent solliciter des crédits au niveau des banques pour financer leur consommation (crédit de consommation) et même effectuer des placements au sein de ces mêmes institutions bancaires (ouvrir des comptes épargne)</w:t>
      </w:r>
      <w:r>
        <w:rPr>
          <w:sz w:val="24"/>
          <w:szCs w:val="24"/>
        </w:rPr>
        <w:t xml:space="preserve"> ou financières (Ex. acheter ou vendre des titres)</w:t>
      </w:r>
      <w:r w:rsidRPr="00725B52">
        <w:rPr>
          <w:sz w:val="24"/>
          <w:szCs w:val="24"/>
        </w:rPr>
        <w:t xml:space="preserve">. </w:t>
      </w:r>
    </w:p>
    <w:p w:rsidR="00B611C0" w:rsidRPr="00725B52" w:rsidRDefault="00B611C0" w:rsidP="00E5295B">
      <w:pPr>
        <w:tabs>
          <w:tab w:val="left" w:pos="3600"/>
        </w:tabs>
        <w:spacing w:after="0" w:line="360" w:lineRule="auto"/>
        <w:jc w:val="both"/>
        <w:rPr>
          <w:sz w:val="24"/>
          <w:szCs w:val="24"/>
        </w:rPr>
      </w:pPr>
    </w:p>
    <w:p w:rsidR="00B611C0" w:rsidRPr="00725B52" w:rsidRDefault="00B611C0" w:rsidP="00E5295B">
      <w:pPr>
        <w:pStyle w:val="Paragraphedeliste"/>
        <w:spacing w:after="0" w:line="360" w:lineRule="auto"/>
        <w:ind w:left="0"/>
        <w:jc w:val="both"/>
        <w:rPr>
          <w:sz w:val="24"/>
          <w:szCs w:val="24"/>
        </w:rPr>
      </w:pPr>
      <w:r w:rsidRPr="00725B52">
        <w:rPr>
          <w:b/>
          <w:bCs/>
          <w:sz w:val="24"/>
          <w:szCs w:val="24"/>
        </w:rPr>
        <w:t>2.2. Les entreprises</w:t>
      </w:r>
      <w:r w:rsidRPr="00725B52">
        <w:rPr>
          <w:sz w:val="24"/>
          <w:szCs w:val="24"/>
        </w:rPr>
        <w:t xml:space="preserve"> </w:t>
      </w:r>
    </w:p>
    <w:p w:rsidR="00B611C0" w:rsidRDefault="00B611C0" w:rsidP="00E5295B">
      <w:pPr>
        <w:pStyle w:val="Paragraphedeliste"/>
        <w:spacing w:after="0" w:line="360" w:lineRule="auto"/>
        <w:ind w:left="0"/>
        <w:jc w:val="both"/>
        <w:rPr>
          <w:sz w:val="24"/>
          <w:szCs w:val="24"/>
        </w:rPr>
      </w:pPr>
    </w:p>
    <w:p w:rsidR="00B611C0" w:rsidRPr="00725B52" w:rsidRDefault="00B611C0" w:rsidP="00E5295B">
      <w:pPr>
        <w:pStyle w:val="Paragraphedeliste"/>
        <w:spacing w:after="0" w:line="360" w:lineRule="auto"/>
        <w:ind w:left="0"/>
        <w:jc w:val="both"/>
        <w:rPr>
          <w:sz w:val="24"/>
          <w:szCs w:val="24"/>
        </w:rPr>
      </w:pPr>
      <w:r>
        <w:rPr>
          <w:sz w:val="24"/>
          <w:szCs w:val="24"/>
        </w:rPr>
        <w:t>Il existe trois approches pour définir l’entreprise :</w:t>
      </w:r>
    </w:p>
    <w:p w:rsidR="00B611C0" w:rsidRDefault="00B611C0" w:rsidP="00E5295B">
      <w:pPr>
        <w:numPr>
          <w:ilvl w:val="0"/>
          <w:numId w:val="17"/>
        </w:numPr>
        <w:tabs>
          <w:tab w:val="left" w:pos="709"/>
        </w:tabs>
        <w:spacing w:after="0" w:line="360" w:lineRule="auto"/>
        <w:jc w:val="both"/>
        <w:rPr>
          <w:sz w:val="24"/>
          <w:szCs w:val="24"/>
        </w:rPr>
      </w:pPr>
      <w:r w:rsidRPr="00725B52">
        <w:rPr>
          <w:sz w:val="24"/>
          <w:szCs w:val="24"/>
        </w:rPr>
        <w:t>D’un point de vue juridique, une entreprise est une personne morale qui a une existence légale en disposant d’un statut juridique et d’une autonomie financière.</w:t>
      </w:r>
    </w:p>
    <w:p w:rsidR="00B611C0" w:rsidRDefault="00B611C0" w:rsidP="00E5295B">
      <w:pPr>
        <w:numPr>
          <w:ilvl w:val="0"/>
          <w:numId w:val="17"/>
        </w:numPr>
        <w:tabs>
          <w:tab w:val="left" w:pos="709"/>
        </w:tabs>
        <w:spacing w:after="0" w:line="360" w:lineRule="auto"/>
        <w:jc w:val="both"/>
        <w:rPr>
          <w:sz w:val="24"/>
          <w:szCs w:val="24"/>
        </w:rPr>
      </w:pPr>
      <w:r w:rsidRPr="00725B52">
        <w:rPr>
          <w:sz w:val="24"/>
          <w:szCs w:val="24"/>
        </w:rPr>
        <w:t xml:space="preserve">D’un point de vue économique, une entreprise est un agent économique, une unité de production et un centre de décision autonome qui mobilise </w:t>
      </w:r>
      <w:r>
        <w:rPr>
          <w:sz w:val="24"/>
          <w:szCs w:val="24"/>
        </w:rPr>
        <w:t xml:space="preserve">et </w:t>
      </w:r>
      <w:r w:rsidRPr="00725B52">
        <w:rPr>
          <w:sz w:val="24"/>
          <w:szCs w:val="24"/>
        </w:rPr>
        <w:t xml:space="preserve">combine différents moyens pour produire (la production est sa fonction principale) des biens et services dessinés à la vente dans le but de maximiser ses profits. </w:t>
      </w:r>
    </w:p>
    <w:p w:rsidR="00B611C0" w:rsidRPr="008E31E5" w:rsidRDefault="00B611C0" w:rsidP="00E5295B">
      <w:pPr>
        <w:numPr>
          <w:ilvl w:val="0"/>
          <w:numId w:val="17"/>
        </w:numPr>
        <w:tabs>
          <w:tab w:val="left" w:pos="709"/>
        </w:tabs>
        <w:spacing w:after="0" w:line="360" w:lineRule="auto"/>
        <w:jc w:val="both"/>
        <w:rPr>
          <w:sz w:val="24"/>
          <w:szCs w:val="24"/>
        </w:rPr>
      </w:pPr>
      <w:r w:rsidRPr="008E31E5">
        <w:rPr>
          <w:sz w:val="24"/>
          <w:szCs w:val="24"/>
        </w:rPr>
        <w:t>Les sociologues définissent l’entreprise comme une organisation sociale composée de personnes et de groupements de personnes (coalition</w:t>
      </w:r>
      <w:r>
        <w:rPr>
          <w:sz w:val="24"/>
          <w:szCs w:val="24"/>
        </w:rPr>
        <w:t>s</w:t>
      </w:r>
      <w:r w:rsidRPr="008E31E5">
        <w:rPr>
          <w:sz w:val="24"/>
          <w:szCs w:val="24"/>
        </w:rPr>
        <w:t> : actionnaires, salariés, managers, etc.) qui vise</w:t>
      </w:r>
      <w:r>
        <w:rPr>
          <w:sz w:val="24"/>
          <w:szCs w:val="24"/>
        </w:rPr>
        <w:t>nt</w:t>
      </w:r>
      <w:r w:rsidRPr="008E31E5">
        <w:rPr>
          <w:sz w:val="24"/>
          <w:szCs w:val="24"/>
        </w:rPr>
        <w:t xml:space="preserve"> à réaliser des objectifs parfois antagonistes (Ex. les objectifs des travailleurs consistant à augmenter leurs salaires peu</w:t>
      </w:r>
      <w:r>
        <w:rPr>
          <w:sz w:val="24"/>
          <w:szCs w:val="24"/>
        </w:rPr>
        <w:t>ven</w:t>
      </w:r>
      <w:r w:rsidRPr="008E31E5">
        <w:rPr>
          <w:sz w:val="24"/>
          <w:szCs w:val="24"/>
        </w:rPr>
        <w:t xml:space="preserve">t nuire aux objectifs des actionnaires consistant à maximiser les profits). Les entreprises peuvent êtres classées </w:t>
      </w:r>
      <w:r>
        <w:rPr>
          <w:sz w:val="24"/>
          <w:szCs w:val="24"/>
        </w:rPr>
        <w:t xml:space="preserve">(typologie) </w:t>
      </w:r>
      <w:r w:rsidRPr="008E31E5">
        <w:rPr>
          <w:sz w:val="24"/>
          <w:szCs w:val="24"/>
        </w:rPr>
        <w:t>selon trois critères :</w:t>
      </w:r>
    </w:p>
    <w:p w:rsidR="00B611C0" w:rsidRPr="00725B52" w:rsidRDefault="00B611C0" w:rsidP="00E5295B">
      <w:pPr>
        <w:tabs>
          <w:tab w:val="left" w:pos="3600"/>
        </w:tabs>
        <w:spacing w:after="0" w:line="360" w:lineRule="auto"/>
        <w:jc w:val="both"/>
        <w:rPr>
          <w:b/>
          <w:bCs/>
          <w:sz w:val="24"/>
          <w:szCs w:val="24"/>
        </w:rPr>
      </w:pPr>
    </w:p>
    <w:p w:rsidR="00B611C0" w:rsidRPr="00725B52" w:rsidRDefault="00B611C0" w:rsidP="00E5295B">
      <w:pPr>
        <w:pStyle w:val="Paragraphedeliste"/>
        <w:spacing w:after="0" w:line="360" w:lineRule="auto"/>
        <w:ind w:left="0"/>
        <w:jc w:val="both"/>
        <w:rPr>
          <w:b/>
          <w:bCs/>
          <w:sz w:val="24"/>
          <w:szCs w:val="24"/>
        </w:rPr>
      </w:pPr>
      <w:r w:rsidRPr="00725B52">
        <w:rPr>
          <w:b/>
          <w:bCs/>
          <w:sz w:val="24"/>
          <w:szCs w:val="24"/>
        </w:rPr>
        <w:t>2.2.1. Statut juridique </w:t>
      </w:r>
    </w:p>
    <w:p w:rsidR="00B611C0" w:rsidRPr="00725B52" w:rsidRDefault="00B611C0" w:rsidP="00E5295B">
      <w:pPr>
        <w:pStyle w:val="Paragraphedeliste"/>
        <w:spacing w:after="0" w:line="360" w:lineRule="auto"/>
        <w:ind w:left="0"/>
        <w:jc w:val="both"/>
        <w:rPr>
          <w:sz w:val="24"/>
          <w:szCs w:val="24"/>
        </w:rPr>
      </w:pPr>
      <w:r w:rsidRPr="00725B52">
        <w:rPr>
          <w:sz w:val="24"/>
          <w:szCs w:val="24"/>
        </w:rPr>
        <w:t>C’est une existence légale de l’entreprise qui peut être privée, publique ou mixte (Ex</w:t>
      </w:r>
      <w:r>
        <w:rPr>
          <w:sz w:val="24"/>
          <w:szCs w:val="24"/>
        </w:rPr>
        <w:t xml:space="preserve">. </w:t>
      </w:r>
      <w:r w:rsidRPr="00725B52">
        <w:rPr>
          <w:sz w:val="24"/>
          <w:szCs w:val="24"/>
        </w:rPr>
        <w:t>Société Par Actions</w:t>
      </w:r>
      <w:r>
        <w:rPr>
          <w:sz w:val="24"/>
          <w:szCs w:val="24"/>
        </w:rPr>
        <w:t xml:space="preserve"> (SPA)</w:t>
      </w:r>
      <w:r w:rsidRPr="00725B52">
        <w:rPr>
          <w:sz w:val="24"/>
          <w:szCs w:val="24"/>
        </w:rPr>
        <w:t>, Société A Responsabilité Limitée</w:t>
      </w:r>
      <w:r>
        <w:rPr>
          <w:sz w:val="24"/>
          <w:szCs w:val="24"/>
        </w:rPr>
        <w:t xml:space="preserve"> (SARL)</w:t>
      </w:r>
      <w:r w:rsidRPr="00725B52">
        <w:rPr>
          <w:sz w:val="24"/>
          <w:szCs w:val="24"/>
        </w:rPr>
        <w:t>, Société en Nom Commun</w:t>
      </w:r>
      <w:r>
        <w:rPr>
          <w:sz w:val="24"/>
          <w:szCs w:val="24"/>
        </w:rPr>
        <w:t xml:space="preserve"> (SNC)</w:t>
      </w:r>
      <w:r w:rsidRPr="00725B52">
        <w:rPr>
          <w:sz w:val="24"/>
          <w:szCs w:val="24"/>
        </w:rPr>
        <w:t>, Entreprise Unipersonnelle à Responsabilité Limitée</w:t>
      </w:r>
      <w:r>
        <w:rPr>
          <w:sz w:val="24"/>
          <w:szCs w:val="24"/>
        </w:rPr>
        <w:t xml:space="preserve"> (EURL)</w:t>
      </w:r>
      <w:r w:rsidRPr="00725B52">
        <w:rPr>
          <w:sz w:val="24"/>
          <w:szCs w:val="24"/>
        </w:rPr>
        <w:t>, etc.).</w:t>
      </w:r>
      <w:r>
        <w:rPr>
          <w:sz w:val="24"/>
          <w:szCs w:val="24"/>
        </w:rPr>
        <w:t xml:space="preserve"> Ce statut juridique précise les responsabilités et la nature du risque. </w:t>
      </w:r>
    </w:p>
    <w:p w:rsidR="00B611C0" w:rsidRPr="00725B52" w:rsidRDefault="00B611C0" w:rsidP="00E5295B">
      <w:pPr>
        <w:pStyle w:val="Paragraphedeliste"/>
        <w:tabs>
          <w:tab w:val="left" w:pos="3600"/>
        </w:tabs>
        <w:spacing w:after="0" w:line="360" w:lineRule="auto"/>
        <w:ind w:left="0"/>
        <w:jc w:val="both"/>
        <w:rPr>
          <w:sz w:val="24"/>
          <w:szCs w:val="24"/>
        </w:rPr>
      </w:pPr>
    </w:p>
    <w:p w:rsidR="00E5295B" w:rsidRDefault="00E5295B" w:rsidP="00E5295B">
      <w:pPr>
        <w:pStyle w:val="Paragraphedeliste"/>
        <w:tabs>
          <w:tab w:val="left" w:pos="3600"/>
        </w:tabs>
        <w:spacing w:after="0" w:line="360" w:lineRule="auto"/>
        <w:ind w:left="0"/>
        <w:jc w:val="both"/>
        <w:rPr>
          <w:b/>
          <w:bCs/>
          <w:sz w:val="24"/>
          <w:szCs w:val="24"/>
        </w:rPr>
      </w:pPr>
    </w:p>
    <w:p w:rsidR="00B611C0" w:rsidRPr="00725B52" w:rsidRDefault="00B611C0" w:rsidP="00E5295B">
      <w:pPr>
        <w:pStyle w:val="Paragraphedeliste"/>
        <w:tabs>
          <w:tab w:val="left" w:pos="3600"/>
        </w:tabs>
        <w:spacing w:after="0" w:line="360" w:lineRule="auto"/>
        <w:ind w:left="0"/>
        <w:jc w:val="both"/>
        <w:rPr>
          <w:sz w:val="24"/>
          <w:szCs w:val="24"/>
        </w:rPr>
      </w:pPr>
      <w:r w:rsidRPr="00725B52">
        <w:rPr>
          <w:b/>
          <w:bCs/>
          <w:sz w:val="24"/>
          <w:szCs w:val="24"/>
        </w:rPr>
        <w:lastRenderedPageBreak/>
        <w:t>2.2.2. La taille de l’entreprise</w:t>
      </w:r>
      <w:r w:rsidRPr="00725B52">
        <w:rPr>
          <w:sz w:val="24"/>
          <w:szCs w:val="24"/>
        </w:rPr>
        <w:t> </w:t>
      </w:r>
    </w:p>
    <w:p w:rsidR="00B611C0" w:rsidRPr="00725B52" w:rsidRDefault="00B611C0" w:rsidP="00E5295B">
      <w:pPr>
        <w:pStyle w:val="Paragraphedeliste"/>
        <w:tabs>
          <w:tab w:val="left" w:pos="3600"/>
        </w:tabs>
        <w:spacing w:after="0" w:line="360" w:lineRule="auto"/>
        <w:ind w:left="0"/>
        <w:jc w:val="both"/>
        <w:rPr>
          <w:sz w:val="24"/>
          <w:szCs w:val="24"/>
        </w:rPr>
      </w:pPr>
      <w:r w:rsidRPr="00725B52">
        <w:rPr>
          <w:sz w:val="24"/>
          <w:szCs w:val="24"/>
        </w:rPr>
        <w:t>Pour mesurer la taille de l’</w:t>
      </w:r>
      <w:r>
        <w:rPr>
          <w:sz w:val="24"/>
          <w:szCs w:val="24"/>
        </w:rPr>
        <w:t>entreprise,</w:t>
      </w:r>
      <w:r w:rsidRPr="00725B52">
        <w:rPr>
          <w:sz w:val="24"/>
          <w:szCs w:val="24"/>
        </w:rPr>
        <w:t xml:space="preserve"> on utilise l’effectif, le chiffre d’affaires ou bien les bénéfices réalisés (Ex. pour l’effectif on a : la micro-entreprise, la très petite entreprise, les Petites et Moyennes Entreprises</w:t>
      </w:r>
      <w:r>
        <w:rPr>
          <w:sz w:val="24"/>
          <w:szCs w:val="24"/>
        </w:rPr>
        <w:t xml:space="preserve"> (PME)</w:t>
      </w:r>
      <w:r w:rsidRPr="00725B52">
        <w:rPr>
          <w:sz w:val="24"/>
          <w:szCs w:val="24"/>
        </w:rPr>
        <w:t>, les grandes entreprises, les groupes, les Firmes Multinationales - FMN).</w:t>
      </w:r>
    </w:p>
    <w:p w:rsidR="00B611C0" w:rsidRPr="00725B52" w:rsidRDefault="00B611C0" w:rsidP="00E5295B">
      <w:pPr>
        <w:tabs>
          <w:tab w:val="left" w:pos="3600"/>
        </w:tabs>
        <w:spacing w:after="0" w:line="360" w:lineRule="auto"/>
        <w:jc w:val="both"/>
        <w:rPr>
          <w:sz w:val="24"/>
          <w:szCs w:val="24"/>
        </w:rPr>
      </w:pPr>
    </w:p>
    <w:p w:rsidR="00B611C0" w:rsidRPr="00725B52" w:rsidRDefault="00B611C0" w:rsidP="00E5295B">
      <w:pPr>
        <w:tabs>
          <w:tab w:val="left" w:pos="3600"/>
        </w:tabs>
        <w:spacing w:after="0" w:line="360" w:lineRule="auto"/>
        <w:jc w:val="both"/>
        <w:rPr>
          <w:b/>
          <w:bCs/>
          <w:sz w:val="24"/>
          <w:szCs w:val="24"/>
        </w:rPr>
      </w:pPr>
      <w:r w:rsidRPr="00725B52">
        <w:rPr>
          <w:b/>
          <w:bCs/>
          <w:sz w:val="24"/>
          <w:szCs w:val="24"/>
        </w:rPr>
        <w:t xml:space="preserve">2.2.3. Secteur ou branche d’activités </w:t>
      </w:r>
    </w:p>
    <w:p w:rsidR="00B611C0" w:rsidRPr="00725B52" w:rsidRDefault="00B611C0" w:rsidP="00E5295B">
      <w:pPr>
        <w:pStyle w:val="Paragraphedeliste"/>
        <w:tabs>
          <w:tab w:val="left" w:pos="284"/>
        </w:tabs>
        <w:spacing w:after="0" w:line="360" w:lineRule="auto"/>
        <w:ind w:left="0"/>
        <w:jc w:val="both"/>
        <w:rPr>
          <w:sz w:val="24"/>
          <w:szCs w:val="24"/>
        </w:rPr>
      </w:pPr>
      <w:r w:rsidRPr="00725B52">
        <w:rPr>
          <w:sz w:val="24"/>
          <w:szCs w:val="24"/>
        </w:rPr>
        <w:t>Un secteur d’activité regroupe toutes les entreprises qui ont la même activité principale. Par contre, une branche d’activité regroupe toute</w:t>
      </w:r>
      <w:r w:rsidR="00C257CD">
        <w:rPr>
          <w:sz w:val="24"/>
          <w:szCs w:val="24"/>
        </w:rPr>
        <w:t>s</w:t>
      </w:r>
      <w:r w:rsidRPr="00725B52">
        <w:rPr>
          <w:sz w:val="24"/>
          <w:szCs w:val="24"/>
        </w:rPr>
        <w:t xml:space="preserve"> les entreprises qui produisent le même type de biens ou services (Ex. L’entreprise Renault appartient au secteur secondaire qui est la transformation et à la branche mécanique). </w:t>
      </w:r>
      <w:r>
        <w:rPr>
          <w:sz w:val="24"/>
          <w:szCs w:val="24"/>
        </w:rPr>
        <w:t>En général</w:t>
      </w:r>
      <w:r w:rsidRPr="00725B52">
        <w:rPr>
          <w:sz w:val="24"/>
          <w:szCs w:val="24"/>
        </w:rPr>
        <w:t xml:space="preserve">, on distingue quatre secteurs économiques : </w:t>
      </w:r>
    </w:p>
    <w:p w:rsidR="00B611C0" w:rsidRPr="00725B52" w:rsidRDefault="00B611C0" w:rsidP="00E5295B">
      <w:pPr>
        <w:pStyle w:val="Paragraphedeliste"/>
        <w:tabs>
          <w:tab w:val="left" w:pos="709"/>
        </w:tabs>
        <w:spacing w:after="0" w:line="360" w:lineRule="auto"/>
        <w:ind w:left="567"/>
        <w:jc w:val="both"/>
        <w:rPr>
          <w:sz w:val="24"/>
          <w:szCs w:val="24"/>
        </w:rPr>
      </w:pPr>
      <w:r w:rsidRPr="00725B52">
        <w:rPr>
          <w:b/>
          <w:bCs/>
          <w:sz w:val="24"/>
          <w:szCs w:val="24"/>
        </w:rPr>
        <w:t>a. Secteur primaire :</w:t>
      </w:r>
      <w:r w:rsidRPr="00725B52">
        <w:rPr>
          <w:sz w:val="24"/>
          <w:szCs w:val="24"/>
        </w:rPr>
        <w:t xml:space="preserve"> ce sont toutes les entreprises dont l’activité principale est directement liée à la terre (Ex. agriculture, pêche et extraction</w:t>
      </w:r>
      <w:r w:rsidRPr="00725B52">
        <w:rPr>
          <w:sz w:val="24"/>
          <w:szCs w:val="24"/>
          <w:lang w:bidi="ar-DZ"/>
        </w:rPr>
        <w:t>).</w:t>
      </w:r>
    </w:p>
    <w:p w:rsidR="00B611C0" w:rsidRPr="00725B52" w:rsidRDefault="00B611C0" w:rsidP="00E5295B">
      <w:pPr>
        <w:pStyle w:val="Paragraphedeliste"/>
        <w:tabs>
          <w:tab w:val="left" w:pos="709"/>
        </w:tabs>
        <w:spacing w:after="0" w:line="360" w:lineRule="auto"/>
        <w:ind w:left="567"/>
        <w:jc w:val="both"/>
        <w:rPr>
          <w:sz w:val="24"/>
          <w:szCs w:val="24"/>
        </w:rPr>
      </w:pPr>
      <w:r w:rsidRPr="00725B52">
        <w:rPr>
          <w:b/>
          <w:bCs/>
          <w:sz w:val="24"/>
          <w:szCs w:val="24"/>
        </w:rPr>
        <w:t>b. Secteur secondaire :</w:t>
      </w:r>
      <w:r w:rsidRPr="00725B52">
        <w:rPr>
          <w:sz w:val="24"/>
          <w:szCs w:val="24"/>
        </w:rPr>
        <w:t xml:space="preserve"> ce secteur regroupe toutes les entreprises qui font de la transformation (Ex. mécanique, chimie, </w:t>
      </w:r>
      <w:r>
        <w:rPr>
          <w:sz w:val="24"/>
          <w:szCs w:val="24"/>
        </w:rPr>
        <w:t>agroalimentaires</w:t>
      </w:r>
      <w:r w:rsidRPr="00725B52">
        <w:rPr>
          <w:sz w:val="24"/>
          <w:szCs w:val="24"/>
        </w:rPr>
        <w:t>, etc.).</w:t>
      </w:r>
    </w:p>
    <w:p w:rsidR="00B611C0" w:rsidRPr="00725B52" w:rsidRDefault="00B611C0" w:rsidP="00E5295B">
      <w:pPr>
        <w:pStyle w:val="Paragraphedeliste"/>
        <w:tabs>
          <w:tab w:val="left" w:pos="709"/>
        </w:tabs>
        <w:spacing w:after="0" w:line="360" w:lineRule="auto"/>
        <w:ind w:left="567"/>
        <w:jc w:val="both"/>
        <w:rPr>
          <w:sz w:val="24"/>
          <w:szCs w:val="24"/>
        </w:rPr>
      </w:pPr>
      <w:r w:rsidRPr="00725B52">
        <w:rPr>
          <w:b/>
          <w:bCs/>
          <w:sz w:val="24"/>
          <w:szCs w:val="24"/>
        </w:rPr>
        <w:t>c. Secteur tertiaire :</w:t>
      </w:r>
      <w:r w:rsidRPr="00725B52">
        <w:rPr>
          <w:sz w:val="24"/>
          <w:szCs w:val="24"/>
        </w:rPr>
        <w:t xml:space="preserve"> ce sont toutes les entreprises qui travaillent dans les services (Ex. santé, enseignement, hôtellerie, transport, etc.).</w:t>
      </w:r>
    </w:p>
    <w:p w:rsidR="00B611C0" w:rsidRPr="00725B52" w:rsidRDefault="00B611C0" w:rsidP="00E5295B">
      <w:pPr>
        <w:pStyle w:val="Paragraphedeliste"/>
        <w:tabs>
          <w:tab w:val="left" w:pos="709"/>
        </w:tabs>
        <w:spacing w:after="0" w:line="360" w:lineRule="auto"/>
        <w:ind w:left="567"/>
        <w:jc w:val="both"/>
        <w:rPr>
          <w:sz w:val="24"/>
          <w:szCs w:val="24"/>
        </w:rPr>
      </w:pPr>
      <w:r w:rsidRPr="00725B52">
        <w:rPr>
          <w:b/>
          <w:bCs/>
          <w:sz w:val="24"/>
          <w:szCs w:val="24"/>
        </w:rPr>
        <w:t>d. Secteur quaternaire :</w:t>
      </w:r>
      <w:r w:rsidRPr="00725B52">
        <w:rPr>
          <w:sz w:val="24"/>
          <w:szCs w:val="24"/>
        </w:rPr>
        <w:t xml:space="preserve"> ce sont toutes les entreprises qui revaillent dans les TIC (Techniques d’Information et de Communication)</w:t>
      </w:r>
      <w:r>
        <w:rPr>
          <w:sz w:val="24"/>
          <w:szCs w:val="24"/>
        </w:rPr>
        <w:t>, comme c’est le cas des entreprises qui travaillent dans la téléphonie mobile et la fibre optique</w:t>
      </w:r>
      <w:r w:rsidRPr="00725B52">
        <w:rPr>
          <w:sz w:val="24"/>
          <w:szCs w:val="24"/>
        </w:rPr>
        <w:t>.</w:t>
      </w:r>
    </w:p>
    <w:p w:rsidR="00B611C0" w:rsidRPr="00725B52" w:rsidRDefault="00B611C0" w:rsidP="00E5295B">
      <w:pPr>
        <w:pStyle w:val="Paragraphedeliste"/>
        <w:tabs>
          <w:tab w:val="left" w:pos="709"/>
        </w:tabs>
        <w:spacing w:after="0" w:line="360" w:lineRule="auto"/>
        <w:jc w:val="both"/>
        <w:rPr>
          <w:sz w:val="24"/>
          <w:szCs w:val="24"/>
        </w:rPr>
      </w:pPr>
    </w:p>
    <w:p w:rsidR="00B611C0" w:rsidRPr="00725B52" w:rsidRDefault="00B611C0" w:rsidP="00E5295B">
      <w:pPr>
        <w:pStyle w:val="Paragraphedeliste"/>
        <w:tabs>
          <w:tab w:val="left" w:pos="709"/>
        </w:tabs>
        <w:spacing w:after="0" w:line="360" w:lineRule="auto"/>
        <w:ind w:left="0"/>
        <w:jc w:val="both"/>
        <w:rPr>
          <w:b/>
          <w:bCs/>
          <w:sz w:val="24"/>
          <w:szCs w:val="24"/>
        </w:rPr>
      </w:pPr>
      <w:r w:rsidRPr="00725B52">
        <w:rPr>
          <w:b/>
          <w:bCs/>
          <w:sz w:val="24"/>
          <w:szCs w:val="24"/>
        </w:rPr>
        <w:t xml:space="preserve">2.3. Les banques et les institutions financières </w:t>
      </w:r>
    </w:p>
    <w:p w:rsidR="00B611C0" w:rsidRPr="00725B52" w:rsidRDefault="00B611C0" w:rsidP="00E5295B">
      <w:pPr>
        <w:pStyle w:val="Paragraphedeliste"/>
        <w:tabs>
          <w:tab w:val="left" w:pos="709"/>
        </w:tabs>
        <w:spacing w:after="0" w:line="360" w:lineRule="auto"/>
        <w:ind w:left="0"/>
        <w:jc w:val="both"/>
        <w:rPr>
          <w:sz w:val="24"/>
          <w:szCs w:val="24"/>
        </w:rPr>
      </w:pPr>
    </w:p>
    <w:p w:rsidR="00B611C0" w:rsidRPr="00725B52" w:rsidRDefault="00B611C0" w:rsidP="00E5295B">
      <w:pPr>
        <w:pStyle w:val="Paragraphedeliste"/>
        <w:tabs>
          <w:tab w:val="left" w:pos="709"/>
        </w:tabs>
        <w:spacing w:after="0" w:line="360" w:lineRule="auto"/>
        <w:ind w:left="0"/>
        <w:jc w:val="both"/>
        <w:rPr>
          <w:sz w:val="24"/>
          <w:szCs w:val="24"/>
        </w:rPr>
      </w:pPr>
      <w:r w:rsidRPr="00725B52">
        <w:rPr>
          <w:sz w:val="24"/>
          <w:szCs w:val="24"/>
        </w:rPr>
        <w:t>Cet agent regroupe les banques (commerciales, de crédit et/ou d’investissement) et toutes les institutions financières comme les compagnies de courtage et celles d’assurance. Leur fonction principale est de collecter l’épargne des épargn</w:t>
      </w:r>
      <w:r>
        <w:rPr>
          <w:sz w:val="24"/>
          <w:szCs w:val="24"/>
        </w:rPr>
        <w:t xml:space="preserve">ants </w:t>
      </w:r>
      <w:r w:rsidRPr="00725B52">
        <w:rPr>
          <w:sz w:val="24"/>
          <w:szCs w:val="24"/>
        </w:rPr>
        <w:t xml:space="preserve">(agents disposant d’un excédent budgétaire) et répartir cette épargne </w:t>
      </w:r>
      <w:r>
        <w:rPr>
          <w:sz w:val="24"/>
          <w:szCs w:val="24"/>
        </w:rPr>
        <w:t>sous forme</w:t>
      </w:r>
      <w:r w:rsidRPr="00725B52">
        <w:rPr>
          <w:sz w:val="24"/>
          <w:szCs w:val="24"/>
        </w:rPr>
        <w:t xml:space="preserve"> de prêts accordés aux agents qui ont un besoin de consommation ou d’investissement et qui ne disposent pas de moyens financiers. Ces derniers doivent s’acquitter des intérêts qui constituent une rémunération du capital au profit des banques et institutions financières.</w:t>
      </w:r>
    </w:p>
    <w:p w:rsidR="00B611C0" w:rsidRPr="00725B52" w:rsidRDefault="00B611C0" w:rsidP="00E5295B">
      <w:pPr>
        <w:pStyle w:val="Paragraphedeliste"/>
        <w:tabs>
          <w:tab w:val="left" w:pos="709"/>
        </w:tabs>
        <w:spacing w:after="0" w:line="360" w:lineRule="auto"/>
        <w:ind w:left="0"/>
        <w:jc w:val="both"/>
        <w:rPr>
          <w:sz w:val="24"/>
          <w:szCs w:val="24"/>
        </w:rPr>
      </w:pPr>
    </w:p>
    <w:p w:rsidR="00B611C0" w:rsidRDefault="00B611C0" w:rsidP="00E5295B">
      <w:pPr>
        <w:pStyle w:val="Paragraphedeliste"/>
        <w:tabs>
          <w:tab w:val="left" w:pos="709"/>
        </w:tabs>
        <w:spacing w:after="0" w:line="360" w:lineRule="auto"/>
        <w:ind w:left="0"/>
        <w:jc w:val="both"/>
        <w:rPr>
          <w:b/>
          <w:bCs/>
          <w:sz w:val="24"/>
          <w:szCs w:val="24"/>
        </w:rPr>
      </w:pPr>
    </w:p>
    <w:p w:rsidR="00062945" w:rsidRDefault="00062945" w:rsidP="00E5295B">
      <w:pPr>
        <w:pStyle w:val="Paragraphedeliste"/>
        <w:tabs>
          <w:tab w:val="left" w:pos="709"/>
        </w:tabs>
        <w:spacing w:after="0" w:line="360" w:lineRule="auto"/>
        <w:ind w:left="0"/>
        <w:jc w:val="both"/>
        <w:rPr>
          <w:b/>
          <w:bCs/>
          <w:sz w:val="24"/>
          <w:szCs w:val="24"/>
        </w:rPr>
      </w:pPr>
    </w:p>
    <w:p w:rsidR="00B611C0" w:rsidRPr="00725B52" w:rsidRDefault="00B611C0" w:rsidP="00E5295B">
      <w:pPr>
        <w:pStyle w:val="Paragraphedeliste"/>
        <w:tabs>
          <w:tab w:val="left" w:pos="709"/>
        </w:tabs>
        <w:spacing w:after="0" w:line="360" w:lineRule="auto"/>
        <w:ind w:left="0"/>
        <w:jc w:val="both"/>
        <w:rPr>
          <w:b/>
          <w:bCs/>
          <w:sz w:val="24"/>
          <w:szCs w:val="24"/>
        </w:rPr>
      </w:pPr>
      <w:r w:rsidRPr="00725B52">
        <w:rPr>
          <w:b/>
          <w:bCs/>
          <w:sz w:val="24"/>
          <w:szCs w:val="24"/>
        </w:rPr>
        <w:lastRenderedPageBreak/>
        <w:t xml:space="preserve">2.4. L’État </w:t>
      </w:r>
      <w:r>
        <w:rPr>
          <w:b/>
          <w:bCs/>
          <w:sz w:val="24"/>
          <w:szCs w:val="24"/>
        </w:rPr>
        <w:t xml:space="preserve">et les administrations publiques </w:t>
      </w:r>
    </w:p>
    <w:p w:rsidR="00B611C0" w:rsidRPr="00725B52" w:rsidRDefault="00B611C0" w:rsidP="00E5295B">
      <w:pPr>
        <w:pStyle w:val="Paragraphedeliste"/>
        <w:tabs>
          <w:tab w:val="left" w:pos="709"/>
        </w:tabs>
        <w:spacing w:after="0" w:line="360" w:lineRule="auto"/>
        <w:ind w:left="0"/>
        <w:jc w:val="both"/>
        <w:rPr>
          <w:sz w:val="24"/>
          <w:szCs w:val="24"/>
        </w:rPr>
      </w:pPr>
    </w:p>
    <w:p w:rsidR="00B611C0" w:rsidRPr="00725B52" w:rsidRDefault="00B611C0" w:rsidP="00E5295B">
      <w:pPr>
        <w:pStyle w:val="Paragraphedeliste"/>
        <w:tabs>
          <w:tab w:val="left" w:pos="709"/>
        </w:tabs>
        <w:spacing w:after="0" w:line="360" w:lineRule="auto"/>
        <w:ind w:left="0"/>
        <w:jc w:val="both"/>
        <w:rPr>
          <w:sz w:val="24"/>
          <w:szCs w:val="24"/>
        </w:rPr>
      </w:pPr>
      <w:r w:rsidRPr="00725B52">
        <w:rPr>
          <w:sz w:val="24"/>
          <w:szCs w:val="24"/>
        </w:rPr>
        <w:t xml:space="preserve">Cet agent regroupe les administrations publiques centrales (Ex. les différents ministères) et les administrations publiques décentralisées (Ex. Assemblées Populaires Communales). Leur fonction principale est la répartition juste et équitable de la richesse. Cet agent exerce d’autres fonctions importantes qui sont : </w:t>
      </w:r>
    </w:p>
    <w:p w:rsidR="00B611C0" w:rsidRPr="00725B52" w:rsidRDefault="00B611C0" w:rsidP="00E5295B">
      <w:pPr>
        <w:pStyle w:val="Paragraphedeliste"/>
        <w:tabs>
          <w:tab w:val="left" w:pos="709"/>
        </w:tabs>
        <w:spacing w:after="0" w:line="360" w:lineRule="auto"/>
        <w:ind w:left="567"/>
        <w:jc w:val="both"/>
        <w:rPr>
          <w:sz w:val="24"/>
          <w:szCs w:val="24"/>
        </w:rPr>
      </w:pPr>
      <w:r w:rsidRPr="00725B52">
        <w:rPr>
          <w:sz w:val="24"/>
          <w:szCs w:val="24"/>
        </w:rPr>
        <w:t xml:space="preserve">- la régulation </w:t>
      </w:r>
      <w:r>
        <w:rPr>
          <w:sz w:val="24"/>
          <w:szCs w:val="24"/>
        </w:rPr>
        <w:t xml:space="preserve">qui consiste à </w:t>
      </w:r>
      <w:r w:rsidRPr="00725B52">
        <w:rPr>
          <w:sz w:val="24"/>
          <w:szCs w:val="24"/>
        </w:rPr>
        <w:t>mettre en place des lois et des règles pour assurer le bon fonctionnement des différents marchés</w:t>
      </w:r>
      <w:r>
        <w:rPr>
          <w:sz w:val="24"/>
          <w:szCs w:val="24"/>
        </w:rPr>
        <w:t xml:space="preserve"> (Ex. code du travail, code du commerce, code d’investissement, etc.)</w:t>
      </w:r>
      <w:r w:rsidRPr="00725B52">
        <w:rPr>
          <w:sz w:val="24"/>
          <w:szCs w:val="24"/>
        </w:rPr>
        <w:t xml:space="preserve"> ; </w:t>
      </w:r>
    </w:p>
    <w:p w:rsidR="00B611C0" w:rsidRPr="00725B52" w:rsidRDefault="00B611C0" w:rsidP="00E5295B">
      <w:pPr>
        <w:pStyle w:val="Paragraphedeliste"/>
        <w:tabs>
          <w:tab w:val="left" w:pos="709"/>
        </w:tabs>
        <w:spacing w:after="0" w:line="360" w:lineRule="auto"/>
        <w:ind w:left="567"/>
        <w:jc w:val="both"/>
        <w:rPr>
          <w:sz w:val="24"/>
          <w:szCs w:val="24"/>
        </w:rPr>
      </w:pPr>
      <w:r w:rsidRPr="00725B52">
        <w:rPr>
          <w:sz w:val="24"/>
          <w:szCs w:val="24"/>
        </w:rPr>
        <w:t>- un rôle social en cherchant à améliorer le bien-être des populations ;</w:t>
      </w:r>
    </w:p>
    <w:p w:rsidR="00B611C0" w:rsidRPr="00725B52" w:rsidRDefault="00B611C0" w:rsidP="00E5295B">
      <w:pPr>
        <w:pStyle w:val="Paragraphedeliste"/>
        <w:tabs>
          <w:tab w:val="left" w:pos="709"/>
        </w:tabs>
        <w:spacing w:after="0" w:line="360" w:lineRule="auto"/>
        <w:ind w:left="567"/>
        <w:jc w:val="both"/>
        <w:rPr>
          <w:sz w:val="24"/>
          <w:szCs w:val="24"/>
        </w:rPr>
      </w:pPr>
      <w:r w:rsidRPr="00725B52">
        <w:rPr>
          <w:sz w:val="24"/>
          <w:szCs w:val="24"/>
        </w:rPr>
        <w:t xml:space="preserve">- un rôle économique en permettant aux entreprises de travailler dans de bonnes conditions (construire des ports, tracer des routes, etc.). </w:t>
      </w:r>
    </w:p>
    <w:p w:rsidR="00B611C0" w:rsidRPr="00725B52" w:rsidRDefault="00B611C0" w:rsidP="00E5295B">
      <w:pPr>
        <w:pStyle w:val="Paragraphedeliste"/>
        <w:tabs>
          <w:tab w:val="left" w:pos="709"/>
        </w:tabs>
        <w:spacing w:after="0" w:line="360" w:lineRule="auto"/>
        <w:ind w:left="0"/>
        <w:jc w:val="both"/>
        <w:rPr>
          <w:sz w:val="24"/>
          <w:szCs w:val="24"/>
        </w:rPr>
      </w:pPr>
      <w:r w:rsidRPr="00725B52">
        <w:rPr>
          <w:sz w:val="24"/>
          <w:szCs w:val="24"/>
        </w:rPr>
        <w:t xml:space="preserve">L’État et les administrations publiques tirent leurs recettes en collectant les taxes et les impôts. Et parfois, par l’endettement et même les bénéfices des entreprises publiques. </w:t>
      </w:r>
    </w:p>
    <w:p w:rsidR="00B611C0" w:rsidRDefault="00B611C0" w:rsidP="00E5295B">
      <w:pPr>
        <w:pStyle w:val="Paragraphedeliste"/>
        <w:tabs>
          <w:tab w:val="left" w:pos="709"/>
        </w:tabs>
        <w:spacing w:after="0" w:line="360" w:lineRule="auto"/>
        <w:ind w:left="0"/>
        <w:jc w:val="both"/>
        <w:rPr>
          <w:b/>
          <w:bCs/>
          <w:sz w:val="24"/>
          <w:szCs w:val="24"/>
        </w:rPr>
      </w:pPr>
    </w:p>
    <w:p w:rsidR="00B611C0" w:rsidRPr="00725B52" w:rsidRDefault="00B611C0" w:rsidP="00E5295B">
      <w:pPr>
        <w:pStyle w:val="Paragraphedeliste"/>
        <w:tabs>
          <w:tab w:val="left" w:pos="709"/>
        </w:tabs>
        <w:spacing w:after="0" w:line="360" w:lineRule="auto"/>
        <w:ind w:left="567" w:right="565"/>
        <w:jc w:val="both"/>
        <w:rPr>
          <w:sz w:val="24"/>
          <w:szCs w:val="24"/>
        </w:rPr>
      </w:pPr>
      <w:r w:rsidRPr="00071F95">
        <w:rPr>
          <w:b/>
          <w:bCs/>
          <w:i/>
          <w:iCs/>
          <w:sz w:val="24"/>
          <w:szCs w:val="24"/>
        </w:rPr>
        <w:t>Remarque</w:t>
      </w:r>
      <w:r w:rsidRPr="00071F95">
        <w:rPr>
          <w:i/>
          <w:iCs/>
          <w:sz w:val="24"/>
          <w:szCs w:val="24"/>
        </w:rPr>
        <w:t> :</w:t>
      </w:r>
      <w:r w:rsidRPr="00725B52">
        <w:rPr>
          <w:sz w:val="24"/>
          <w:szCs w:val="24"/>
        </w:rPr>
        <w:t xml:space="preserve"> Il existe une nuance de ce dernier agent, qui </w:t>
      </w:r>
      <w:r>
        <w:rPr>
          <w:sz w:val="24"/>
          <w:szCs w:val="24"/>
        </w:rPr>
        <w:t>n’est</w:t>
      </w:r>
      <w:r w:rsidRPr="00725B52">
        <w:rPr>
          <w:sz w:val="24"/>
          <w:szCs w:val="24"/>
        </w:rPr>
        <w:t xml:space="preserve"> </w:t>
      </w:r>
      <w:r>
        <w:rPr>
          <w:sz w:val="24"/>
          <w:szCs w:val="24"/>
        </w:rPr>
        <w:t xml:space="preserve">autre que </w:t>
      </w:r>
      <w:r w:rsidRPr="00725B52">
        <w:rPr>
          <w:sz w:val="24"/>
          <w:szCs w:val="24"/>
        </w:rPr>
        <w:t xml:space="preserve">les Institutions Sans But Lucratif aux Services des Ménages (ISBLSM), c’est le cas par exemple des partis politiques, des syndicats et des associations.  </w:t>
      </w:r>
    </w:p>
    <w:p w:rsidR="00B611C0" w:rsidRPr="00725B52" w:rsidRDefault="00B611C0" w:rsidP="00E5295B">
      <w:pPr>
        <w:pStyle w:val="Paragraphedeliste"/>
        <w:tabs>
          <w:tab w:val="left" w:pos="709"/>
        </w:tabs>
        <w:spacing w:after="0" w:line="360" w:lineRule="auto"/>
        <w:ind w:left="0"/>
        <w:jc w:val="both"/>
        <w:rPr>
          <w:sz w:val="24"/>
          <w:szCs w:val="24"/>
        </w:rPr>
      </w:pPr>
    </w:p>
    <w:p w:rsidR="00B611C0" w:rsidRPr="00725B52" w:rsidRDefault="00B611C0" w:rsidP="00E5295B">
      <w:pPr>
        <w:pStyle w:val="Paragraphedeliste"/>
        <w:tabs>
          <w:tab w:val="left" w:pos="709"/>
        </w:tabs>
        <w:spacing w:after="0" w:line="360" w:lineRule="auto"/>
        <w:ind w:left="0"/>
        <w:jc w:val="both"/>
        <w:rPr>
          <w:b/>
          <w:bCs/>
          <w:sz w:val="24"/>
          <w:szCs w:val="24"/>
        </w:rPr>
      </w:pPr>
      <w:r w:rsidRPr="00725B52">
        <w:rPr>
          <w:b/>
          <w:bCs/>
          <w:sz w:val="24"/>
          <w:szCs w:val="24"/>
        </w:rPr>
        <w:t>2.5. Le Reste Du Monde (RDM) </w:t>
      </w:r>
    </w:p>
    <w:p w:rsidR="00B611C0" w:rsidRPr="00725B52" w:rsidRDefault="00B611C0" w:rsidP="00E5295B">
      <w:pPr>
        <w:pStyle w:val="Paragraphedeliste"/>
        <w:tabs>
          <w:tab w:val="left" w:pos="709"/>
        </w:tabs>
        <w:spacing w:after="0" w:line="360" w:lineRule="auto"/>
        <w:ind w:left="0"/>
        <w:jc w:val="both"/>
        <w:rPr>
          <w:sz w:val="24"/>
          <w:szCs w:val="24"/>
        </w:rPr>
      </w:pPr>
    </w:p>
    <w:p w:rsidR="00B611C0" w:rsidRPr="00725B52" w:rsidRDefault="00B611C0" w:rsidP="00E5295B">
      <w:pPr>
        <w:pStyle w:val="Paragraphedeliste"/>
        <w:tabs>
          <w:tab w:val="left" w:pos="709"/>
        </w:tabs>
        <w:spacing w:after="0" w:line="360" w:lineRule="auto"/>
        <w:ind w:left="0"/>
        <w:jc w:val="both"/>
        <w:rPr>
          <w:sz w:val="24"/>
          <w:szCs w:val="24"/>
        </w:rPr>
      </w:pPr>
      <w:r w:rsidRPr="00725B52">
        <w:rPr>
          <w:sz w:val="24"/>
          <w:szCs w:val="24"/>
        </w:rPr>
        <w:t xml:space="preserve">Le RDM regroupe l’ensemble des agents économiques (ménages, États et administrations publiques, banques et institutions financières, entreprises et ISBLSM) non résidents. Avec lesquels les agents résidents tissent des liens et entretiennent des relations </w:t>
      </w:r>
      <w:r>
        <w:rPr>
          <w:sz w:val="24"/>
          <w:szCs w:val="24"/>
        </w:rPr>
        <w:t>sous forme</w:t>
      </w:r>
      <w:r w:rsidRPr="00725B52">
        <w:rPr>
          <w:sz w:val="24"/>
          <w:szCs w:val="24"/>
        </w:rPr>
        <w:t xml:space="preserve"> de flux matériels (biens), immatériels (services), monétaires (capitaux) et non monétaires. On fait référence ici aux opérations d’exportation et d’importation de biens et services, aux flux d’information et aux flux de personnes</w:t>
      </w:r>
      <w:r>
        <w:rPr>
          <w:sz w:val="24"/>
          <w:szCs w:val="24"/>
        </w:rPr>
        <w:t xml:space="preserve"> du et vers le RDM</w:t>
      </w:r>
      <w:r w:rsidRPr="00725B52">
        <w:rPr>
          <w:sz w:val="24"/>
          <w:szCs w:val="24"/>
        </w:rPr>
        <w:t>.</w:t>
      </w:r>
    </w:p>
    <w:p w:rsidR="00B611C0" w:rsidRPr="00725B52" w:rsidRDefault="00B611C0" w:rsidP="00E5295B">
      <w:pPr>
        <w:tabs>
          <w:tab w:val="left" w:pos="709"/>
        </w:tabs>
        <w:spacing w:after="0" w:line="360" w:lineRule="auto"/>
        <w:jc w:val="center"/>
        <w:rPr>
          <w:b/>
          <w:bCs/>
          <w:sz w:val="24"/>
          <w:szCs w:val="24"/>
        </w:rPr>
      </w:pPr>
    </w:p>
    <w:p w:rsidR="00414D40" w:rsidRDefault="00414D40" w:rsidP="00E5295B">
      <w:pPr>
        <w:spacing w:after="0" w:line="360" w:lineRule="auto"/>
        <w:jc w:val="both"/>
        <w:rPr>
          <w:b/>
          <w:caps/>
          <w:sz w:val="24"/>
          <w:szCs w:val="24"/>
          <w:shd w:val="clear" w:color="auto" w:fill="D9D9D9"/>
        </w:rPr>
      </w:pPr>
    </w:p>
    <w:p w:rsidR="00E5295B" w:rsidRDefault="00E5295B" w:rsidP="00E5295B">
      <w:pPr>
        <w:spacing w:after="0" w:line="360" w:lineRule="auto"/>
        <w:jc w:val="both"/>
        <w:rPr>
          <w:b/>
          <w:caps/>
          <w:sz w:val="24"/>
          <w:szCs w:val="24"/>
          <w:shd w:val="clear" w:color="auto" w:fill="D9D9D9"/>
        </w:rPr>
      </w:pPr>
    </w:p>
    <w:p w:rsidR="00E5295B" w:rsidRDefault="00E5295B" w:rsidP="00E5295B">
      <w:pPr>
        <w:spacing w:after="0" w:line="360" w:lineRule="auto"/>
        <w:jc w:val="both"/>
        <w:rPr>
          <w:b/>
          <w:caps/>
          <w:sz w:val="24"/>
          <w:szCs w:val="24"/>
          <w:shd w:val="clear" w:color="auto" w:fill="D9D9D9"/>
        </w:rPr>
      </w:pPr>
    </w:p>
    <w:p w:rsidR="00E5295B" w:rsidRDefault="00E5295B" w:rsidP="00E5295B">
      <w:pPr>
        <w:spacing w:after="0" w:line="360" w:lineRule="auto"/>
        <w:jc w:val="both"/>
        <w:rPr>
          <w:b/>
          <w:caps/>
          <w:sz w:val="24"/>
          <w:szCs w:val="24"/>
          <w:shd w:val="clear" w:color="auto" w:fill="D9D9D9"/>
        </w:rPr>
      </w:pPr>
    </w:p>
    <w:p w:rsidR="00E5295B" w:rsidRDefault="00E5295B" w:rsidP="00E5295B">
      <w:pPr>
        <w:spacing w:after="0" w:line="360" w:lineRule="auto"/>
        <w:jc w:val="both"/>
        <w:rPr>
          <w:b/>
          <w:caps/>
          <w:sz w:val="24"/>
          <w:szCs w:val="24"/>
          <w:shd w:val="clear" w:color="auto" w:fill="D9D9D9"/>
        </w:rPr>
      </w:pPr>
    </w:p>
    <w:p w:rsidR="00E5295B" w:rsidRDefault="00E5295B" w:rsidP="00E5295B">
      <w:pPr>
        <w:spacing w:after="0" w:line="360" w:lineRule="auto"/>
        <w:jc w:val="both"/>
        <w:rPr>
          <w:b/>
          <w:caps/>
          <w:sz w:val="24"/>
          <w:szCs w:val="24"/>
          <w:shd w:val="clear" w:color="auto" w:fill="D9D9D9"/>
        </w:rPr>
      </w:pPr>
    </w:p>
    <w:p w:rsidR="00B611C0" w:rsidRPr="00150679" w:rsidRDefault="00B611C0" w:rsidP="00E5295B">
      <w:pPr>
        <w:spacing w:after="0" w:line="360" w:lineRule="auto"/>
        <w:jc w:val="both"/>
        <w:rPr>
          <w:b/>
          <w:bCs/>
          <w:caps/>
          <w:sz w:val="24"/>
          <w:szCs w:val="24"/>
        </w:rPr>
      </w:pPr>
      <w:r w:rsidRPr="00150679">
        <w:rPr>
          <w:b/>
          <w:caps/>
          <w:sz w:val="24"/>
          <w:szCs w:val="24"/>
          <w:shd w:val="clear" w:color="auto" w:fill="D9D9D9"/>
        </w:rPr>
        <w:lastRenderedPageBreak/>
        <w:t>Section </w:t>
      </w:r>
      <w:r>
        <w:rPr>
          <w:b/>
          <w:caps/>
          <w:sz w:val="24"/>
          <w:szCs w:val="24"/>
          <w:shd w:val="clear" w:color="auto" w:fill="D9D9D9"/>
        </w:rPr>
        <w:t>2</w:t>
      </w:r>
      <w:r w:rsidRPr="00150679">
        <w:rPr>
          <w:b/>
          <w:caps/>
          <w:sz w:val="24"/>
          <w:szCs w:val="24"/>
          <w:shd w:val="clear" w:color="auto" w:fill="D9D9D9"/>
        </w:rPr>
        <w:t> :</w:t>
      </w:r>
      <w:r w:rsidRPr="00150679">
        <w:rPr>
          <w:b/>
          <w:caps/>
          <w:sz w:val="24"/>
          <w:szCs w:val="24"/>
        </w:rPr>
        <w:t xml:space="preserve"> </w:t>
      </w:r>
      <w:r w:rsidRPr="00150679">
        <w:rPr>
          <w:b/>
          <w:bCs/>
          <w:caps/>
          <w:sz w:val="24"/>
          <w:szCs w:val="24"/>
        </w:rPr>
        <w:t>Activités économiques</w:t>
      </w:r>
    </w:p>
    <w:p w:rsidR="00B611C0" w:rsidRDefault="00B611C0" w:rsidP="00E5295B">
      <w:pPr>
        <w:spacing w:after="0" w:line="360" w:lineRule="auto"/>
        <w:jc w:val="both"/>
        <w:rPr>
          <w:b/>
          <w:bCs/>
          <w:caps/>
          <w:sz w:val="24"/>
          <w:szCs w:val="24"/>
        </w:rPr>
      </w:pPr>
    </w:p>
    <w:p w:rsidR="00B611C0" w:rsidRPr="001E58A6" w:rsidRDefault="00B611C0" w:rsidP="00E5295B">
      <w:pPr>
        <w:spacing w:after="0" w:line="360" w:lineRule="auto"/>
        <w:jc w:val="both"/>
        <w:rPr>
          <w:sz w:val="24"/>
          <w:szCs w:val="24"/>
        </w:rPr>
      </w:pPr>
      <w:r w:rsidRPr="001E58A6">
        <w:rPr>
          <w:sz w:val="24"/>
          <w:szCs w:val="24"/>
        </w:rPr>
        <w:t>On distingue plusieurs activités économiques dans toute sphère économique :</w:t>
      </w:r>
    </w:p>
    <w:p w:rsidR="00B611C0" w:rsidRPr="001E58A6" w:rsidRDefault="00B611C0" w:rsidP="00E5295B">
      <w:pPr>
        <w:spacing w:after="0" w:line="360" w:lineRule="auto"/>
        <w:jc w:val="both"/>
        <w:rPr>
          <w:b/>
          <w:bCs/>
          <w:sz w:val="24"/>
          <w:szCs w:val="24"/>
        </w:rPr>
      </w:pPr>
    </w:p>
    <w:p w:rsidR="00B611C0" w:rsidRPr="00536D8A" w:rsidRDefault="00B611C0" w:rsidP="00E5295B">
      <w:pPr>
        <w:pStyle w:val="Paragraphedeliste"/>
        <w:tabs>
          <w:tab w:val="left" w:pos="709"/>
        </w:tabs>
        <w:spacing w:after="0" w:line="360" w:lineRule="auto"/>
        <w:ind w:left="0"/>
        <w:jc w:val="both"/>
        <w:rPr>
          <w:b/>
          <w:bCs/>
          <w:caps/>
          <w:sz w:val="24"/>
          <w:szCs w:val="24"/>
        </w:rPr>
      </w:pPr>
      <w:r>
        <w:rPr>
          <w:b/>
          <w:bCs/>
          <w:caps/>
          <w:sz w:val="24"/>
          <w:szCs w:val="24"/>
        </w:rPr>
        <w:t>3</w:t>
      </w:r>
      <w:r w:rsidRPr="00536D8A">
        <w:rPr>
          <w:b/>
          <w:bCs/>
          <w:caps/>
          <w:sz w:val="24"/>
          <w:szCs w:val="24"/>
        </w:rPr>
        <w:t xml:space="preserve">. production </w:t>
      </w:r>
    </w:p>
    <w:p w:rsidR="00B611C0" w:rsidRDefault="00B611C0" w:rsidP="00E5295B">
      <w:pPr>
        <w:tabs>
          <w:tab w:val="left" w:pos="709"/>
        </w:tabs>
        <w:spacing w:after="0" w:line="360" w:lineRule="auto"/>
        <w:jc w:val="both"/>
        <w:rPr>
          <w:sz w:val="24"/>
          <w:szCs w:val="24"/>
        </w:rPr>
      </w:pPr>
    </w:p>
    <w:p w:rsidR="00B611C0" w:rsidRPr="00150679" w:rsidRDefault="00B611C0" w:rsidP="00E5295B">
      <w:pPr>
        <w:tabs>
          <w:tab w:val="left" w:pos="709"/>
        </w:tabs>
        <w:spacing w:after="0" w:line="360" w:lineRule="auto"/>
        <w:jc w:val="both"/>
        <w:rPr>
          <w:sz w:val="24"/>
          <w:szCs w:val="24"/>
        </w:rPr>
      </w:pPr>
      <w:r w:rsidRPr="00150679">
        <w:rPr>
          <w:sz w:val="24"/>
          <w:szCs w:val="24"/>
        </w:rPr>
        <w:t xml:space="preserve">La production est une fonction socialement organisée dans laquelle un agent économique (en particulier l’entreprise) </w:t>
      </w:r>
      <w:r>
        <w:rPr>
          <w:sz w:val="24"/>
          <w:szCs w:val="24"/>
        </w:rPr>
        <w:t>mobilise et c</w:t>
      </w:r>
      <w:r w:rsidRPr="00150679">
        <w:rPr>
          <w:sz w:val="24"/>
          <w:szCs w:val="24"/>
        </w:rPr>
        <w:t>ombine un ensemble de facteurs de production pour produire des biens ou offrir des services.</w:t>
      </w:r>
    </w:p>
    <w:p w:rsidR="00B611C0" w:rsidRPr="00725B52" w:rsidRDefault="00B611C0" w:rsidP="00E5295B">
      <w:pPr>
        <w:tabs>
          <w:tab w:val="left" w:pos="709"/>
        </w:tabs>
        <w:spacing w:after="0" w:line="360" w:lineRule="auto"/>
        <w:jc w:val="both"/>
        <w:rPr>
          <w:sz w:val="24"/>
          <w:szCs w:val="24"/>
        </w:rPr>
      </w:pPr>
      <w:r w:rsidRPr="00725B52">
        <w:rPr>
          <w:sz w:val="24"/>
          <w:szCs w:val="24"/>
        </w:rPr>
        <w:t xml:space="preserve">Pour calculer la valeur de la production au sein d’une entreprise, on utilise plusieurs paramètres (les quantités produites, le chiffre d’affaires, la valeur ajoutée ou bien les bénéfices réalisés). Mais, le paramètre le plus utilisé </w:t>
      </w:r>
      <w:r>
        <w:rPr>
          <w:sz w:val="24"/>
          <w:szCs w:val="24"/>
        </w:rPr>
        <w:t xml:space="preserve">reste </w:t>
      </w:r>
      <w:r w:rsidRPr="00725B52">
        <w:rPr>
          <w:sz w:val="24"/>
          <w:szCs w:val="24"/>
        </w:rPr>
        <w:t>la valeur ajoutée</w:t>
      </w:r>
      <w:r>
        <w:rPr>
          <w:sz w:val="24"/>
          <w:szCs w:val="24"/>
        </w:rPr>
        <w:t xml:space="preserve"> (VA) :</w:t>
      </w:r>
      <w:r w:rsidRPr="00725B52">
        <w:rPr>
          <w:sz w:val="24"/>
          <w:szCs w:val="24"/>
        </w:rPr>
        <w:t xml:space="preserve">  </w:t>
      </w:r>
    </w:p>
    <w:p w:rsidR="00B611C0" w:rsidRPr="00725B52" w:rsidRDefault="00B611C0" w:rsidP="00E5295B">
      <w:pPr>
        <w:tabs>
          <w:tab w:val="left" w:pos="3600"/>
        </w:tabs>
        <w:spacing w:after="0" w:line="360" w:lineRule="auto"/>
        <w:jc w:val="both"/>
        <w:rPr>
          <w:sz w:val="24"/>
          <w:szCs w:val="24"/>
        </w:rPr>
      </w:pPr>
      <w:r w:rsidRPr="00725B52">
        <w:rPr>
          <w:sz w:val="24"/>
          <w:szCs w:val="24"/>
        </w:rPr>
        <w:t xml:space="preserve">       </w:t>
      </w:r>
    </w:p>
    <w:p w:rsidR="00B611C0" w:rsidRPr="00725B52" w:rsidRDefault="002674FD" w:rsidP="00E5295B">
      <w:pPr>
        <w:tabs>
          <w:tab w:val="left" w:pos="3600"/>
        </w:tabs>
        <w:spacing w:after="0" w:line="360" w:lineRule="auto"/>
        <w:jc w:val="both"/>
        <w:rPr>
          <w:sz w:val="24"/>
          <w:szCs w:val="24"/>
        </w:rPr>
      </w:pPr>
      <w:r w:rsidRPr="00725B52">
        <w:rPr>
          <w:noProof/>
          <w:sz w:val="24"/>
          <w:szCs w:val="24"/>
          <w:lang w:eastAsia="fr-FR"/>
        </w:rPr>
        <mc:AlternateContent>
          <mc:Choice Requires="wps">
            <w:drawing>
              <wp:anchor distT="0" distB="0" distL="114300" distR="114300" simplePos="0" relativeHeight="251623424" behindDoc="0" locked="0" layoutInCell="1" allowOverlap="1">
                <wp:simplePos x="0" y="0"/>
                <wp:positionH relativeFrom="column">
                  <wp:posOffset>71120</wp:posOffset>
                </wp:positionH>
                <wp:positionV relativeFrom="paragraph">
                  <wp:posOffset>34925</wp:posOffset>
                </wp:positionV>
                <wp:extent cx="5440680" cy="365760"/>
                <wp:effectExtent l="8255" t="9525" r="8890" b="5715"/>
                <wp:wrapNone/>
                <wp:docPr id="67"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365760"/>
                        </a:xfrm>
                        <a:prstGeom prst="rect">
                          <a:avLst/>
                        </a:prstGeom>
                        <a:solidFill>
                          <a:srgbClr val="BFBFBF"/>
                        </a:solidFill>
                        <a:ln w="9525">
                          <a:solidFill>
                            <a:srgbClr val="000000"/>
                          </a:solidFill>
                          <a:miter lim="800000"/>
                          <a:headEnd/>
                          <a:tailEnd/>
                        </a:ln>
                      </wps:spPr>
                      <wps:txbx>
                        <w:txbxContent>
                          <w:p w:rsidR="00B611C0" w:rsidRPr="00E650CF" w:rsidRDefault="00B611C0" w:rsidP="00B611C0">
                            <w:pPr>
                              <w:jc w:val="center"/>
                              <w:rPr>
                                <w:b/>
                                <w:bCs/>
                                <w:sz w:val="24"/>
                                <w:szCs w:val="24"/>
                              </w:rPr>
                            </w:pPr>
                            <w:r w:rsidRPr="00E650CF">
                              <w:rPr>
                                <w:b/>
                                <w:bCs/>
                                <w:sz w:val="24"/>
                                <w:szCs w:val="24"/>
                              </w:rPr>
                              <w:t>VA = valeur de la production vendue – valeur de</w:t>
                            </w:r>
                            <w:r>
                              <w:rPr>
                                <w:b/>
                                <w:bCs/>
                                <w:sz w:val="24"/>
                                <w:szCs w:val="24"/>
                              </w:rPr>
                              <w:t>s</w:t>
                            </w:r>
                            <w:r w:rsidRPr="00E650CF">
                              <w:rPr>
                                <w:b/>
                                <w:bCs/>
                                <w:sz w:val="24"/>
                                <w:szCs w:val="24"/>
                              </w:rPr>
                              <w:t xml:space="preserve"> consommations intermédiaires </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9" o:spid="_x0000_s1026" type="#_x0000_t202" style="position:absolute;left:0;text-align:left;margin-left:5.6pt;margin-top:2.75pt;width:428.4pt;height:28.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" fillcolor="#bfbfbf">
                <v:textbox inset="2mm,2mm,2mm,2mm">
                  <w:txbxContent>
                    <w:p w:rsidR="00B611C0" w:rsidRPr="00E650CF" w:rsidRDefault="00B611C0" w:rsidP="00B611C0">
                      <w:pPr>
                        <w:jc w:val="center"/>
                        <w:rPr>
                          <w:b/>
                          <w:bCs/>
                          <w:sz w:val="24"/>
                          <w:szCs w:val="24"/>
                        </w:rPr>
                      </w:pPr>
                      <w:r w:rsidRPr="00E650CF">
                        <w:rPr>
                          <w:b/>
                          <w:bCs/>
                          <w:sz w:val="24"/>
                          <w:szCs w:val="24"/>
                        </w:rPr>
                        <w:t>VA = valeur de la production vendue – valeur de</w:t>
                      </w:r>
                      <w:r>
                        <w:rPr>
                          <w:b/>
                          <w:bCs/>
                          <w:sz w:val="24"/>
                          <w:szCs w:val="24"/>
                        </w:rPr>
                        <w:t>s</w:t>
                      </w:r>
                      <w:r w:rsidRPr="00E650CF">
                        <w:rPr>
                          <w:b/>
                          <w:bCs/>
                          <w:sz w:val="24"/>
                          <w:szCs w:val="24"/>
                        </w:rPr>
                        <w:t xml:space="preserve"> consommations intermédiaires </w:t>
                      </w:r>
                    </w:p>
                  </w:txbxContent>
                </v:textbox>
              </v:shape>
            </w:pict>
          </mc:Fallback>
        </mc:AlternateContent>
      </w:r>
    </w:p>
    <w:p w:rsidR="00B611C0" w:rsidRDefault="00B611C0" w:rsidP="00E5295B">
      <w:pPr>
        <w:tabs>
          <w:tab w:val="left" w:pos="3600"/>
        </w:tabs>
        <w:spacing w:after="0" w:line="360" w:lineRule="auto"/>
        <w:jc w:val="both"/>
        <w:rPr>
          <w:sz w:val="24"/>
          <w:szCs w:val="24"/>
        </w:rPr>
      </w:pPr>
    </w:p>
    <w:p w:rsidR="00414D40" w:rsidRDefault="00414D40" w:rsidP="00E5295B">
      <w:pPr>
        <w:tabs>
          <w:tab w:val="left" w:pos="3600"/>
        </w:tabs>
        <w:spacing w:after="0" w:line="360" w:lineRule="auto"/>
        <w:jc w:val="both"/>
        <w:rPr>
          <w:sz w:val="24"/>
          <w:szCs w:val="24"/>
        </w:rPr>
      </w:pPr>
    </w:p>
    <w:p w:rsidR="00B611C0" w:rsidRDefault="00B611C0" w:rsidP="00E5295B">
      <w:pPr>
        <w:tabs>
          <w:tab w:val="left" w:pos="3600"/>
        </w:tabs>
        <w:spacing w:after="0" w:line="360" w:lineRule="auto"/>
        <w:jc w:val="both"/>
        <w:rPr>
          <w:sz w:val="24"/>
          <w:szCs w:val="24"/>
        </w:rPr>
      </w:pPr>
      <w:r w:rsidRPr="00725B52">
        <w:rPr>
          <w:sz w:val="24"/>
          <w:szCs w:val="24"/>
        </w:rPr>
        <w:t>On peut utiliser égaleme</w:t>
      </w:r>
      <w:r>
        <w:rPr>
          <w:sz w:val="24"/>
          <w:szCs w:val="24"/>
        </w:rPr>
        <w:t>nt l’Excédent Brut d’E</w:t>
      </w:r>
      <w:r w:rsidRPr="00725B52">
        <w:rPr>
          <w:sz w:val="24"/>
          <w:szCs w:val="24"/>
        </w:rPr>
        <w:t>xploitation </w:t>
      </w:r>
      <w:r>
        <w:rPr>
          <w:sz w:val="24"/>
          <w:szCs w:val="24"/>
        </w:rPr>
        <w:t xml:space="preserve">(EBE) </w:t>
      </w:r>
      <w:r w:rsidRPr="00725B52">
        <w:rPr>
          <w:sz w:val="24"/>
          <w:szCs w:val="24"/>
        </w:rPr>
        <w:t xml:space="preserve">: </w:t>
      </w:r>
    </w:p>
    <w:p w:rsidR="00B611C0" w:rsidRPr="00725B52" w:rsidRDefault="00B611C0" w:rsidP="00E5295B">
      <w:pPr>
        <w:tabs>
          <w:tab w:val="left" w:pos="3600"/>
        </w:tabs>
        <w:spacing w:after="0" w:line="360" w:lineRule="auto"/>
        <w:jc w:val="both"/>
        <w:rPr>
          <w:sz w:val="24"/>
          <w:szCs w:val="24"/>
        </w:rPr>
      </w:pPr>
    </w:p>
    <w:p w:rsidR="00B611C0" w:rsidRPr="00725B52" w:rsidRDefault="002674FD" w:rsidP="00E5295B">
      <w:pPr>
        <w:tabs>
          <w:tab w:val="left" w:pos="3600"/>
        </w:tabs>
        <w:spacing w:after="0" w:line="360" w:lineRule="auto"/>
        <w:jc w:val="both"/>
        <w:rPr>
          <w:sz w:val="24"/>
          <w:szCs w:val="24"/>
        </w:rPr>
      </w:pPr>
      <w:r w:rsidRPr="00725B52">
        <w:rPr>
          <w:noProof/>
          <w:sz w:val="24"/>
          <w:szCs w:val="24"/>
          <w:lang w:eastAsia="fr-FR"/>
        </w:rPr>
        <mc:AlternateContent>
          <mc:Choice Requires="wps">
            <w:drawing>
              <wp:anchor distT="0" distB="0" distL="114300" distR="114300" simplePos="0" relativeHeight="251624448" behindDoc="0" locked="0" layoutInCell="1" allowOverlap="1">
                <wp:simplePos x="0" y="0"/>
                <wp:positionH relativeFrom="column">
                  <wp:posOffset>998855</wp:posOffset>
                </wp:positionH>
                <wp:positionV relativeFrom="paragraph">
                  <wp:posOffset>37465</wp:posOffset>
                </wp:positionV>
                <wp:extent cx="3535680" cy="334645"/>
                <wp:effectExtent l="12065" t="11430" r="5080" b="6350"/>
                <wp:wrapNone/>
                <wp:docPr id="6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34645"/>
                        </a:xfrm>
                        <a:prstGeom prst="rect">
                          <a:avLst/>
                        </a:prstGeom>
                        <a:solidFill>
                          <a:srgbClr val="BFBFBF"/>
                        </a:solidFill>
                        <a:ln w="9525">
                          <a:solidFill>
                            <a:srgbClr val="000000"/>
                          </a:solidFill>
                          <a:miter lim="800000"/>
                          <a:headEnd/>
                          <a:tailEnd/>
                        </a:ln>
                      </wps:spPr>
                      <wps:txbx>
                        <w:txbxContent>
                          <w:p w:rsidR="00B611C0" w:rsidRPr="00E650CF" w:rsidRDefault="00B611C0" w:rsidP="00B611C0">
                            <w:pPr>
                              <w:jc w:val="center"/>
                              <w:rPr>
                                <w:b/>
                                <w:bCs/>
                                <w:sz w:val="24"/>
                                <w:szCs w:val="24"/>
                              </w:rPr>
                            </w:pPr>
                            <w:r w:rsidRPr="00E650CF">
                              <w:rPr>
                                <w:b/>
                                <w:bCs/>
                                <w:sz w:val="24"/>
                                <w:szCs w:val="24"/>
                              </w:rPr>
                              <w:t>EBE =VA – charges fiscales – charges salariales</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27" type="#_x0000_t202" style="position:absolute;left:0;text-align:left;margin-left:78.65pt;margin-top:2.95pt;width:278.4pt;height:26.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" fillcolor="#bfbfbf">
                <v:textbox inset="2mm,2mm,2mm,2mm">
                  <w:txbxContent>
                    <w:p w:rsidR="00B611C0" w:rsidRPr="00E650CF" w:rsidRDefault="00B611C0" w:rsidP="00B611C0">
                      <w:pPr>
                        <w:jc w:val="center"/>
                        <w:rPr>
                          <w:b/>
                          <w:bCs/>
                          <w:sz w:val="24"/>
                          <w:szCs w:val="24"/>
                        </w:rPr>
                      </w:pPr>
                      <w:r w:rsidRPr="00E650CF">
                        <w:rPr>
                          <w:b/>
                          <w:bCs/>
                          <w:sz w:val="24"/>
                          <w:szCs w:val="24"/>
                        </w:rPr>
                        <w:t>EBE =VA – charges fiscales – charges salariales</w:t>
                      </w:r>
                    </w:p>
                  </w:txbxContent>
                </v:textbox>
              </v:shape>
            </w:pict>
          </mc:Fallback>
        </mc:AlternateContent>
      </w:r>
    </w:p>
    <w:p w:rsidR="00B611C0" w:rsidRPr="00725B52" w:rsidRDefault="00B611C0" w:rsidP="00E5295B">
      <w:pPr>
        <w:tabs>
          <w:tab w:val="left" w:pos="3600"/>
        </w:tabs>
        <w:spacing w:after="0" w:line="360" w:lineRule="auto"/>
        <w:jc w:val="both"/>
        <w:rPr>
          <w:sz w:val="24"/>
          <w:szCs w:val="24"/>
        </w:rPr>
      </w:pPr>
      <w:r w:rsidRPr="00725B52">
        <w:rPr>
          <w:sz w:val="24"/>
          <w:szCs w:val="24"/>
        </w:rPr>
        <w:t>Au niveau macroéconomique, la production est égale à la totalité de la richesse créée d</w:t>
      </w:r>
      <w:r>
        <w:rPr>
          <w:sz w:val="24"/>
          <w:szCs w:val="24"/>
        </w:rPr>
        <w:t>urant une année. On utilise le Produit Intérieur B</w:t>
      </w:r>
      <w:r w:rsidRPr="00725B52">
        <w:rPr>
          <w:sz w:val="24"/>
          <w:szCs w:val="24"/>
        </w:rPr>
        <w:t>rut</w:t>
      </w:r>
      <w:r>
        <w:rPr>
          <w:sz w:val="24"/>
          <w:szCs w:val="24"/>
        </w:rPr>
        <w:t xml:space="preserve"> </w:t>
      </w:r>
      <w:r w:rsidRPr="00725B52">
        <w:rPr>
          <w:sz w:val="24"/>
          <w:szCs w:val="24"/>
        </w:rPr>
        <w:t>(PIB) pour calculer cette production :</w:t>
      </w:r>
    </w:p>
    <w:p w:rsidR="00B611C0" w:rsidRDefault="00B611C0" w:rsidP="00E5295B">
      <w:pPr>
        <w:tabs>
          <w:tab w:val="left" w:pos="3600"/>
        </w:tabs>
        <w:spacing w:after="0" w:line="360" w:lineRule="auto"/>
        <w:jc w:val="both"/>
        <w:rPr>
          <w:sz w:val="24"/>
          <w:szCs w:val="24"/>
        </w:rPr>
      </w:pPr>
      <w:r w:rsidRPr="00725B52">
        <w:rPr>
          <w:sz w:val="24"/>
          <w:szCs w:val="24"/>
        </w:rPr>
        <w:t xml:space="preserve">           </w:t>
      </w:r>
    </w:p>
    <w:p w:rsidR="00B611C0" w:rsidRDefault="002674FD" w:rsidP="00E5295B">
      <w:pPr>
        <w:tabs>
          <w:tab w:val="left" w:pos="3600"/>
        </w:tabs>
        <w:spacing w:after="0" w:line="360" w:lineRule="auto"/>
        <w:jc w:val="both"/>
        <w:rPr>
          <w:sz w:val="24"/>
          <w:szCs w:val="24"/>
        </w:rPr>
      </w:pPr>
      <w:r>
        <w:rPr>
          <w:noProof/>
          <w:sz w:val="24"/>
          <w:szCs w:val="24"/>
          <w:lang w:eastAsia="fr-FR"/>
        </w:rPr>
        <mc:AlternateContent>
          <mc:Choice Requires="wps">
            <w:drawing>
              <wp:anchor distT="0" distB="0" distL="114300" distR="114300" simplePos="0" relativeHeight="251632640" behindDoc="0" locked="0" layoutInCell="1" allowOverlap="1">
                <wp:simplePos x="0" y="0"/>
                <wp:positionH relativeFrom="column">
                  <wp:posOffset>1593215</wp:posOffset>
                </wp:positionH>
                <wp:positionV relativeFrom="paragraph">
                  <wp:posOffset>10160</wp:posOffset>
                </wp:positionV>
                <wp:extent cx="2023745" cy="334645"/>
                <wp:effectExtent l="6350" t="6985" r="8255" b="10795"/>
                <wp:wrapNone/>
                <wp:docPr id="6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334645"/>
                        </a:xfrm>
                        <a:prstGeom prst="rect">
                          <a:avLst/>
                        </a:prstGeom>
                        <a:solidFill>
                          <a:srgbClr val="BFBFBF"/>
                        </a:solidFill>
                        <a:ln w="9525">
                          <a:solidFill>
                            <a:srgbClr val="000000"/>
                          </a:solidFill>
                          <a:miter lim="800000"/>
                          <a:headEnd/>
                          <a:tailEnd/>
                        </a:ln>
                      </wps:spPr>
                      <wps:txbx>
                        <w:txbxContent>
                          <w:p w:rsidR="00B611C0" w:rsidRPr="00E650CF" w:rsidRDefault="00B611C0" w:rsidP="00B611C0">
                            <w:pPr>
                              <w:jc w:val="center"/>
                              <w:rPr>
                                <w:b/>
                                <w:bCs/>
                                <w:sz w:val="24"/>
                                <w:szCs w:val="24"/>
                              </w:rPr>
                            </w:pPr>
                            <w:r w:rsidRPr="00DF4956">
                              <w:rPr>
                                <w:b/>
                                <w:bCs/>
                                <w:sz w:val="24"/>
                                <w:szCs w:val="24"/>
                              </w:rPr>
                              <w:t xml:space="preserve">  PIB = ∑VA + TVA + DD</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28" type="#_x0000_t202" style="position:absolute;left:0;text-align:left;margin-left:125.45pt;margin-top:.8pt;width:159.35pt;height:26.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" fillcolor="#bfbfbf">
                <v:textbox inset="2mm,2mm,2mm,2mm">
                  <w:txbxContent>
                    <w:p w:rsidR="00B611C0" w:rsidRPr="00E650CF" w:rsidRDefault="00B611C0" w:rsidP="00B611C0">
                      <w:pPr>
                        <w:jc w:val="center"/>
                        <w:rPr>
                          <w:b/>
                          <w:bCs/>
                          <w:sz w:val="24"/>
                          <w:szCs w:val="24"/>
                        </w:rPr>
                      </w:pPr>
                      <w:r w:rsidRPr="00DF4956">
                        <w:rPr>
                          <w:b/>
                          <w:bCs/>
                          <w:sz w:val="24"/>
                          <w:szCs w:val="24"/>
                        </w:rPr>
                        <w:t xml:space="preserve">  PIB = ∑VA + TVA + DD</w:t>
                      </w:r>
                    </w:p>
                  </w:txbxContent>
                </v:textbox>
              </v:shape>
            </w:pict>
          </mc:Fallback>
        </mc:AlternateContent>
      </w:r>
    </w:p>
    <w:p w:rsidR="00B611C0" w:rsidRPr="00725B52" w:rsidRDefault="002674FD" w:rsidP="00E5295B">
      <w:pPr>
        <w:tabs>
          <w:tab w:val="left" w:pos="3600"/>
        </w:tabs>
        <w:spacing w:after="0" w:line="360" w:lineRule="auto"/>
        <w:jc w:val="both"/>
        <w:rPr>
          <w:sz w:val="24"/>
          <w:szCs w:val="24"/>
        </w:rPr>
      </w:pPr>
      <w:r>
        <w:rPr>
          <w:noProof/>
          <w:sz w:val="24"/>
          <w:szCs w:val="24"/>
          <w:lang w:eastAsia="fr-FR"/>
        </w:rPr>
        <mc:AlternateContent>
          <mc:Choice Requires="wps">
            <w:drawing>
              <wp:anchor distT="0" distB="0" distL="114300" distR="114300" simplePos="0" relativeHeight="251635712" behindDoc="0" locked="0" layoutInCell="1" allowOverlap="1">
                <wp:simplePos x="0" y="0"/>
                <wp:positionH relativeFrom="column">
                  <wp:posOffset>3388360</wp:posOffset>
                </wp:positionH>
                <wp:positionV relativeFrom="paragraph">
                  <wp:posOffset>19685</wp:posOffset>
                </wp:positionV>
                <wp:extent cx="683895" cy="509270"/>
                <wp:effectExtent l="10795" t="12700" r="48260" b="49530"/>
                <wp:wrapNone/>
                <wp:docPr id="64"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509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471C7C" id="_x0000_t32" coordsize="21600,21600" o:spt="32" o:oned="t" path="m,l21600,21600e" filled="f">
                <v:path arrowok="t" fillok="f" o:connecttype="none"/>
                <o:lock v:ext="edit" shapetype="t"/>
              </v:shapetype>
              <v:shape id="AutoShape 171" o:spid="_x0000_s1026" type="#_x0000_t32" style="position:absolute;margin-left:266.8pt;margin-top:1.55pt;width:53.85pt;height:40.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">
                <v:stroke endarrow="block"/>
              </v:shape>
            </w:pict>
          </mc:Fallback>
        </mc:AlternateContent>
      </w:r>
      <w:r>
        <w:rPr>
          <w:noProof/>
          <w:sz w:val="24"/>
          <w:szCs w:val="24"/>
          <w:lang w:eastAsia="fr-FR"/>
        </w:rPr>
        <mc:AlternateContent>
          <mc:Choice Requires="wps">
            <w:drawing>
              <wp:anchor distT="0" distB="0" distL="114300" distR="114300" simplePos="0" relativeHeight="251634688" behindDoc="0" locked="0" layoutInCell="1" allowOverlap="1">
                <wp:simplePos x="0" y="0"/>
                <wp:positionH relativeFrom="column">
                  <wp:posOffset>2800350</wp:posOffset>
                </wp:positionH>
                <wp:positionV relativeFrom="paragraph">
                  <wp:posOffset>19685</wp:posOffset>
                </wp:positionV>
                <wp:extent cx="95250" cy="509270"/>
                <wp:effectExtent l="60960" t="12700" r="5715" b="30480"/>
                <wp:wrapNone/>
                <wp:docPr id="63"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509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AAAB7" id="AutoShape 170" o:spid="_x0000_s1026" type="#_x0000_t32" style="position:absolute;margin-left:220.5pt;margin-top:1.55pt;width:7.5pt;height:40.1pt;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">
                <v:stroke endarrow="block"/>
              </v:shape>
            </w:pict>
          </mc:Fallback>
        </mc:AlternateContent>
      </w:r>
      <w:r>
        <w:rPr>
          <w:noProof/>
          <w:sz w:val="24"/>
          <w:szCs w:val="24"/>
          <w:lang w:eastAsia="fr-FR"/>
        </w:rPr>
        <mc:AlternateContent>
          <mc:Choice Requires="wps">
            <w:drawing>
              <wp:anchor distT="0" distB="0" distL="114300" distR="114300" simplePos="0" relativeHeight="251633664" behindDoc="0" locked="0" layoutInCell="1" allowOverlap="1">
                <wp:simplePos x="0" y="0"/>
                <wp:positionH relativeFrom="column">
                  <wp:posOffset>1448435</wp:posOffset>
                </wp:positionH>
                <wp:positionV relativeFrom="paragraph">
                  <wp:posOffset>19685</wp:posOffset>
                </wp:positionV>
                <wp:extent cx="914400" cy="509270"/>
                <wp:effectExtent l="42545" t="12700" r="5080" b="59055"/>
                <wp:wrapNone/>
                <wp:docPr id="62"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09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AD3EB5" id="AutoShape 169" o:spid="_x0000_s1026" type="#_x0000_t32" style="position:absolute;margin-left:114.05pt;margin-top:1.55pt;width:1in;height:40.1pt;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">
                <v:stroke endarrow="block"/>
              </v:shape>
            </w:pict>
          </mc:Fallback>
        </mc:AlternateContent>
      </w:r>
    </w:p>
    <w:p w:rsidR="00B611C0" w:rsidRPr="00725B52" w:rsidRDefault="00B611C0" w:rsidP="00E5295B">
      <w:pPr>
        <w:tabs>
          <w:tab w:val="left" w:pos="3600"/>
        </w:tabs>
        <w:spacing w:after="0" w:line="360" w:lineRule="auto"/>
        <w:jc w:val="both"/>
        <w:rPr>
          <w:sz w:val="24"/>
          <w:szCs w:val="24"/>
        </w:rPr>
      </w:pPr>
    </w:p>
    <w:p w:rsidR="00B611C0" w:rsidRPr="00725B52" w:rsidRDefault="00B611C0" w:rsidP="00E5295B">
      <w:pPr>
        <w:tabs>
          <w:tab w:val="left" w:pos="3600"/>
        </w:tabs>
        <w:spacing w:after="0" w:line="360" w:lineRule="auto"/>
        <w:jc w:val="center"/>
        <w:rPr>
          <w:sz w:val="24"/>
          <w:szCs w:val="24"/>
        </w:rPr>
      </w:pPr>
      <w:r>
        <w:rPr>
          <w:sz w:val="24"/>
          <w:szCs w:val="24"/>
        </w:rPr>
        <w:t>La somme des VA</w:t>
      </w:r>
      <w:r w:rsidRPr="00725B52">
        <w:rPr>
          <w:sz w:val="24"/>
          <w:szCs w:val="24"/>
        </w:rPr>
        <w:t xml:space="preserve">      Taxe</w:t>
      </w:r>
      <w:r>
        <w:rPr>
          <w:sz w:val="24"/>
          <w:szCs w:val="24"/>
        </w:rPr>
        <w:t xml:space="preserve"> sur la </w:t>
      </w:r>
      <w:r w:rsidRPr="00725B52">
        <w:rPr>
          <w:sz w:val="24"/>
          <w:szCs w:val="24"/>
        </w:rPr>
        <w:t>VA      Droit</w:t>
      </w:r>
      <w:r>
        <w:rPr>
          <w:sz w:val="24"/>
          <w:szCs w:val="24"/>
        </w:rPr>
        <w:t>s</w:t>
      </w:r>
      <w:r w:rsidRPr="00725B52">
        <w:rPr>
          <w:sz w:val="24"/>
          <w:szCs w:val="24"/>
        </w:rPr>
        <w:t xml:space="preserve"> de Douane</w:t>
      </w:r>
    </w:p>
    <w:p w:rsidR="00B611C0" w:rsidRPr="00725B52" w:rsidRDefault="00B611C0" w:rsidP="00E5295B">
      <w:pPr>
        <w:pStyle w:val="Paragraphedeliste"/>
        <w:tabs>
          <w:tab w:val="left" w:pos="3600"/>
        </w:tabs>
        <w:spacing w:after="0" w:line="360" w:lineRule="auto"/>
        <w:ind w:left="0"/>
        <w:jc w:val="both"/>
        <w:rPr>
          <w:sz w:val="24"/>
          <w:szCs w:val="24"/>
        </w:rPr>
      </w:pPr>
    </w:p>
    <w:p w:rsidR="00B611C0" w:rsidRPr="00725B52" w:rsidRDefault="00B611C0" w:rsidP="00E5295B">
      <w:pPr>
        <w:pStyle w:val="Paragraphedeliste"/>
        <w:spacing w:after="0" w:line="360" w:lineRule="auto"/>
        <w:ind w:left="0"/>
        <w:jc w:val="both"/>
        <w:rPr>
          <w:sz w:val="24"/>
          <w:szCs w:val="24"/>
        </w:rPr>
      </w:pPr>
      <w:r w:rsidRPr="00725B52">
        <w:rPr>
          <w:sz w:val="24"/>
          <w:szCs w:val="24"/>
        </w:rPr>
        <w:t>Dans le cas d</w:t>
      </w:r>
      <w:r>
        <w:rPr>
          <w:sz w:val="24"/>
          <w:szCs w:val="24"/>
        </w:rPr>
        <w:t>u</w:t>
      </w:r>
      <w:r w:rsidRPr="00725B52">
        <w:rPr>
          <w:sz w:val="24"/>
          <w:szCs w:val="24"/>
        </w:rPr>
        <w:t xml:space="preserve"> PIB, on prend en considération </w:t>
      </w:r>
      <w:r>
        <w:rPr>
          <w:sz w:val="24"/>
          <w:szCs w:val="24"/>
        </w:rPr>
        <w:t>que la richesse cr</w:t>
      </w:r>
      <w:r w:rsidRPr="00725B52">
        <w:rPr>
          <w:sz w:val="24"/>
          <w:szCs w:val="24"/>
        </w:rPr>
        <w:t>é</w:t>
      </w:r>
      <w:r>
        <w:rPr>
          <w:sz w:val="24"/>
          <w:szCs w:val="24"/>
        </w:rPr>
        <w:t>é</w:t>
      </w:r>
      <w:r w:rsidRPr="00725B52">
        <w:rPr>
          <w:sz w:val="24"/>
          <w:szCs w:val="24"/>
        </w:rPr>
        <w:t xml:space="preserve">e par les agents </w:t>
      </w:r>
      <w:r>
        <w:rPr>
          <w:sz w:val="24"/>
          <w:szCs w:val="24"/>
        </w:rPr>
        <w:t xml:space="preserve">économiques </w:t>
      </w:r>
      <w:r w:rsidRPr="00725B52">
        <w:rPr>
          <w:sz w:val="24"/>
          <w:szCs w:val="24"/>
        </w:rPr>
        <w:t>résidents (</w:t>
      </w:r>
      <w:r>
        <w:rPr>
          <w:sz w:val="24"/>
          <w:szCs w:val="24"/>
        </w:rPr>
        <w:t>quelle que</w:t>
      </w:r>
      <w:r w:rsidRPr="00725B52">
        <w:rPr>
          <w:sz w:val="24"/>
          <w:szCs w:val="24"/>
        </w:rPr>
        <w:t xml:space="preserve"> soit leur nationalité)</w:t>
      </w:r>
      <w:r>
        <w:rPr>
          <w:sz w:val="24"/>
          <w:szCs w:val="24"/>
        </w:rPr>
        <w:t xml:space="preserve">. </w:t>
      </w:r>
      <w:r w:rsidRPr="00725B52">
        <w:rPr>
          <w:sz w:val="24"/>
          <w:szCs w:val="24"/>
        </w:rPr>
        <w:t>Mais dans le cas d</w:t>
      </w:r>
      <w:r>
        <w:rPr>
          <w:sz w:val="24"/>
          <w:szCs w:val="24"/>
        </w:rPr>
        <w:t>u</w:t>
      </w:r>
      <w:r w:rsidRPr="00725B52">
        <w:rPr>
          <w:sz w:val="24"/>
          <w:szCs w:val="24"/>
        </w:rPr>
        <w:t xml:space="preserve"> </w:t>
      </w:r>
      <w:r>
        <w:rPr>
          <w:sz w:val="24"/>
          <w:szCs w:val="24"/>
        </w:rPr>
        <w:t>Produit</w:t>
      </w:r>
      <w:r w:rsidRPr="00725B52">
        <w:rPr>
          <w:sz w:val="24"/>
          <w:szCs w:val="24"/>
        </w:rPr>
        <w:t xml:space="preserve"> </w:t>
      </w:r>
      <w:r>
        <w:rPr>
          <w:sz w:val="24"/>
          <w:szCs w:val="24"/>
        </w:rPr>
        <w:t>National</w:t>
      </w:r>
      <w:r w:rsidRPr="00725B52">
        <w:rPr>
          <w:sz w:val="24"/>
          <w:szCs w:val="24"/>
        </w:rPr>
        <w:t xml:space="preserve"> </w:t>
      </w:r>
      <w:r>
        <w:rPr>
          <w:sz w:val="24"/>
          <w:szCs w:val="24"/>
        </w:rPr>
        <w:t>Brut</w:t>
      </w:r>
      <w:r w:rsidRPr="00725B52">
        <w:rPr>
          <w:sz w:val="24"/>
          <w:szCs w:val="24"/>
        </w:rPr>
        <w:t xml:space="preserve"> (PNB), on prend en compte </w:t>
      </w:r>
      <w:r>
        <w:rPr>
          <w:sz w:val="24"/>
          <w:szCs w:val="24"/>
        </w:rPr>
        <w:t xml:space="preserve">uniquement </w:t>
      </w:r>
      <w:r w:rsidRPr="00725B52">
        <w:rPr>
          <w:sz w:val="24"/>
          <w:szCs w:val="24"/>
        </w:rPr>
        <w:t>la richesse cr</w:t>
      </w:r>
      <w:r>
        <w:rPr>
          <w:sz w:val="24"/>
          <w:szCs w:val="24"/>
        </w:rPr>
        <w:t xml:space="preserve">éée </w:t>
      </w:r>
      <w:r w:rsidRPr="00725B52">
        <w:rPr>
          <w:sz w:val="24"/>
          <w:szCs w:val="24"/>
        </w:rPr>
        <w:t>par les agents économique</w:t>
      </w:r>
      <w:r>
        <w:rPr>
          <w:sz w:val="24"/>
          <w:szCs w:val="24"/>
        </w:rPr>
        <w:t>s</w:t>
      </w:r>
      <w:r w:rsidRPr="00725B52">
        <w:rPr>
          <w:sz w:val="24"/>
          <w:szCs w:val="24"/>
        </w:rPr>
        <w:t xml:space="preserve"> ayant la nationalité (peu importe leurs lieux de résidence).</w:t>
      </w:r>
    </w:p>
    <w:p w:rsidR="00B611C0" w:rsidRPr="00725B52" w:rsidRDefault="00B611C0" w:rsidP="00062945">
      <w:pPr>
        <w:pStyle w:val="Paragraphedeliste"/>
        <w:tabs>
          <w:tab w:val="left" w:pos="3600"/>
        </w:tabs>
        <w:spacing w:after="0" w:line="360" w:lineRule="auto"/>
        <w:ind w:left="0"/>
        <w:jc w:val="both"/>
        <w:rPr>
          <w:sz w:val="24"/>
          <w:szCs w:val="24"/>
        </w:rPr>
      </w:pPr>
      <w:r w:rsidRPr="00725B52">
        <w:rPr>
          <w:sz w:val="24"/>
          <w:szCs w:val="24"/>
        </w:rPr>
        <w:t xml:space="preserve"> </w:t>
      </w:r>
      <w:r w:rsidR="002674FD" w:rsidRPr="00725B52">
        <w:rPr>
          <w:noProof/>
          <w:sz w:val="24"/>
          <w:szCs w:val="24"/>
          <w:lang w:eastAsia="fr-FR"/>
        </w:rPr>
        <mc:AlternateContent>
          <mc:Choice Requires="wps">
            <w:drawing>
              <wp:anchor distT="0" distB="0" distL="114300" distR="114300" simplePos="0" relativeHeight="251625472" behindDoc="0" locked="0" layoutInCell="1" allowOverlap="1">
                <wp:simplePos x="0" y="0"/>
                <wp:positionH relativeFrom="column">
                  <wp:posOffset>261620</wp:posOffset>
                </wp:positionH>
                <wp:positionV relativeFrom="paragraph">
                  <wp:posOffset>167005</wp:posOffset>
                </wp:positionV>
                <wp:extent cx="5090795" cy="509270"/>
                <wp:effectExtent l="8255" t="5715" r="6350" b="8890"/>
                <wp:wrapNone/>
                <wp:docPr id="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795" cy="509270"/>
                        </a:xfrm>
                        <a:prstGeom prst="rect">
                          <a:avLst/>
                        </a:prstGeom>
                        <a:solidFill>
                          <a:srgbClr val="BFBFBF"/>
                        </a:solidFill>
                        <a:ln w="9525">
                          <a:solidFill>
                            <a:srgbClr val="000000"/>
                          </a:solidFill>
                          <a:miter lim="800000"/>
                          <a:headEnd/>
                          <a:tailEnd/>
                        </a:ln>
                      </wps:spPr>
                      <wps:txbx>
                        <w:txbxContent>
                          <w:p w:rsidR="00B611C0" w:rsidRPr="003E7E6F" w:rsidRDefault="00B611C0" w:rsidP="00B611C0">
                            <w:pPr>
                              <w:jc w:val="center"/>
                              <w:rPr>
                                <w:b/>
                                <w:bCs/>
                                <w:sz w:val="24"/>
                                <w:szCs w:val="24"/>
                              </w:rPr>
                            </w:pPr>
                            <w:r w:rsidRPr="003E7E6F">
                              <w:rPr>
                                <w:b/>
                                <w:bCs/>
                                <w:sz w:val="24"/>
                                <w:szCs w:val="24"/>
                              </w:rPr>
                              <w:t xml:space="preserve">PNB = PIB + ∑VA produites par les </w:t>
                            </w:r>
                            <w:r w:rsidRPr="00DF4956">
                              <w:rPr>
                                <w:b/>
                                <w:bCs/>
                                <w:sz w:val="24"/>
                                <w:szCs w:val="24"/>
                              </w:rPr>
                              <w:t>agents économiques</w:t>
                            </w:r>
                            <w:r w:rsidRPr="003E7E6F">
                              <w:rPr>
                                <w:b/>
                                <w:bCs/>
                                <w:sz w:val="24"/>
                                <w:szCs w:val="24"/>
                              </w:rPr>
                              <w:t xml:space="preserve"> nationaux non résidents - ∑VA produites par les </w:t>
                            </w:r>
                            <w:r w:rsidRPr="00DF4956">
                              <w:rPr>
                                <w:b/>
                                <w:bCs/>
                                <w:sz w:val="24"/>
                                <w:szCs w:val="24"/>
                              </w:rPr>
                              <w:t>agents économiques</w:t>
                            </w:r>
                            <w:r w:rsidRPr="003E7E6F">
                              <w:rPr>
                                <w:b/>
                                <w:bCs/>
                                <w:sz w:val="24"/>
                                <w:szCs w:val="24"/>
                              </w:rPr>
                              <w:t xml:space="preserve"> </w:t>
                            </w:r>
                            <w:r>
                              <w:rPr>
                                <w:b/>
                                <w:bCs/>
                                <w:sz w:val="24"/>
                                <w:szCs w:val="24"/>
                              </w:rPr>
                              <w:t xml:space="preserve">étrangers </w:t>
                            </w:r>
                            <w:r w:rsidRPr="003E7E6F">
                              <w:rPr>
                                <w:b/>
                                <w:bCs/>
                                <w:sz w:val="24"/>
                                <w:szCs w:val="24"/>
                              </w:rPr>
                              <w:t>résidents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29" type="#_x0000_t202" style="position:absolute;left:0;text-align:left;margin-left:20.6pt;margin-top:13.15pt;width:400.85pt;height:40.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" fillcolor="#bfbfbf">
                <v:textbox>
                  <w:txbxContent>
                    <w:p w:rsidR="00B611C0" w:rsidRPr="003E7E6F" w:rsidRDefault="00B611C0" w:rsidP="00B611C0">
                      <w:pPr>
                        <w:jc w:val="center"/>
                        <w:rPr>
                          <w:b/>
                          <w:bCs/>
                          <w:sz w:val="24"/>
                          <w:szCs w:val="24"/>
                        </w:rPr>
                      </w:pPr>
                      <w:r w:rsidRPr="003E7E6F">
                        <w:rPr>
                          <w:b/>
                          <w:bCs/>
                          <w:sz w:val="24"/>
                          <w:szCs w:val="24"/>
                        </w:rPr>
                        <w:t xml:space="preserve">PNB = PIB + ∑VA produites par les </w:t>
                      </w:r>
                      <w:r w:rsidRPr="00DF4956">
                        <w:rPr>
                          <w:b/>
                          <w:bCs/>
                          <w:sz w:val="24"/>
                          <w:szCs w:val="24"/>
                        </w:rPr>
                        <w:t>agents économiques</w:t>
                      </w:r>
                      <w:r w:rsidRPr="003E7E6F">
                        <w:rPr>
                          <w:b/>
                          <w:bCs/>
                          <w:sz w:val="24"/>
                          <w:szCs w:val="24"/>
                        </w:rPr>
                        <w:t xml:space="preserve"> nationaux non résidents - ∑VA produites par les </w:t>
                      </w:r>
                      <w:r w:rsidRPr="00DF4956">
                        <w:rPr>
                          <w:b/>
                          <w:bCs/>
                          <w:sz w:val="24"/>
                          <w:szCs w:val="24"/>
                        </w:rPr>
                        <w:t>agents économiques</w:t>
                      </w:r>
                      <w:r w:rsidRPr="003E7E6F">
                        <w:rPr>
                          <w:b/>
                          <w:bCs/>
                          <w:sz w:val="24"/>
                          <w:szCs w:val="24"/>
                        </w:rPr>
                        <w:t xml:space="preserve"> </w:t>
                      </w:r>
                      <w:r>
                        <w:rPr>
                          <w:b/>
                          <w:bCs/>
                          <w:sz w:val="24"/>
                          <w:szCs w:val="24"/>
                        </w:rPr>
                        <w:t xml:space="preserve">étrangers </w:t>
                      </w:r>
                      <w:r w:rsidRPr="003E7E6F">
                        <w:rPr>
                          <w:b/>
                          <w:bCs/>
                          <w:sz w:val="24"/>
                          <w:szCs w:val="24"/>
                        </w:rPr>
                        <w:t>résidents</w:t>
                      </w:r>
                    </w:p>
                  </w:txbxContent>
                </v:textbox>
              </v:shape>
            </w:pict>
          </mc:Fallback>
        </mc:AlternateContent>
      </w:r>
    </w:p>
    <w:p w:rsidR="00B611C0" w:rsidRPr="00725B52" w:rsidRDefault="00B611C0" w:rsidP="00E5295B">
      <w:pPr>
        <w:tabs>
          <w:tab w:val="left" w:pos="3600"/>
        </w:tabs>
        <w:spacing w:after="0" w:line="360" w:lineRule="auto"/>
        <w:jc w:val="both"/>
        <w:rPr>
          <w:sz w:val="24"/>
          <w:szCs w:val="24"/>
        </w:rPr>
      </w:pPr>
    </w:p>
    <w:p w:rsidR="00062945" w:rsidRDefault="00062945" w:rsidP="00E5295B">
      <w:pPr>
        <w:tabs>
          <w:tab w:val="left" w:pos="3600"/>
        </w:tabs>
        <w:spacing w:after="0" w:line="360" w:lineRule="auto"/>
        <w:jc w:val="both"/>
        <w:rPr>
          <w:sz w:val="24"/>
          <w:szCs w:val="24"/>
        </w:rPr>
      </w:pPr>
    </w:p>
    <w:p w:rsidR="00B611C0" w:rsidRPr="00725B52" w:rsidRDefault="00B611C0" w:rsidP="00E5295B">
      <w:pPr>
        <w:tabs>
          <w:tab w:val="left" w:pos="3600"/>
        </w:tabs>
        <w:spacing w:after="0" w:line="360" w:lineRule="auto"/>
        <w:jc w:val="both"/>
        <w:rPr>
          <w:sz w:val="24"/>
          <w:szCs w:val="24"/>
        </w:rPr>
      </w:pPr>
      <w:r w:rsidRPr="00725B52">
        <w:rPr>
          <w:sz w:val="24"/>
          <w:szCs w:val="24"/>
        </w:rPr>
        <w:lastRenderedPageBreak/>
        <w:t xml:space="preserve">Pour produire, un agent économique doit combiner des facteurs de production qui sont : </w:t>
      </w:r>
    </w:p>
    <w:p w:rsidR="00B611C0" w:rsidRPr="00725B52" w:rsidRDefault="00B611C0" w:rsidP="00E5295B">
      <w:pPr>
        <w:pStyle w:val="Paragraphedeliste"/>
        <w:spacing w:after="0" w:line="360" w:lineRule="auto"/>
        <w:ind w:left="567"/>
        <w:jc w:val="both"/>
        <w:rPr>
          <w:sz w:val="24"/>
          <w:szCs w:val="24"/>
        </w:rPr>
      </w:pPr>
      <w:r w:rsidRPr="003E7E6F">
        <w:rPr>
          <w:b/>
          <w:bCs/>
          <w:sz w:val="24"/>
          <w:szCs w:val="24"/>
        </w:rPr>
        <w:t>a.</w:t>
      </w:r>
      <w:r>
        <w:rPr>
          <w:sz w:val="24"/>
          <w:szCs w:val="24"/>
        </w:rPr>
        <w:t xml:space="preserve"> </w:t>
      </w:r>
      <w:r w:rsidRPr="00725B52">
        <w:rPr>
          <w:sz w:val="24"/>
          <w:szCs w:val="24"/>
        </w:rPr>
        <w:t xml:space="preserve">Le facteur travail (effort physique </w:t>
      </w:r>
      <w:r>
        <w:rPr>
          <w:sz w:val="24"/>
          <w:szCs w:val="24"/>
        </w:rPr>
        <w:t>et</w:t>
      </w:r>
      <w:r w:rsidRPr="00725B52">
        <w:rPr>
          <w:sz w:val="24"/>
          <w:szCs w:val="24"/>
        </w:rPr>
        <w:t xml:space="preserve"> intellectuel)</w:t>
      </w:r>
      <w:r>
        <w:rPr>
          <w:sz w:val="24"/>
          <w:szCs w:val="24"/>
        </w:rPr>
        <w:t> ;</w:t>
      </w:r>
      <w:r w:rsidRPr="00725B52">
        <w:rPr>
          <w:sz w:val="24"/>
          <w:szCs w:val="24"/>
        </w:rPr>
        <w:t xml:space="preserve"> </w:t>
      </w:r>
    </w:p>
    <w:p w:rsidR="00B611C0" w:rsidRPr="00725B52" w:rsidRDefault="00B611C0" w:rsidP="00E5295B">
      <w:pPr>
        <w:pStyle w:val="Paragraphedeliste"/>
        <w:spacing w:after="0" w:line="360" w:lineRule="auto"/>
        <w:ind w:left="567"/>
        <w:jc w:val="both"/>
        <w:rPr>
          <w:sz w:val="24"/>
          <w:szCs w:val="24"/>
        </w:rPr>
      </w:pPr>
      <w:r w:rsidRPr="003E7E6F">
        <w:rPr>
          <w:b/>
          <w:bCs/>
          <w:sz w:val="24"/>
          <w:szCs w:val="24"/>
        </w:rPr>
        <w:t>b.</w:t>
      </w:r>
      <w:r>
        <w:rPr>
          <w:sz w:val="24"/>
          <w:szCs w:val="24"/>
        </w:rPr>
        <w:t xml:space="preserve"> </w:t>
      </w:r>
      <w:r w:rsidRPr="00725B52">
        <w:rPr>
          <w:sz w:val="24"/>
          <w:szCs w:val="24"/>
        </w:rPr>
        <w:t>Le facteur capital (monétaire ou nom monétaire)</w:t>
      </w:r>
      <w:r>
        <w:rPr>
          <w:sz w:val="24"/>
          <w:szCs w:val="24"/>
        </w:rPr>
        <w:t> ;</w:t>
      </w:r>
    </w:p>
    <w:p w:rsidR="00B611C0" w:rsidRDefault="00B611C0" w:rsidP="00E5295B">
      <w:pPr>
        <w:pStyle w:val="Paragraphedeliste"/>
        <w:spacing w:after="0" w:line="360" w:lineRule="auto"/>
        <w:ind w:left="567"/>
        <w:jc w:val="both"/>
        <w:rPr>
          <w:sz w:val="24"/>
          <w:szCs w:val="24"/>
        </w:rPr>
      </w:pPr>
      <w:r w:rsidRPr="003E7E6F">
        <w:rPr>
          <w:b/>
          <w:bCs/>
          <w:sz w:val="24"/>
          <w:szCs w:val="24"/>
        </w:rPr>
        <w:t>c.</w:t>
      </w:r>
      <w:r>
        <w:rPr>
          <w:sz w:val="24"/>
          <w:szCs w:val="24"/>
        </w:rPr>
        <w:t xml:space="preserve"> </w:t>
      </w:r>
      <w:r w:rsidRPr="00725B52">
        <w:rPr>
          <w:sz w:val="24"/>
          <w:szCs w:val="24"/>
        </w:rPr>
        <w:t>Le facteur technologique (savoir</w:t>
      </w:r>
      <w:r>
        <w:rPr>
          <w:sz w:val="24"/>
          <w:szCs w:val="24"/>
        </w:rPr>
        <w:t>-</w:t>
      </w:r>
      <w:r w:rsidRPr="00725B52">
        <w:rPr>
          <w:sz w:val="24"/>
          <w:szCs w:val="24"/>
        </w:rPr>
        <w:t>faire, ma</w:t>
      </w:r>
      <w:r>
        <w:rPr>
          <w:sz w:val="24"/>
          <w:szCs w:val="24"/>
        </w:rPr>
        <w:t>î</w:t>
      </w:r>
      <w:r w:rsidRPr="00725B52">
        <w:rPr>
          <w:sz w:val="24"/>
          <w:szCs w:val="24"/>
        </w:rPr>
        <w:t>trise</w:t>
      </w:r>
      <w:r>
        <w:rPr>
          <w:sz w:val="24"/>
          <w:szCs w:val="24"/>
        </w:rPr>
        <w:t>,</w:t>
      </w:r>
      <w:r w:rsidRPr="00725B52">
        <w:rPr>
          <w:sz w:val="24"/>
          <w:szCs w:val="24"/>
        </w:rPr>
        <w:t xml:space="preserve"> recherche et développement R</w:t>
      </w:r>
      <w:r>
        <w:rPr>
          <w:sz w:val="24"/>
          <w:szCs w:val="24"/>
        </w:rPr>
        <w:t>&amp;</w:t>
      </w:r>
      <w:r w:rsidRPr="00725B52">
        <w:rPr>
          <w:sz w:val="24"/>
          <w:szCs w:val="24"/>
        </w:rPr>
        <w:t>D</w:t>
      </w:r>
      <w:r>
        <w:rPr>
          <w:sz w:val="24"/>
          <w:szCs w:val="24"/>
        </w:rPr>
        <w:t xml:space="preserve"> et</w:t>
      </w:r>
      <w:r w:rsidRPr="00725B52">
        <w:rPr>
          <w:sz w:val="24"/>
          <w:szCs w:val="24"/>
        </w:rPr>
        <w:t xml:space="preserve"> innovation</w:t>
      </w:r>
      <w:r>
        <w:rPr>
          <w:sz w:val="24"/>
          <w:szCs w:val="24"/>
        </w:rPr>
        <w:t>) ;</w:t>
      </w:r>
    </w:p>
    <w:p w:rsidR="00B611C0" w:rsidRPr="00725B52" w:rsidRDefault="00B611C0" w:rsidP="00E5295B">
      <w:pPr>
        <w:pStyle w:val="Paragraphedeliste"/>
        <w:spacing w:after="0" w:line="360" w:lineRule="auto"/>
        <w:ind w:left="567"/>
        <w:jc w:val="both"/>
        <w:rPr>
          <w:sz w:val="24"/>
          <w:szCs w:val="24"/>
        </w:rPr>
      </w:pPr>
      <w:r>
        <w:rPr>
          <w:b/>
          <w:bCs/>
          <w:sz w:val="24"/>
          <w:szCs w:val="24"/>
        </w:rPr>
        <w:t>d.</w:t>
      </w:r>
      <w:r>
        <w:rPr>
          <w:sz w:val="24"/>
          <w:szCs w:val="24"/>
        </w:rPr>
        <w:t xml:space="preserve"> </w:t>
      </w:r>
      <w:r w:rsidRPr="00725B52">
        <w:rPr>
          <w:sz w:val="24"/>
          <w:szCs w:val="24"/>
        </w:rPr>
        <w:t>Le facteur terre (matières premières et énergies).</w:t>
      </w:r>
    </w:p>
    <w:p w:rsidR="00B611C0" w:rsidRDefault="00B611C0" w:rsidP="00E5295B">
      <w:pPr>
        <w:spacing w:after="0" w:line="360" w:lineRule="auto"/>
        <w:jc w:val="both"/>
        <w:rPr>
          <w:b/>
          <w:bCs/>
          <w:sz w:val="24"/>
          <w:szCs w:val="24"/>
        </w:rPr>
      </w:pPr>
    </w:p>
    <w:p w:rsidR="00B611C0" w:rsidRPr="00725B52" w:rsidRDefault="00B611C0" w:rsidP="00E5295B">
      <w:pPr>
        <w:spacing w:after="0" w:line="360" w:lineRule="auto"/>
        <w:ind w:left="567" w:right="565"/>
        <w:jc w:val="both"/>
        <w:rPr>
          <w:sz w:val="24"/>
          <w:szCs w:val="24"/>
        </w:rPr>
      </w:pPr>
      <w:r w:rsidRPr="00071F95">
        <w:rPr>
          <w:b/>
          <w:bCs/>
          <w:i/>
          <w:iCs/>
          <w:sz w:val="24"/>
          <w:szCs w:val="24"/>
        </w:rPr>
        <w:t>Remarque :</w:t>
      </w:r>
      <w:r w:rsidRPr="00725B52">
        <w:rPr>
          <w:sz w:val="24"/>
          <w:szCs w:val="24"/>
        </w:rPr>
        <w:t xml:space="preserve"> une bonne combinaison des facteurs de production va permettre à l’entreprise de minimiser les co</w:t>
      </w:r>
      <w:r>
        <w:rPr>
          <w:sz w:val="24"/>
          <w:szCs w:val="24"/>
        </w:rPr>
        <w:t>û</w:t>
      </w:r>
      <w:r w:rsidRPr="00725B52">
        <w:rPr>
          <w:sz w:val="24"/>
          <w:szCs w:val="24"/>
        </w:rPr>
        <w:t>ts</w:t>
      </w:r>
      <w:r>
        <w:rPr>
          <w:sz w:val="24"/>
          <w:szCs w:val="24"/>
        </w:rPr>
        <w:t xml:space="preserve"> de production</w:t>
      </w:r>
      <w:r w:rsidRPr="00725B52">
        <w:rPr>
          <w:sz w:val="24"/>
          <w:szCs w:val="24"/>
        </w:rPr>
        <w:t>, d’évier les gaspillages et de maximiser les profits.</w:t>
      </w:r>
    </w:p>
    <w:p w:rsidR="00B611C0" w:rsidRDefault="00B611C0" w:rsidP="00E5295B">
      <w:pPr>
        <w:pStyle w:val="Paragraphedeliste"/>
        <w:spacing w:after="0" w:line="360" w:lineRule="auto"/>
        <w:ind w:left="0"/>
        <w:jc w:val="both"/>
        <w:rPr>
          <w:sz w:val="24"/>
          <w:szCs w:val="24"/>
        </w:rPr>
      </w:pPr>
    </w:p>
    <w:p w:rsidR="00B611C0" w:rsidRPr="00536D8A" w:rsidRDefault="00B611C0" w:rsidP="00E5295B">
      <w:pPr>
        <w:pStyle w:val="Paragraphedeliste"/>
        <w:spacing w:after="0" w:line="360" w:lineRule="auto"/>
        <w:ind w:left="0"/>
        <w:jc w:val="both"/>
        <w:rPr>
          <w:b/>
          <w:bCs/>
          <w:caps/>
          <w:sz w:val="24"/>
          <w:szCs w:val="24"/>
        </w:rPr>
      </w:pPr>
      <w:r>
        <w:rPr>
          <w:b/>
          <w:bCs/>
          <w:caps/>
          <w:sz w:val="24"/>
          <w:szCs w:val="24"/>
        </w:rPr>
        <w:t>4</w:t>
      </w:r>
      <w:r w:rsidRPr="00536D8A">
        <w:rPr>
          <w:b/>
          <w:bCs/>
          <w:caps/>
          <w:sz w:val="24"/>
          <w:szCs w:val="24"/>
        </w:rPr>
        <w:t xml:space="preserve">. échange </w:t>
      </w:r>
    </w:p>
    <w:p w:rsidR="00B611C0" w:rsidRDefault="00B611C0" w:rsidP="00E5295B">
      <w:pPr>
        <w:spacing w:after="0" w:line="360" w:lineRule="auto"/>
        <w:jc w:val="both"/>
        <w:rPr>
          <w:sz w:val="24"/>
          <w:szCs w:val="24"/>
        </w:rPr>
      </w:pPr>
    </w:p>
    <w:p w:rsidR="00B611C0" w:rsidRPr="00725B52" w:rsidRDefault="00B611C0" w:rsidP="00E5295B">
      <w:pPr>
        <w:spacing w:after="0" w:line="360" w:lineRule="auto"/>
        <w:jc w:val="both"/>
        <w:rPr>
          <w:sz w:val="24"/>
          <w:szCs w:val="24"/>
        </w:rPr>
      </w:pPr>
      <w:r w:rsidRPr="00725B52">
        <w:rPr>
          <w:sz w:val="24"/>
          <w:szCs w:val="24"/>
        </w:rPr>
        <w:t xml:space="preserve">Les échanges </w:t>
      </w:r>
      <w:r>
        <w:rPr>
          <w:sz w:val="24"/>
          <w:szCs w:val="24"/>
        </w:rPr>
        <w:t>regroupent les f</w:t>
      </w:r>
      <w:r w:rsidRPr="00725B52">
        <w:rPr>
          <w:sz w:val="24"/>
          <w:szCs w:val="24"/>
        </w:rPr>
        <w:t xml:space="preserve">lux de </w:t>
      </w:r>
      <w:r>
        <w:rPr>
          <w:sz w:val="24"/>
          <w:szCs w:val="24"/>
        </w:rPr>
        <w:t xml:space="preserve">biens et services </w:t>
      </w:r>
      <w:r w:rsidRPr="00725B52">
        <w:rPr>
          <w:sz w:val="24"/>
          <w:szCs w:val="24"/>
        </w:rPr>
        <w:t xml:space="preserve">intra-agents (au sein du même agent), inter-agents (entre deux agents de types différents) ou biens entre agent résident et agent non résident (exportation et importation). Chaque flux </w:t>
      </w:r>
      <w:r>
        <w:rPr>
          <w:sz w:val="24"/>
          <w:szCs w:val="24"/>
        </w:rPr>
        <w:t xml:space="preserve">(matériel ou immatériel) </w:t>
      </w:r>
      <w:r w:rsidRPr="00725B52">
        <w:rPr>
          <w:sz w:val="24"/>
          <w:szCs w:val="24"/>
        </w:rPr>
        <w:t xml:space="preserve">correspond </w:t>
      </w:r>
      <w:r>
        <w:rPr>
          <w:sz w:val="24"/>
          <w:szCs w:val="24"/>
        </w:rPr>
        <w:t xml:space="preserve">toujours </w:t>
      </w:r>
      <w:r w:rsidRPr="00725B52">
        <w:rPr>
          <w:sz w:val="24"/>
          <w:szCs w:val="24"/>
        </w:rPr>
        <w:t xml:space="preserve">à un </w:t>
      </w:r>
      <w:r>
        <w:rPr>
          <w:sz w:val="24"/>
          <w:szCs w:val="24"/>
        </w:rPr>
        <w:t xml:space="preserve">autre </w:t>
      </w:r>
      <w:r w:rsidRPr="00725B52">
        <w:rPr>
          <w:sz w:val="24"/>
          <w:szCs w:val="24"/>
        </w:rPr>
        <w:t xml:space="preserve">flux dans </w:t>
      </w:r>
      <w:r>
        <w:rPr>
          <w:sz w:val="24"/>
          <w:szCs w:val="24"/>
        </w:rPr>
        <w:t>un</w:t>
      </w:r>
      <w:r w:rsidRPr="00725B52">
        <w:rPr>
          <w:sz w:val="24"/>
          <w:szCs w:val="24"/>
        </w:rPr>
        <w:t xml:space="preserve"> sens </w:t>
      </w:r>
      <w:r>
        <w:rPr>
          <w:sz w:val="24"/>
          <w:szCs w:val="24"/>
        </w:rPr>
        <w:t xml:space="preserve">opposé avec </w:t>
      </w:r>
      <w:r w:rsidRPr="00725B52">
        <w:rPr>
          <w:sz w:val="24"/>
          <w:szCs w:val="24"/>
        </w:rPr>
        <w:t xml:space="preserve">la même intensité. </w:t>
      </w:r>
    </w:p>
    <w:p w:rsidR="00B611C0" w:rsidRPr="00725B52" w:rsidRDefault="00B611C0" w:rsidP="00E5295B">
      <w:pPr>
        <w:spacing w:after="0" w:line="360" w:lineRule="auto"/>
        <w:jc w:val="both"/>
        <w:rPr>
          <w:sz w:val="24"/>
          <w:szCs w:val="24"/>
        </w:rPr>
      </w:pPr>
      <w:r w:rsidRPr="00725B52">
        <w:rPr>
          <w:sz w:val="24"/>
          <w:szCs w:val="24"/>
        </w:rPr>
        <w:t xml:space="preserve">En général, on distingue cinq types de marché qui sont : </w:t>
      </w:r>
    </w:p>
    <w:p w:rsidR="00B611C0" w:rsidRPr="00725B52" w:rsidRDefault="00B611C0" w:rsidP="00E5295B">
      <w:pPr>
        <w:pStyle w:val="Paragraphedeliste"/>
        <w:spacing w:after="0" w:line="360" w:lineRule="auto"/>
        <w:ind w:left="567"/>
        <w:jc w:val="both"/>
        <w:rPr>
          <w:sz w:val="24"/>
          <w:szCs w:val="24"/>
        </w:rPr>
      </w:pPr>
      <w:r w:rsidRPr="005973C7">
        <w:rPr>
          <w:b/>
          <w:bCs/>
          <w:sz w:val="24"/>
          <w:szCs w:val="24"/>
        </w:rPr>
        <w:t>1.</w:t>
      </w:r>
      <w:r>
        <w:rPr>
          <w:sz w:val="24"/>
          <w:szCs w:val="24"/>
        </w:rPr>
        <w:t xml:space="preserve"> </w:t>
      </w:r>
      <w:r w:rsidRPr="005973C7">
        <w:rPr>
          <w:b/>
          <w:bCs/>
          <w:sz w:val="24"/>
          <w:szCs w:val="24"/>
        </w:rPr>
        <w:t>Le marché du travail :</w:t>
      </w:r>
      <w:r w:rsidRPr="00725B52">
        <w:rPr>
          <w:sz w:val="24"/>
          <w:szCs w:val="24"/>
        </w:rPr>
        <w:t xml:space="preserve"> il met en relation les entreprises (demande de travail) et </w:t>
      </w:r>
      <w:r>
        <w:rPr>
          <w:sz w:val="24"/>
          <w:szCs w:val="24"/>
        </w:rPr>
        <w:t xml:space="preserve">les travailleurs </w:t>
      </w:r>
      <w:r w:rsidRPr="00725B52">
        <w:rPr>
          <w:sz w:val="24"/>
          <w:szCs w:val="24"/>
        </w:rPr>
        <w:t>(offr</w:t>
      </w:r>
      <w:r>
        <w:rPr>
          <w:sz w:val="24"/>
          <w:szCs w:val="24"/>
        </w:rPr>
        <w:t xml:space="preserve">e </w:t>
      </w:r>
      <w:r w:rsidRPr="00725B52">
        <w:rPr>
          <w:sz w:val="24"/>
          <w:szCs w:val="24"/>
        </w:rPr>
        <w:t>de travail).</w:t>
      </w:r>
    </w:p>
    <w:p w:rsidR="00B611C0" w:rsidRPr="00725B52" w:rsidRDefault="00B611C0" w:rsidP="00E5295B">
      <w:pPr>
        <w:pStyle w:val="Paragraphedeliste"/>
        <w:spacing w:after="0" w:line="360" w:lineRule="auto"/>
        <w:ind w:left="567"/>
        <w:jc w:val="both"/>
        <w:rPr>
          <w:sz w:val="24"/>
          <w:szCs w:val="24"/>
        </w:rPr>
      </w:pPr>
      <w:r w:rsidRPr="005973C7">
        <w:rPr>
          <w:b/>
          <w:bCs/>
          <w:sz w:val="24"/>
          <w:szCs w:val="24"/>
        </w:rPr>
        <w:t>2. Le marché des biens et se</w:t>
      </w:r>
      <w:r>
        <w:rPr>
          <w:b/>
          <w:bCs/>
          <w:sz w:val="24"/>
          <w:szCs w:val="24"/>
        </w:rPr>
        <w:t>r</w:t>
      </w:r>
      <w:r w:rsidRPr="005973C7">
        <w:rPr>
          <w:b/>
          <w:bCs/>
          <w:sz w:val="24"/>
          <w:szCs w:val="24"/>
        </w:rPr>
        <w:t>vices</w:t>
      </w:r>
      <w:r>
        <w:rPr>
          <w:sz w:val="24"/>
          <w:szCs w:val="24"/>
        </w:rPr>
        <w:t xml:space="preserve"> : </w:t>
      </w:r>
      <w:r w:rsidRPr="00725B52">
        <w:rPr>
          <w:sz w:val="24"/>
          <w:szCs w:val="24"/>
        </w:rPr>
        <w:t xml:space="preserve">les ménages achètent des </w:t>
      </w:r>
      <w:r>
        <w:rPr>
          <w:sz w:val="24"/>
          <w:szCs w:val="24"/>
        </w:rPr>
        <w:t xml:space="preserve">biens et services pour satisfaire un besoin de </w:t>
      </w:r>
      <w:r w:rsidRPr="00725B52">
        <w:rPr>
          <w:sz w:val="24"/>
          <w:szCs w:val="24"/>
        </w:rPr>
        <w:t>consommation</w:t>
      </w:r>
      <w:r>
        <w:rPr>
          <w:sz w:val="24"/>
          <w:szCs w:val="24"/>
        </w:rPr>
        <w:t xml:space="preserve"> et </w:t>
      </w:r>
      <w:r w:rsidRPr="00725B52">
        <w:rPr>
          <w:sz w:val="24"/>
          <w:szCs w:val="24"/>
        </w:rPr>
        <w:t xml:space="preserve">les entreprises achètent des </w:t>
      </w:r>
      <w:r>
        <w:rPr>
          <w:sz w:val="24"/>
          <w:szCs w:val="24"/>
        </w:rPr>
        <w:t>biens et services</w:t>
      </w:r>
      <w:r w:rsidRPr="00725B52">
        <w:rPr>
          <w:sz w:val="24"/>
          <w:szCs w:val="24"/>
        </w:rPr>
        <w:t xml:space="preserve"> </w:t>
      </w:r>
      <w:r>
        <w:rPr>
          <w:sz w:val="24"/>
          <w:szCs w:val="24"/>
        </w:rPr>
        <w:t>pour produire d’autres biens et services destinés à la vente</w:t>
      </w:r>
      <w:r w:rsidRPr="00725B52">
        <w:rPr>
          <w:sz w:val="24"/>
          <w:szCs w:val="24"/>
        </w:rPr>
        <w:t>.</w:t>
      </w:r>
    </w:p>
    <w:p w:rsidR="00B611C0" w:rsidRPr="00725B52" w:rsidRDefault="00B611C0" w:rsidP="00E5295B">
      <w:pPr>
        <w:pStyle w:val="Paragraphedeliste"/>
        <w:spacing w:after="0" w:line="360" w:lineRule="auto"/>
        <w:ind w:left="567"/>
        <w:jc w:val="both"/>
        <w:rPr>
          <w:sz w:val="24"/>
          <w:szCs w:val="24"/>
        </w:rPr>
      </w:pPr>
      <w:r w:rsidRPr="005973C7">
        <w:rPr>
          <w:b/>
          <w:bCs/>
          <w:sz w:val="24"/>
          <w:szCs w:val="24"/>
        </w:rPr>
        <w:t xml:space="preserve">3. Le marché bancaire : </w:t>
      </w:r>
      <w:r w:rsidRPr="00725B52">
        <w:rPr>
          <w:sz w:val="24"/>
          <w:szCs w:val="24"/>
        </w:rPr>
        <w:t>il permet aux agents économiques de financer leurs activités par l’emprunt bancaire.</w:t>
      </w:r>
    </w:p>
    <w:p w:rsidR="00B611C0" w:rsidRPr="00725B52" w:rsidRDefault="00B611C0" w:rsidP="00E5295B">
      <w:pPr>
        <w:pStyle w:val="Paragraphedeliste"/>
        <w:spacing w:after="0" w:line="360" w:lineRule="auto"/>
        <w:ind w:left="567"/>
        <w:jc w:val="both"/>
        <w:rPr>
          <w:sz w:val="24"/>
          <w:szCs w:val="24"/>
        </w:rPr>
      </w:pPr>
      <w:r w:rsidRPr="005973C7">
        <w:rPr>
          <w:b/>
          <w:bCs/>
          <w:sz w:val="24"/>
          <w:szCs w:val="24"/>
        </w:rPr>
        <w:t>4. Le marché financier </w:t>
      </w:r>
      <w:r w:rsidRPr="00725B52">
        <w:rPr>
          <w:sz w:val="24"/>
          <w:szCs w:val="24"/>
        </w:rPr>
        <w:t>: il permet aux agents économiques de financer leurs activités par la vente d’actifs financiers.</w:t>
      </w:r>
    </w:p>
    <w:p w:rsidR="00B611C0" w:rsidRPr="00725B52" w:rsidRDefault="00B611C0" w:rsidP="00E5295B">
      <w:pPr>
        <w:pStyle w:val="Paragraphedeliste"/>
        <w:spacing w:after="0" w:line="360" w:lineRule="auto"/>
        <w:ind w:left="567"/>
        <w:jc w:val="both"/>
        <w:rPr>
          <w:sz w:val="24"/>
          <w:szCs w:val="24"/>
        </w:rPr>
      </w:pPr>
      <w:r w:rsidRPr="005973C7">
        <w:rPr>
          <w:b/>
          <w:bCs/>
          <w:sz w:val="24"/>
          <w:szCs w:val="24"/>
        </w:rPr>
        <w:t>5. Le marché des biens intermédiaires et des équipements productifs :</w:t>
      </w:r>
      <w:r w:rsidRPr="00725B52">
        <w:rPr>
          <w:sz w:val="24"/>
          <w:szCs w:val="24"/>
        </w:rPr>
        <w:t xml:space="preserve"> il permet aux entreprises de s’approvisionner en i</w:t>
      </w:r>
      <w:r>
        <w:rPr>
          <w:sz w:val="24"/>
          <w:szCs w:val="24"/>
        </w:rPr>
        <w:t>n</w:t>
      </w:r>
      <w:r w:rsidRPr="00725B52">
        <w:rPr>
          <w:sz w:val="24"/>
          <w:szCs w:val="24"/>
        </w:rPr>
        <w:t>puts et en équipement</w:t>
      </w:r>
      <w:r>
        <w:rPr>
          <w:sz w:val="24"/>
          <w:szCs w:val="24"/>
        </w:rPr>
        <w:t>s</w:t>
      </w:r>
      <w:r w:rsidRPr="00725B52">
        <w:rPr>
          <w:sz w:val="24"/>
          <w:szCs w:val="24"/>
        </w:rPr>
        <w:t>.</w:t>
      </w:r>
    </w:p>
    <w:p w:rsidR="00062945" w:rsidRDefault="00062945" w:rsidP="00E5295B">
      <w:pPr>
        <w:pStyle w:val="Paragraphedeliste"/>
        <w:spacing w:after="0" w:line="360" w:lineRule="auto"/>
        <w:ind w:left="0"/>
        <w:jc w:val="both"/>
        <w:rPr>
          <w:b/>
          <w:bCs/>
          <w:caps/>
          <w:sz w:val="24"/>
          <w:szCs w:val="24"/>
        </w:rPr>
      </w:pPr>
    </w:p>
    <w:p w:rsidR="00062945" w:rsidRDefault="00062945" w:rsidP="00E5295B">
      <w:pPr>
        <w:pStyle w:val="Paragraphedeliste"/>
        <w:spacing w:after="0" w:line="360" w:lineRule="auto"/>
        <w:ind w:left="0"/>
        <w:jc w:val="both"/>
        <w:rPr>
          <w:b/>
          <w:bCs/>
          <w:caps/>
          <w:sz w:val="24"/>
          <w:szCs w:val="24"/>
        </w:rPr>
      </w:pPr>
    </w:p>
    <w:p w:rsidR="00062945" w:rsidRDefault="00062945" w:rsidP="00E5295B">
      <w:pPr>
        <w:pStyle w:val="Paragraphedeliste"/>
        <w:spacing w:after="0" w:line="360" w:lineRule="auto"/>
        <w:ind w:left="0"/>
        <w:jc w:val="both"/>
        <w:rPr>
          <w:b/>
          <w:bCs/>
          <w:caps/>
          <w:sz w:val="24"/>
          <w:szCs w:val="24"/>
        </w:rPr>
      </w:pPr>
    </w:p>
    <w:p w:rsidR="00062945" w:rsidRDefault="00062945" w:rsidP="00E5295B">
      <w:pPr>
        <w:pStyle w:val="Paragraphedeliste"/>
        <w:spacing w:after="0" w:line="360" w:lineRule="auto"/>
        <w:ind w:left="0"/>
        <w:jc w:val="both"/>
        <w:rPr>
          <w:b/>
          <w:bCs/>
          <w:caps/>
          <w:sz w:val="24"/>
          <w:szCs w:val="24"/>
        </w:rPr>
      </w:pPr>
    </w:p>
    <w:p w:rsidR="00062945" w:rsidRDefault="00062945" w:rsidP="00E5295B">
      <w:pPr>
        <w:pStyle w:val="Paragraphedeliste"/>
        <w:spacing w:after="0" w:line="360" w:lineRule="auto"/>
        <w:ind w:left="0"/>
        <w:jc w:val="both"/>
        <w:rPr>
          <w:b/>
          <w:bCs/>
          <w:caps/>
          <w:sz w:val="24"/>
          <w:szCs w:val="24"/>
        </w:rPr>
      </w:pPr>
    </w:p>
    <w:p w:rsidR="00B611C0" w:rsidRPr="00725B52" w:rsidRDefault="00B611C0" w:rsidP="00E5295B">
      <w:pPr>
        <w:pStyle w:val="Paragraphedeliste"/>
        <w:spacing w:after="0" w:line="360" w:lineRule="auto"/>
        <w:ind w:left="0"/>
        <w:jc w:val="both"/>
        <w:rPr>
          <w:sz w:val="24"/>
          <w:szCs w:val="24"/>
        </w:rPr>
      </w:pPr>
      <w:r>
        <w:rPr>
          <w:b/>
          <w:bCs/>
          <w:caps/>
          <w:sz w:val="24"/>
          <w:szCs w:val="24"/>
        </w:rPr>
        <w:lastRenderedPageBreak/>
        <w:t>5</w:t>
      </w:r>
      <w:r w:rsidRPr="00536D8A">
        <w:rPr>
          <w:b/>
          <w:bCs/>
          <w:caps/>
          <w:sz w:val="24"/>
          <w:szCs w:val="24"/>
        </w:rPr>
        <w:t>. distribution</w:t>
      </w:r>
      <w:r w:rsidRPr="00725B52">
        <w:rPr>
          <w:sz w:val="24"/>
          <w:szCs w:val="24"/>
        </w:rPr>
        <w:t xml:space="preserve"> </w:t>
      </w:r>
      <w:r w:rsidRPr="00536D8A">
        <w:rPr>
          <w:b/>
          <w:bCs/>
          <w:caps/>
          <w:sz w:val="24"/>
          <w:szCs w:val="24"/>
        </w:rPr>
        <w:t>et répartition</w:t>
      </w:r>
      <w:r w:rsidRPr="00725B52">
        <w:rPr>
          <w:sz w:val="24"/>
          <w:szCs w:val="24"/>
        </w:rPr>
        <w:t xml:space="preserve"> </w:t>
      </w:r>
    </w:p>
    <w:p w:rsidR="00B611C0" w:rsidRDefault="00B611C0" w:rsidP="00E5295B">
      <w:pPr>
        <w:spacing w:after="0" w:line="360" w:lineRule="auto"/>
        <w:jc w:val="both"/>
        <w:rPr>
          <w:sz w:val="24"/>
          <w:szCs w:val="24"/>
        </w:rPr>
      </w:pPr>
    </w:p>
    <w:p w:rsidR="00B611C0" w:rsidRPr="0040778F" w:rsidRDefault="00B611C0" w:rsidP="00E5295B">
      <w:pPr>
        <w:spacing w:after="0" w:line="360" w:lineRule="auto"/>
        <w:jc w:val="both"/>
        <w:rPr>
          <w:b/>
          <w:bCs/>
          <w:sz w:val="24"/>
          <w:szCs w:val="24"/>
        </w:rPr>
      </w:pPr>
      <w:r>
        <w:rPr>
          <w:b/>
          <w:bCs/>
          <w:sz w:val="24"/>
          <w:szCs w:val="24"/>
        </w:rPr>
        <w:t>5</w:t>
      </w:r>
      <w:r w:rsidRPr="0040778F">
        <w:rPr>
          <w:b/>
          <w:bCs/>
          <w:sz w:val="24"/>
          <w:szCs w:val="24"/>
        </w:rPr>
        <w:t>.1. La distribution</w:t>
      </w:r>
    </w:p>
    <w:p w:rsidR="00B611C0" w:rsidRDefault="00B611C0" w:rsidP="00E5295B">
      <w:pPr>
        <w:spacing w:after="0" w:line="360" w:lineRule="auto"/>
        <w:jc w:val="both"/>
        <w:rPr>
          <w:sz w:val="24"/>
          <w:szCs w:val="24"/>
        </w:rPr>
      </w:pPr>
    </w:p>
    <w:p w:rsidR="00B611C0" w:rsidRPr="00725B52" w:rsidRDefault="00B611C0" w:rsidP="00E5295B">
      <w:pPr>
        <w:spacing w:after="0" w:line="360" w:lineRule="auto"/>
        <w:jc w:val="both"/>
        <w:rPr>
          <w:sz w:val="24"/>
          <w:szCs w:val="24"/>
        </w:rPr>
      </w:pPr>
      <w:r>
        <w:rPr>
          <w:sz w:val="24"/>
          <w:szCs w:val="24"/>
        </w:rPr>
        <w:t>Elle regroupe les approvisionnements et la commercialisation.</w:t>
      </w:r>
    </w:p>
    <w:p w:rsidR="00B611C0" w:rsidRDefault="00B611C0" w:rsidP="00E5295B">
      <w:pPr>
        <w:spacing w:after="0" w:line="360" w:lineRule="auto"/>
        <w:jc w:val="both"/>
        <w:rPr>
          <w:b/>
          <w:bCs/>
          <w:sz w:val="24"/>
          <w:szCs w:val="24"/>
        </w:rPr>
      </w:pPr>
    </w:p>
    <w:p w:rsidR="00B611C0" w:rsidRDefault="00B611C0" w:rsidP="00E5295B">
      <w:pPr>
        <w:spacing w:after="0" w:line="360" w:lineRule="auto"/>
        <w:jc w:val="both"/>
        <w:rPr>
          <w:b/>
          <w:bCs/>
          <w:sz w:val="24"/>
          <w:szCs w:val="24"/>
        </w:rPr>
      </w:pPr>
      <w:r>
        <w:rPr>
          <w:b/>
          <w:bCs/>
          <w:sz w:val="24"/>
          <w:szCs w:val="24"/>
        </w:rPr>
        <w:t xml:space="preserve">5.1.1. </w:t>
      </w:r>
      <w:r w:rsidRPr="00725B52">
        <w:rPr>
          <w:b/>
          <w:bCs/>
          <w:sz w:val="24"/>
          <w:szCs w:val="24"/>
        </w:rPr>
        <w:t>L’appro</w:t>
      </w:r>
      <w:r>
        <w:rPr>
          <w:b/>
          <w:bCs/>
          <w:sz w:val="24"/>
          <w:szCs w:val="24"/>
        </w:rPr>
        <w:t>visionnement</w:t>
      </w:r>
    </w:p>
    <w:p w:rsidR="00B611C0" w:rsidRPr="00725B52" w:rsidRDefault="00B611C0" w:rsidP="00E5295B">
      <w:pPr>
        <w:spacing w:after="0" w:line="360" w:lineRule="auto"/>
        <w:jc w:val="both"/>
        <w:rPr>
          <w:sz w:val="24"/>
          <w:szCs w:val="24"/>
        </w:rPr>
      </w:pPr>
      <w:r>
        <w:rPr>
          <w:sz w:val="24"/>
          <w:szCs w:val="24"/>
        </w:rPr>
        <w:t xml:space="preserve">L’approvisionnement </w:t>
      </w:r>
      <w:r w:rsidRPr="00725B52">
        <w:rPr>
          <w:sz w:val="24"/>
          <w:szCs w:val="24"/>
        </w:rPr>
        <w:t>regroupe l’ensemble des techniques et pratiques</w:t>
      </w:r>
      <w:r>
        <w:rPr>
          <w:sz w:val="24"/>
          <w:szCs w:val="24"/>
        </w:rPr>
        <w:t xml:space="preserve"> </w:t>
      </w:r>
      <w:r w:rsidRPr="00725B52">
        <w:rPr>
          <w:sz w:val="24"/>
          <w:szCs w:val="24"/>
        </w:rPr>
        <w:t>qui vont permettre aux entreprises d’acquérir des</w:t>
      </w:r>
      <w:r>
        <w:rPr>
          <w:sz w:val="24"/>
          <w:szCs w:val="24"/>
        </w:rPr>
        <w:t xml:space="preserve"> inputs (</w:t>
      </w:r>
      <w:r w:rsidRPr="00725B52">
        <w:rPr>
          <w:sz w:val="24"/>
          <w:szCs w:val="24"/>
        </w:rPr>
        <w:t xml:space="preserve">matières </w:t>
      </w:r>
      <w:r>
        <w:rPr>
          <w:sz w:val="24"/>
          <w:szCs w:val="24"/>
        </w:rPr>
        <w:t>premières</w:t>
      </w:r>
      <w:r w:rsidRPr="00725B52">
        <w:rPr>
          <w:sz w:val="24"/>
          <w:szCs w:val="24"/>
        </w:rPr>
        <w:t>, produits énergétiques e</w:t>
      </w:r>
      <w:r>
        <w:rPr>
          <w:sz w:val="24"/>
          <w:szCs w:val="24"/>
        </w:rPr>
        <w:t>t</w:t>
      </w:r>
      <w:r w:rsidRPr="00725B52">
        <w:rPr>
          <w:sz w:val="24"/>
          <w:szCs w:val="24"/>
        </w:rPr>
        <w:t xml:space="preserve"> composants) dans les délais requis, en quantité suffisante et à moindre co</w:t>
      </w:r>
      <w:r>
        <w:rPr>
          <w:sz w:val="24"/>
          <w:szCs w:val="24"/>
        </w:rPr>
        <w:t>û</w:t>
      </w:r>
      <w:r w:rsidRPr="00725B52">
        <w:rPr>
          <w:sz w:val="24"/>
          <w:szCs w:val="24"/>
        </w:rPr>
        <w:t>t</w:t>
      </w:r>
      <w:r>
        <w:rPr>
          <w:sz w:val="24"/>
          <w:szCs w:val="24"/>
        </w:rPr>
        <w:t xml:space="preserve"> afin de produire d’autres biens et services destinés à la vente</w:t>
      </w:r>
      <w:r w:rsidRPr="00725B52">
        <w:rPr>
          <w:sz w:val="24"/>
          <w:szCs w:val="24"/>
        </w:rPr>
        <w:t xml:space="preserve">. </w:t>
      </w:r>
    </w:p>
    <w:p w:rsidR="00B611C0" w:rsidRDefault="00B611C0" w:rsidP="00E5295B">
      <w:pPr>
        <w:spacing w:after="0" w:line="360" w:lineRule="auto"/>
        <w:jc w:val="both"/>
        <w:rPr>
          <w:sz w:val="24"/>
          <w:szCs w:val="24"/>
        </w:rPr>
      </w:pPr>
    </w:p>
    <w:p w:rsidR="00B611C0" w:rsidRPr="0040778F" w:rsidRDefault="00B611C0" w:rsidP="00E5295B">
      <w:pPr>
        <w:spacing w:after="0" w:line="360" w:lineRule="auto"/>
        <w:jc w:val="both"/>
        <w:rPr>
          <w:b/>
          <w:bCs/>
          <w:sz w:val="24"/>
          <w:szCs w:val="24"/>
        </w:rPr>
      </w:pPr>
      <w:r>
        <w:rPr>
          <w:b/>
          <w:bCs/>
          <w:sz w:val="24"/>
          <w:szCs w:val="24"/>
        </w:rPr>
        <w:t>5</w:t>
      </w:r>
      <w:r w:rsidRPr="0040778F">
        <w:rPr>
          <w:b/>
          <w:bCs/>
          <w:sz w:val="24"/>
          <w:szCs w:val="24"/>
        </w:rPr>
        <w:t>.</w:t>
      </w:r>
      <w:r>
        <w:rPr>
          <w:b/>
          <w:bCs/>
          <w:sz w:val="24"/>
          <w:szCs w:val="24"/>
        </w:rPr>
        <w:t>1.</w:t>
      </w:r>
      <w:r w:rsidRPr="0040778F">
        <w:rPr>
          <w:b/>
          <w:bCs/>
          <w:sz w:val="24"/>
          <w:szCs w:val="24"/>
        </w:rPr>
        <w:t>2. La commercialisation</w:t>
      </w:r>
    </w:p>
    <w:p w:rsidR="00B611C0" w:rsidRPr="00725B52" w:rsidRDefault="00B611C0" w:rsidP="00E5295B">
      <w:pPr>
        <w:spacing w:after="0" w:line="360" w:lineRule="auto"/>
        <w:jc w:val="both"/>
        <w:rPr>
          <w:sz w:val="24"/>
          <w:szCs w:val="24"/>
        </w:rPr>
      </w:pPr>
      <w:r w:rsidRPr="00725B52">
        <w:rPr>
          <w:sz w:val="24"/>
          <w:szCs w:val="24"/>
        </w:rPr>
        <w:t>La commercialisation consiste à acheminer les biens et services produits par les entreprises vers le</w:t>
      </w:r>
      <w:r>
        <w:rPr>
          <w:sz w:val="24"/>
          <w:szCs w:val="24"/>
        </w:rPr>
        <w:t xml:space="preserve">s </w:t>
      </w:r>
      <w:r w:rsidRPr="00725B52">
        <w:rPr>
          <w:sz w:val="24"/>
          <w:szCs w:val="24"/>
        </w:rPr>
        <w:t>consommateur</w:t>
      </w:r>
      <w:r>
        <w:rPr>
          <w:sz w:val="24"/>
          <w:szCs w:val="24"/>
        </w:rPr>
        <w:t>s ou les distributeurs agréés</w:t>
      </w:r>
      <w:r w:rsidRPr="00725B52">
        <w:rPr>
          <w:sz w:val="24"/>
          <w:szCs w:val="24"/>
        </w:rPr>
        <w:t xml:space="preserve">. </w:t>
      </w:r>
      <w:r>
        <w:rPr>
          <w:sz w:val="24"/>
          <w:szCs w:val="24"/>
        </w:rPr>
        <w:t xml:space="preserve">Toute </w:t>
      </w:r>
      <w:r w:rsidRPr="00725B52">
        <w:rPr>
          <w:sz w:val="24"/>
          <w:szCs w:val="24"/>
        </w:rPr>
        <w:t>entreprise doit veiller à éviter les retards</w:t>
      </w:r>
      <w:r>
        <w:rPr>
          <w:sz w:val="24"/>
          <w:szCs w:val="24"/>
        </w:rPr>
        <w:t xml:space="preserve"> d’acheminement</w:t>
      </w:r>
      <w:r w:rsidRPr="00725B52">
        <w:rPr>
          <w:sz w:val="24"/>
          <w:szCs w:val="24"/>
        </w:rPr>
        <w:t>, respecter les conditions de livraison en termes de quantité e</w:t>
      </w:r>
      <w:r>
        <w:rPr>
          <w:sz w:val="24"/>
          <w:szCs w:val="24"/>
        </w:rPr>
        <w:t>t de qualité afin de fidéliser s</w:t>
      </w:r>
      <w:r w:rsidRPr="00725B52">
        <w:rPr>
          <w:sz w:val="24"/>
          <w:szCs w:val="24"/>
        </w:rPr>
        <w:t>es clients.</w:t>
      </w:r>
    </w:p>
    <w:p w:rsidR="00B611C0" w:rsidRDefault="00B611C0" w:rsidP="00E5295B">
      <w:pPr>
        <w:spacing w:after="0" w:line="360" w:lineRule="auto"/>
        <w:jc w:val="both"/>
        <w:rPr>
          <w:b/>
          <w:bCs/>
          <w:sz w:val="24"/>
          <w:szCs w:val="24"/>
        </w:rPr>
      </w:pPr>
    </w:p>
    <w:p w:rsidR="00B611C0" w:rsidRPr="00536D8A" w:rsidRDefault="00B611C0" w:rsidP="00E5295B">
      <w:pPr>
        <w:spacing w:after="0" w:line="360" w:lineRule="auto"/>
        <w:jc w:val="both"/>
        <w:rPr>
          <w:b/>
          <w:bCs/>
          <w:sz w:val="24"/>
          <w:szCs w:val="24"/>
        </w:rPr>
      </w:pPr>
      <w:r>
        <w:rPr>
          <w:b/>
          <w:bCs/>
          <w:sz w:val="24"/>
          <w:szCs w:val="24"/>
        </w:rPr>
        <w:t>5</w:t>
      </w:r>
      <w:r w:rsidRPr="00536D8A">
        <w:rPr>
          <w:b/>
          <w:bCs/>
          <w:sz w:val="24"/>
          <w:szCs w:val="24"/>
        </w:rPr>
        <w:t>.2. La répartition</w:t>
      </w:r>
    </w:p>
    <w:p w:rsidR="00B611C0" w:rsidRDefault="00B611C0" w:rsidP="00E5295B">
      <w:pPr>
        <w:spacing w:after="0" w:line="360" w:lineRule="auto"/>
        <w:jc w:val="both"/>
        <w:rPr>
          <w:sz w:val="24"/>
          <w:szCs w:val="24"/>
        </w:rPr>
      </w:pPr>
    </w:p>
    <w:p w:rsidR="00B611C0" w:rsidRPr="00725B52" w:rsidRDefault="00B611C0" w:rsidP="00E5295B">
      <w:pPr>
        <w:spacing w:after="0" w:line="360" w:lineRule="auto"/>
        <w:jc w:val="both"/>
        <w:rPr>
          <w:sz w:val="24"/>
          <w:szCs w:val="24"/>
        </w:rPr>
      </w:pPr>
      <w:r>
        <w:rPr>
          <w:sz w:val="24"/>
          <w:szCs w:val="24"/>
        </w:rPr>
        <w:t>Cette fonction concerne uniquement la richesse, c</w:t>
      </w:r>
      <w:r w:rsidRPr="00725B52">
        <w:rPr>
          <w:sz w:val="24"/>
          <w:szCs w:val="24"/>
        </w:rPr>
        <w:t>haque agent économique contribue d’une manière ou d’une autre dans la création et la répartition de la richesse</w:t>
      </w:r>
      <w:r>
        <w:rPr>
          <w:sz w:val="24"/>
          <w:szCs w:val="24"/>
        </w:rPr>
        <w:t>. Q</w:t>
      </w:r>
      <w:r w:rsidRPr="00725B52">
        <w:rPr>
          <w:sz w:val="24"/>
          <w:szCs w:val="24"/>
        </w:rPr>
        <w:t xml:space="preserve">uand une entreprise </w:t>
      </w:r>
      <w:r>
        <w:rPr>
          <w:sz w:val="24"/>
          <w:szCs w:val="24"/>
        </w:rPr>
        <w:t>paye</w:t>
      </w:r>
      <w:r w:rsidRPr="00725B52">
        <w:rPr>
          <w:sz w:val="24"/>
          <w:szCs w:val="24"/>
        </w:rPr>
        <w:t xml:space="preserve"> les salaires de</w:t>
      </w:r>
      <w:r>
        <w:rPr>
          <w:sz w:val="24"/>
          <w:szCs w:val="24"/>
        </w:rPr>
        <w:t xml:space="preserve"> se</w:t>
      </w:r>
      <w:r w:rsidRPr="00725B52">
        <w:rPr>
          <w:sz w:val="24"/>
          <w:szCs w:val="24"/>
        </w:rPr>
        <w:t>s travailleurs, elle permet à ces dernier</w:t>
      </w:r>
      <w:r>
        <w:rPr>
          <w:sz w:val="24"/>
          <w:szCs w:val="24"/>
        </w:rPr>
        <w:t>s</w:t>
      </w:r>
      <w:r w:rsidRPr="00725B52">
        <w:rPr>
          <w:sz w:val="24"/>
          <w:szCs w:val="24"/>
        </w:rPr>
        <w:t xml:space="preserve"> d’avoir une part d</w:t>
      </w:r>
      <w:r>
        <w:rPr>
          <w:sz w:val="24"/>
          <w:szCs w:val="24"/>
        </w:rPr>
        <w:t>u</w:t>
      </w:r>
      <w:r w:rsidRPr="00725B52">
        <w:rPr>
          <w:sz w:val="24"/>
          <w:szCs w:val="24"/>
        </w:rPr>
        <w:t xml:space="preserve"> revenu.</w:t>
      </w:r>
      <w:r>
        <w:rPr>
          <w:sz w:val="24"/>
          <w:szCs w:val="24"/>
        </w:rPr>
        <w:t xml:space="preserve"> </w:t>
      </w:r>
      <w:r w:rsidRPr="00725B52">
        <w:rPr>
          <w:sz w:val="24"/>
          <w:szCs w:val="24"/>
        </w:rPr>
        <w:t xml:space="preserve">La répartition de la richesse doit être </w:t>
      </w:r>
      <w:r>
        <w:rPr>
          <w:sz w:val="24"/>
          <w:szCs w:val="24"/>
        </w:rPr>
        <w:t xml:space="preserve">juste et </w:t>
      </w:r>
      <w:r w:rsidRPr="00725B52">
        <w:rPr>
          <w:sz w:val="24"/>
          <w:szCs w:val="24"/>
        </w:rPr>
        <w:t xml:space="preserve">équitable afin d’éviter les conflits et </w:t>
      </w:r>
      <w:r>
        <w:rPr>
          <w:sz w:val="24"/>
          <w:szCs w:val="24"/>
        </w:rPr>
        <w:t>les</w:t>
      </w:r>
      <w:r w:rsidRPr="00725B52">
        <w:rPr>
          <w:sz w:val="24"/>
          <w:szCs w:val="24"/>
        </w:rPr>
        <w:t xml:space="preserve"> tensions entre classes sociales.</w:t>
      </w:r>
    </w:p>
    <w:p w:rsidR="00B611C0" w:rsidRDefault="00B611C0" w:rsidP="00E5295B">
      <w:pPr>
        <w:spacing w:after="0" w:line="360" w:lineRule="auto"/>
        <w:jc w:val="both"/>
        <w:rPr>
          <w:sz w:val="24"/>
          <w:szCs w:val="24"/>
        </w:rPr>
      </w:pPr>
      <w:r w:rsidRPr="00725B52">
        <w:rPr>
          <w:sz w:val="24"/>
          <w:szCs w:val="24"/>
        </w:rPr>
        <w:t>Il existe deux formes de répartition de la richesse</w:t>
      </w:r>
      <w:r>
        <w:rPr>
          <w:sz w:val="24"/>
          <w:szCs w:val="24"/>
        </w:rPr>
        <w:t> :</w:t>
      </w:r>
    </w:p>
    <w:p w:rsidR="00B611C0" w:rsidRDefault="00B611C0" w:rsidP="00E5295B">
      <w:pPr>
        <w:spacing w:after="0" w:line="360" w:lineRule="auto"/>
        <w:ind w:left="567"/>
        <w:jc w:val="both"/>
        <w:rPr>
          <w:sz w:val="24"/>
          <w:szCs w:val="24"/>
        </w:rPr>
      </w:pPr>
      <w:r w:rsidRPr="00536D8A">
        <w:rPr>
          <w:b/>
          <w:bCs/>
          <w:sz w:val="24"/>
          <w:szCs w:val="24"/>
        </w:rPr>
        <w:t>a. La répartition primaire :</w:t>
      </w:r>
      <w:r>
        <w:rPr>
          <w:sz w:val="24"/>
          <w:szCs w:val="24"/>
        </w:rPr>
        <w:t xml:space="preserve"> c’est la</w:t>
      </w:r>
      <w:r w:rsidRPr="00725B52">
        <w:rPr>
          <w:sz w:val="24"/>
          <w:szCs w:val="24"/>
        </w:rPr>
        <w:t xml:space="preserve"> première </w:t>
      </w:r>
      <w:r>
        <w:rPr>
          <w:sz w:val="24"/>
          <w:szCs w:val="24"/>
        </w:rPr>
        <w:t xml:space="preserve">forme de répartition </w:t>
      </w:r>
      <w:r w:rsidRPr="00725B52">
        <w:rPr>
          <w:sz w:val="24"/>
          <w:szCs w:val="24"/>
        </w:rPr>
        <w:t>du revenu entre agents économiques</w:t>
      </w:r>
      <w:r>
        <w:rPr>
          <w:sz w:val="24"/>
          <w:szCs w:val="24"/>
        </w:rPr>
        <w:t xml:space="preserve"> (Ex. payer les salaires des fonctionnaires). Elle est fondée sur le mérite et impose une contre partie ;</w:t>
      </w:r>
    </w:p>
    <w:p w:rsidR="00B611C0" w:rsidRPr="00725B52" w:rsidRDefault="00B611C0" w:rsidP="00E5295B">
      <w:pPr>
        <w:spacing w:after="0" w:line="360" w:lineRule="auto"/>
        <w:ind w:left="567"/>
        <w:jc w:val="both"/>
        <w:rPr>
          <w:sz w:val="24"/>
          <w:szCs w:val="24"/>
        </w:rPr>
      </w:pPr>
      <w:r w:rsidRPr="00536D8A">
        <w:rPr>
          <w:b/>
          <w:bCs/>
          <w:sz w:val="24"/>
          <w:szCs w:val="24"/>
        </w:rPr>
        <w:t>b. La répartition secondaire :</w:t>
      </w:r>
      <w:r>
        <w:rPr>
          <w:sz w:val="24"/>
          <w:szCs w:val="24"/>
        </w:rPr>
        <w:t xml:space="preserve"> c’est </w:t>
      </w:r>
      <w:r w:rsidRPr="00725B52">
        <w:rPr>
          <w:sz w:val="24"/>
          <w:szCs w:val="24"/>
        </w:rPr>
        <w:t xml:space="preserve">une deuxième répartition </w:t>
      </w:r>
      <w:r>
        <w:rPr>
          <w:sz w:val="24"/>
          <w:szCs w:val="24"/>
        </w:rPr>
        <w:t xml:space="preserve">de la richesse </w:t>
      </w:r>
      <w:r w:rsidRPr="00725B52">
        <w:rPr>
          <w:sz w:val="24"/>
          <w:szCs w:val="24"/>
        </w:rPr>
        <w:t>entre agents économiques</w:t>
      </w:r>
      <w:r>
        <w:rPr>
          <w:sz w:val="24"/>
          <w:szCs w:val="24"/>
        </w:rPr>
        <w:t xml:space="preserve"> (redistribution), elle </w:t>
      </w:r>
      <w:r w:rsidRPr="00725B52">
        <w:rPr>
          <w:sz w:val="24"/>
          <w:szCs w:val="24"/>
        </w:rPr>
        <w:t>vise à corriger les déséquilibres entre classe</w:t>
      </w:r>
      <w:r>
        <w:rPr>
          <w:sz w:val="24"/>
          <w:szCs w:val="24"/>
        </w:rPr>
        <w:t>s</w:t>
      </w:r>
      <w:r w:rsidRPr="00725B52">
        <w:rPr>
          <w:sz w:val="24"/>
          <w:szCs w:val="24"/>
        </w:rPr>
        <w:t xml:space="preserve"> sociales (Ex</w:t>
      </w:r>
      <w:r>
        <w:rPr>
          <w:sz w:val="24"/>
          <w:szCs w:val="24"/>
        </w:rPr>
        <w:t>.</w:t>
      </w:r>
      <w:r w:rsidRPr="00725B52">
        <w:rPr>
          <w:sz w:val="24"/>
          <w:szCs w:val="24"/>
        </w:rPr>
        <w:t> les aides de l’État accordées aux personnes pauvres</w:t>
      </w:r>
      <w:r>
        <w:rPr>
          <w:sz w:val="24"/>
          <w:szCs w:val="24"/>
        </w:rPr>
        <w:t>)</w:t>
      </w:r>
      <w:r w:rsidRPr="00725B52">
        <w:rPr>
          <w:sz w:val="24"/>
          <w:szCs w:val="24"/>
        </w:rPr>
        <w:t>.</w:t>
      </w:r>
    </w:p>
    <w:p w:rsidR="00B611C0" w:rsidRDefault="00B611C0" w:rsidP="00E5295B">
      <w:pPr>
        <w:spacing w:after="0" w:line="360" w:lineRule="auto"/>
        <w:jc w:val="both"/>
        <w:rPr>
          <w:b/>
          <w:bCs/>
          <w:sz w:val="24"/>
          <w:szCs w:val="24"/>
        </w:rPr>
      </w:pPr>
    </w:p>
    <w:p w:rsidR="00062945" w:rsidRDefault="00062945" w:rsidP="00E5295B">
      <w:pPr>
        <w:spacing w:after="0" w:line="360" w:lineRule="auto"/>
        <w:jc w:val="both"/>
        <w:rPr>
          <w:b/>
          <w:bCs/>
          <w:caps/>
          <w:sz w:val="24"/>
          <w:szCs w:val="24"/>
        </w:rPr>
      </w:pPr>
    </w:p>
    <w:p w:rsidR="00B611C0" w:rsidRPr="004B69D2" w:rsidRDefault="00B611C0" w:rsidP="00E5295B">
      <w:pPr>
        <w:spacing w:after="0" w:line="360" w:lineRule="auto"/>
        <w:jc w:val="both"/>
        <w:rPr>
          <w:b/>
          <w:bCs/>
          <w:caps/>
          <w:sz w:val="24"/>
          <w:szCs w:val="24"/>
        </w:rPr>
      </w:pPr>
      <w:r>
        <w:rPr>
          <w:b/>
          <w:bCs/>
          <w:caps/>
          <w:sz w:val="24"/>
          <w:szCs w:val="24"/>
        </w:rPr>
        <w:lastRenderedPageBreak/>
        <w:t>6</w:t>
      </w:r>
      <w:r w:rsidRPr="004B69D2">
        <w:rPr>
          <w:b/>
          <w:bCs/>
          <w:caps/>
          <w:sz w:val="24"/>
          <w:szCs w:val="24"/>
        </w:rPr>
        <w:t>.</w:t>
      </w:r>
      <w:r>
        <w:rPr>
          <w:b/>
          <w:bCs/>
          <w:caps/>
          <w:sz w:val="24"/>
          <w:szCs w:val="24"/>
        </w:rPr>
        <w:t xml:space="preserve"> consommation</w:t>
      </w:r>
    </w:p>
    <w:p w:rsidR="00B611C0" w:rsidRPr="00725B52" w:rsidRDefault="00B611C0" w:rsidP="00E5295B">
      <w:pPr>
        <w:spacing w:after="0" w:line="360" w:lineRule="auto"/>
        <w:jc w:val="both"/>
        <w:rPr>
          <w:sz w:val="24"/>
          <w:szCs w:val="24"/>
        </w:rPr>
      </w:pPr>
    </w:p>
    <w:p w:rsidR="00B611C0" w:rsidRPr="00725B52" w:rsidRDefault="00B611C0" w:rsidP="00E5295B">
      <w:pPr>
        <w:spacing w:after="0" w:line="360" w:lineRule="auto"/>
        <w:jc w:val="both"/>
        <w:rPr>
          <w:sz w:val="24"/>
          <w:szCs w:val="24"/>
        </w:rPr>
      </w:pPr>
      <w:r w:rsidRPr="00725B52">
        <w:rPr>
          <w:sz w:val="24"/>
          <w:szCs w:val="24"/>
        </w:rPr>
        <w:t xml:space="preserve">La consommation consiste à acheter des biens et services en utilisant une partie du revenu dans le but de satisfaire un besoin </w:t>
      </w:r>
      <w:r>
        <w:rPr>
          <w:sz w:val="24"/>
          <w:szCs w:val="24"/>
        </w:rPr>
        <w:t xml:space="preserve">(consommation des ménages) </w:t>
      </w:r>
      <w:r w:rsidRPr="00725B52">
        <w:rPr>
          <w:sz w:val="24"/>
          <w:szCs w:val="24"/>
        </w:rPr>
        <w:t>ou bien de produire d’</w:t>
      </w:r>
      <w:r>
        <w:rPr>
          <w:sz w:val="24"/>
          <w:szCs w:val="24"/>
        </w:rPr>
        <w:t>autres</w:t>
      </w:r>
      <w:r w:rsidRPr="00725B52">
        <w:rPr>
          <w:sz w:val="24"/>
          <w:szCs w:val="24"/>
        </w:rPr>
        <w:t xml:space="preserve"> biens et services</w:t>
      </w:r>
      <w:r>
        <w:rPr>
          <w:sz w:val="24"/>
          <w:szCs w:val="24"/>
        </w:rPr>
        <w:t xml:space="preserve"> (consommation des entreprises)</w:t>
      </w:r>
      <w:r w:rsidRPr="00725B52">
        <w:rPr>
          <w:sz w:val="24"/>
          <w:szCs w:val="24"/>
        </w:rPr>
        <w:t>.</w:t>
      </w:r>
      <w:r w:rsidR="00062945">
        <w:rPr>
          <w:sz w:val="24"/>
          <w:szCs w:val="24"/>
        </w:rPr>
        <w:t xml:space="preserve"> </w:t>
      </w:r>
      <w:r w:rsidRPr="00725B52">
        <w:rPr>
          <w:sz w:val="24"/>
          <w:szCs w:val="24"/>
        </w:rPr>
        <w:t xml:space="preserve">La consommation dépend de certains facteurs économiques, sociaux, culturels et même psychologiques qui sont : </w:t>
      </w:r>
    </w:p>
    <w:p w:rsidR="00B611C0" w:rsidRPr="00725B52" w:rsidRDefault="00B611C0" w:rsidP="00E5295B">
      <w:pPr>
        <w:pStyle w:val="Paragraphedeliste"/>
        <w:numPr>
          <w:ilvl w:val="0"/>
          <w:numId w:val="1"/>
        </w:numPr>
        <w:tabs>
          <w:tab w:val="left" w:pos="851"/>
        </w:tabs>
        <w:spacing w:after="0" w:line="360" w:lineRule="auto"/>
        <w:ind w:left="567" w:firstLine="0"/>
        <w:jc w:val="both"/>
        <w:rPr>
          <w:sz w:val="24"/>
          <w:szCs w:val="24"/>
        </w:rPr>
      </w:pPr>
      <w:r w:rsidRPr="00725B52">
        <w:rPr>
          <w:sz w:val="24"/>
          <w:szCs w:val="24"/>
        </w:rPr>
        <w:t xml:space="preserve">Le revenu réel </w:t>
      </w:r>
      <w:r>
        <w:rPr>
          <w:sz w:val="24"/>
          <w:szCs w:val="24"/>
        </w:rPr>
        <w:t>disponible ;</w:t>
      </w:r>
    </w:p>
    <w:p w:rsidR="00B611C0" w:rsidRPr="00725B52" w:rsidRDefault="00B611C0" w:rsidP="00E5295B">
      <w:pPr>
        <w:pStyle w:val="Paragraphedeliste"/>
        <w:numPr>
          <w:ilvl w:val="0"/>
          <w:numId w:val="1"/>
        </w:numPr>
        <w:tabs>
          <w:tab w:val="left" w:pos="851"/>
        </w:tabs>
        <w:spacing w:after="0" w:line="360" w:lineRule="auto"/>
        <w:ind w:left="567" w:firstLine="0"/>
        <w:jc w:val="both"/>
        <w:rPr>
          <w:sz w:val="24"/>
          <w:szCs w:val="24"/>
        </w:rPr>
      </w:pPr>
      <w:r w:rsidRPr="00725B52">
        <w:rPr>
          <w:sz w:val="24"/>
          <w:szCs w:val="24"/>
        </w:rPr>
        <w:t>Les prix (inflation / déflation)</w:t>
      </w:r>
      <w:r>
        <w:rPr>
          <w:sz w:val="24"/>
          <w:szCs w:val="24"/>
        </w:rPr>
        <w:t> ;</w:t>
      </w:r>
    </w:p>
    <w:p w:rsidR="00B611C0" w:rsidRPr="00725B52" w:rsidRDefault="00B611C0" w:rsidP="00E5295B">
      <w:pPr>
        <w:pStyle w:val="Paragraphedeliste"/>
        <w:numPr>
          <w:ilvl w:val="0"/>
          <w:numId w:val="1"/>
        </w:numPr>
        <w:tabs>
          <w:tab w:val="left" w:pos="851"/>
        </w:tabs>
        <w:spacing w:after="0" w:line="360" w:lineRule="auto"/>
        <w:ind w:left="567" w:firstLine="0"/>
        <w:jc w:val="both"/>
        <w:rPr>
          <w:sz w:val="24"/>
          <w:szCs w:val="24"/>
        </w:rPr>
      </w:pPr>
      <w:r w:rsidRPr="00725B52">
        <w:rPr>
          <w:sz w:val="24"/>
          <w:szCs w:val="24"/>
        </w:rPr>
        <w:t>Le taux de change</w:t>
      </w:r>
      <w:r>
        <w:rPr>
          <w:sz w:val="24"/>
          <w:szCs w:val="24"/>
        </w:rPr>
        <w:t> ;</w:t>
      </w:r>
    </w:p>
    <w:p w:rsidR="00B611C0" w:rsidRPr="00725B52" w:rsidRDefault="00B611C0" w:rsidP="00E5295B">
      <w:pPr>
        <w:pStyle w:val="Paragraphedeliste"/>
        <w:numPr>
          <w:ilvl w:val="0"/>
          <w:numId w:val="1"/>
        </w:numPr>
        <w:tabs>
          <w:tab w:val="left" w:pos="851"/>
        </w:tabs>
        <w:spacing w:after="0" w:line="360" w:lineRule="auto"/>
        <w:ind w:left="567" w:firstLine="0"/>
        <w:jc w:val="both"/>
        <w:rPr>
          <w:sz w:val="24"/>
          <w:szCs w:val="24"/>
        </w:rPr>
      </w:pPr>
      <w:r w:rsidRPr="00725B52">
        <w:rPr>
          <w:sz w:val="24"/>
          <w:szCs w:val="24"/>
        </w:rPr>
        <w:t>Le pouvoir d’achat</w:t>
      </w:r>
      <w:r>
        <w:rPr>
          <w:sz w:val="24"/>
          <w:szCs w:val="24"/>
        </w:rPr>
        <w:t> ;</w:t>
      </w:r>
    </w:p>
    <w:p w:rsidR="00B611C0" w:rsidRPr="00725B52" w:rsidRDefault="00B611C0" w:rsidP="00E5295B">
      <w:pPr>
        <w:pStyle w:val="Paragraphedeliste"/>
        <w:numPr>
          <w:ilvl w:val="0"/>
          <w:numId w:val="1"/>
        </w:numPr>
        <w:tabs>
          <w:tab w:val="left" w:pos="851"/>
        </w:tabs>
        <w:spacing w:after="0" w:line="360" w:lineRule="auto"/>
        <w:ind w:left="567" w:firstLine="0"/>
        <w:jc w:val="both"/>
        <w:rPr>
          <w:sz w:val="24"/>
          <w:szCs w:val="24"/>
        </w:rPr>
      </w:pPr>
      <w:r w:rsidRPr="00725B52">
        <w:rPr>
          <w:sz w:val="24"/>
          <w:szCs w:val="24"/>
        </w:rPr>
        <w:t>La communication (marketing)</w:t>
      </w:r>
      <w:r>
        <w:rPr>
          <w:sz w:val="24"/>
          <w:szCs w:val="24"/>
        </w:rPr>
        <w:t> ;</w:t>
      </w:r>
    </w:p>
    <w:p w:rsidR="00B611C0" w:rsidRPr="00725B52" w:rsidRDefault="00B611C0" w:rsidP="00E5295B">
      <w:pPr>
        <w:pStyle w:val="Paragraphedeliste"/>
        <w:numPr>
          <w:ilvl w:val="0"/>
          <w:numId w:val="1"/>
        </w:numPr>
        <w:tabs>
          <w:tab w:val="left" w:pos="851"/>
        </w:tabs>
        <w:spacing w:after="0" w:line="360" w:lineRule="auto"/>
        <w:ind w:left="567" w:firstLine="0"/>
        <w:jc w:val="both"/>
        <w:rPr>
          <w:sz w:val="24"/>
          <w:szCs w:val="24"/>
        </w:rPr>
      </w:pPr>
      <w:r w:rsidRPr="00725B52">
        <w:rPr>
          <w:sz w:val="24"/>
          <w:szCs w:val="24"/>
        </w:rPr>
        <w:t>Les go</w:t>
      </w:r>
      <w:r>
        <w:rPr>
          <w:sz w:val="24"/>
          <w:szCs w:val="24"/>
        </w:rPr>
        <w:t>û</w:t>
      </w:r>
      <w:r w:rsidRPr="00725B52">
        <w:rPr>
          <w:sz w:val="24"/>
          <w:szCs w:val="24"/>
        </w:rPr>
        <w:t>ts, les en</w:t>
      </w:r>
      <w:r>
        <w:rPr>
          <w:sz w:val="24"/>
          <w:szCs w:val="24"/>
        </w:rPr>
        <w:t>vies</w:t>
      </w:r>
      <w:r w:rsidRPr="00725B52">
        <w:rPr>
          <w:sz w:val="24"/>
          <w:szCs w:val="24"/>
        </w:rPr>
        <w:t>, la culture</w:t>
      </w:r>
      <w:r>
        <w:rPr>
          <w:sz w:val="24"/>
          <w:szCs w:val="24"/>
        </w:rPr>
        <w:t>, etc</w:t>
      </w:r>
      <w:r w:rsidRPr="00725B52">
        <w:rPr>
          <w:sz w:val="24"/>
          <w:szCs w:val="24"/>
        </w:rPr>
        <w:t>.</w:t>
      </w:r>
    </w:p>
    <w:p w:rsidR="00B611C0" w:rsidRDefault="00B611C0" w:rsidP="00E5295B">
      <w:pPr>
        <w:spacing w:after="0" w:line="360" w:lineRule="auto"/>
        <w:jc w:val="both"/>
        <w:rPr>
          <w:sz w:val="24"/>
          <w:szCs w:val="24"/>
        </w:rPr>
      </w:pPr>
      <w:r w:rsidRPr="00725B52">
        <w:rPr>
          <w:sz w:val="24"/>
          <w:szCs w:val="24"/>
        </w:rPr>
        <w:t xml:space="preserve">Les dépenses </w:t>
      </w:r>
      <w:r>
        <w:rPr>
          <w:sz w:val="24"/>
          <w:szCs w:val="24"/>
        </w:rPr>
        <w:t xml:space="preserve">de consommation </w:t>
      </w:r>
      <w:r w:rsidRPr="00725B52">
        <w:rPr>
          <w:sz w:val="24"/>
          <w:szCs w:val="24"/>
        </w:rPr>
        <w:t>servent à cou</w:t>
      </w:r>
      <w:r>
        <w:rPr>
          <w:sz w:val="24"/>
          <w:szCs w:val="24"/>
        </w:rPr>
        <w:t>v</w:t>
      </w:r>
      <w:r w:rsidRPr="00725B52">
        <w:rPr>
          <w:sz w:val="24"/>
          <w:szCs w:val="24"/>
        </w:rPr>
        <w:t>rir l</w:t>
      </w:r>
      <w:r>
        <w:rPr>
          <w:sz w:val="24"/>
          <w:szCs w:val="24"/>
        </w:rPr>
        <w:t xml:space="preserve">es </w:t>
      </w:r>
      <w:r w:rsidRPr="00725B52">
        <w:rPr>
          <w:sz w:val="24"/>
          <w:szCs w:val="24"/>
        </w:rPr>
        <w:t>achat</w:t>
      </w:r>
      <w:r>
        <w:rPr>
          <w:sz w:val="24"/>
          <w:szCs w:val="24"/>
        </w:rPr>
        <w:t>s</w:t>
      </w:r>
      <w:r w:rsidRPr="00725B52">
        <w:rPr>
          <w:sz w:val="24"/>
          <w:szCs w:val="24"/>
        </w:rPr>
        <w:t xml:space="preserve"> de biens et </w:t>
      </w:r>
      <w:r>
        <w:rPr>
          <w:sz w:val="24"/>
          <w:szCs w:val="24"/>
        </w:rPr>
        <w:t xml:space="preserve">services </w:t>
      </w:r>
      <w:r w:rsidRPr="00725B52">
        <w:rPr>
          <w:sz w:val="24"/>
          <w:szCs w:val="24"/>
        </w:rPr>
        <w:t>dont le but est de consommer.</w:t>
      </w:r>
      <w:r>
        <w:rPr>
          <w:sz w:val="24"/>
          <w:szCs w:val="24"/>
        </w:rPr>
        <w:t xml:space="preserve"> </w:t>
      </w:r>
      <w:r w:rsidRPr="00725B52">
        <w:rPr>
          <w:sz w:val="24"/>
          <w:szCs w:val="24"/>
        </w:rPr>
        <w:t xml:space="preserve">La consommation </w:t>
      </w:r>
      <w:r>
        <w:rPr>
          <w:sz w:val="24"/>
          <w:szCs w:val="24"/>
        </w:rPr>
        <w:t>a deux formes :</w:t>
      </w:r>
    </w:p>
    <w:p w:rsidR="00B611C0" w:rsidRDefault="00B611C0" w:rsidP="00E5295B">
      <w:pPr>
        <w:spacing w:after="0" w:line="360" w:lineRule="auto"/>
        <w:jc w:val="both"/>
        <w:rPr>
          <w:sz w:val="24"/>
          <w:szCs w:val="24"/>
        </w:rPr>
      </w:pPr>
    </w:p>
    <w:p w:rsidR="00B611C0" w:rsidRPr="00196610" w:rsidRDefault="00B611C0" w:rsidP="00E5295B">
      <w:pPr>
        <w:spacing w:after="0" w:line="360" w:lineRule="auto"/>
        <w:jc w:val="both"/>
        <w:rPr>
          <w:b/>
          <w:bCs/>
          <w:sz w:val="24"/>
          <w:szCs w:val="24"/>
        </w:rPr>
      </w:pPr>
      <w:r>
        <w:rPr>
          <w:b/>
          <w:bCs/>
          <w:sz w:val="24"/>
          <w:szCs w:val="24"/>
        </w:rPr>
        <w:t>6</w:t>
      </w:r>
      <w:r w:rsidRPr="00196610">
        <w:rPr>
          <w:b/>
          <w:bCs/>
          <w:sz w:val="24"/>
          <w:szCs w:val="24"/>
        </w:rPr>
        <w:t>.1. La consommation finale</w:t>
      </w:r>
    </w:p>
    <w:p w:rsidR="00B611C0" w:rsidRDefault="00B611C0" w:rsidP="00E5295B">
      <w:pPr>
        <w:spacing w:after="0" w:line="360" w:lineRule="auto"/>
        <w:jc w:val="both"/>
        <w:rPr>
          <w:sz w:val="24"/>
          <w:szCs w:val="24"/>
        </w:rPr>
      </w:pPr>
    </w:p>
    <w:p w:rsidR="00B611C0" w:rsidRPr="00725B52" w:rsidRDefault="00B611C0" w:rsidP="00E5295B">
      <w:pPr>
        <w:spacing w:after="0" w:line="360" w:lineRule="auto"/>
        <w:jc w:val="both"/>
        <w:rPr>
          <w:sz w:val="24"/>
          <w:szCs w:val="24"/>
        </w:rPr>
      </w:pPr>
      <w:r>
        <w:rPr>
          <w:sz w:val="24"/>
          <w:szCs w:val="24"/>
        </w:rPr>
        <w:t>Le</w:t>
      </w:r>
      <w:r w:rsidRPr="00725B52">
        <w:rPr>
          <w:sz w:val="24"/>
          <w:szCs w:val="24"/>
        </w:rPr>
        <w:t xml:space="preserve"> bien ou le service acheté est utilisé pour co</w:t>
      </w:r>
      <w:r>
        <w:rPr>
          <w:sz w:val="24"/>
          <w:szCs w:val="24"/>
        </w:rPr>
        <w:t xml:space="preserve">mblait </w:t>
      </w:r>
      <w:r w:rsidRPr="00725B52">
        <w:rPr>
          <w:sz w:val="24"/>
          <w:szCs w:val="24"/>
        </w:rPr>
        <w:t xml:space="preserve">une situation de manque </w:t>
      </w:r>
      <w:r>
        <w:rPr>
          <w:sz w:val="24"/>
          <w:szCs w:val="24"/>
        </w:rPr>
        <w:t xml:space="preserve">qui consiste à satisfaire un besoin </w:t>
      </w:r>
      <w:r w:rsidRPr="00725B52">
        <w:rPr>
          <w:sz w:val="24"/>
          <w:szCs w:val="24"/>
        </w:rPr>
        <w:t>(Ex</w:t>
      </w:r>
      <w:r>
        <w:rPr>
          <w:sz w:val="24"/>
          <w:szCs w:val="24"/>
        </w:rPr>
        <w:t>.</w:t>
      </w:r>
      <w:r w:rsidRPr="00725B52">
        <w:rPr>
          <w:sz w:val="24"/>
          <w:szCs w:val="24"/>
        </w:rPr>
        <w:t> ach</w:t>
      </w:r>
      <w:r>
        <w:rPr>
          <w:sz w:val="24"/>
          <w:szCs w:val="24"/>
        </w:rPr>
        <w:t xml:space="preserve">ats des </w:t>
      </w:r>
      <w:r w:rsidRPr="00725B52">
        <w:rPr>
          <w:sz w:val="24"/>
          <w:szCs w:val="24"/>
        </w:rPr>
        <w:t>ménages).</w:t>
      </w:r>
      <w:r>
        <w:rPr>
          <w:sz w:val="24"/>
          <w:szCs w:val="24"/>
        </w:rPr>
        <w:t xml:space="preserve">  </w:t>
      </w:r>
    </w:p>
    <w:p w:rsidR="00B611C0" w:rsidRDefault="00B611C0" w:rsidP="00E5295B">
      <w:pPr>
        <w:spacing w:after="0" w:line="360" w:lineRule="auto"/>
        <w:jc w:val="both"/>
        <w:rPr>
          <w:sz w:val="24"/>
          <w:szCs w:val="24"/>
        </w:rPr>
      </w:pPr>
    </w:p>
    <w:p w:rsidR="00B611C0" w:rsidRPr="0075003B" w:rsidRDefault="00B611C0" w:rsidP="00E5295B">
      <w:pPr>
        <w:spacing w:after="0" w:line="360" w:lineRule="auto"/>
        <w:jc w:val="both"/>
        <w:rPr>
          <w:b/>
          <w:bCs/>
          <w:sz w:val="24"/>
          <w:szCs w:val="24"/>
        </w:rPr>
      </w:pPr>
      <w:r>
        <w:rPr>
          <w:b/>
          <w:bCs/>
          <w:sz w:val="24"/>
          <w:szCs w:val="24"/>
        </w:rPr>
        <w:t>6</w:t>
      </w:r>
      <w:r w:rsidRPr="0075003B">
        <w:rPr>
          <w:b/>
          <w:bCs/>
          <w:sz w:val="24"/>
          <w:szCs w:val="24"/>
        </w:rPr>
        <w:t>.2. La consommation intermédiaire</w:t>
      </w:r>
    </w:p>
    <w:p w:rsidR="00B611C0" w:rsidRDefault="00B611C0" w:rsidP="00E5295B">
      <w:pPr>
        <w:spacing w:after="0" w:line="360" w:lineRule="auto"/>
        <w:jc w:val="both"/>
        <w:rPr>
          <w:sz w:val="24"/>
          <w:szCs w:val="24"/>
        </w:rPr>
      </w:pPr>
    </w:p>
    <w:p w:rsidR="00B611C0" w:rsidRPr="00725B52" w:rsidRDefault="00B611C0" w:rsidP="00E5295B">
      <w:pPr>
        <w:spacing w:after="0" w:line="360" w:lineRule="auto"/>
        <w:jc w:val="both"/>
        <w:rPr>
          <w:sz w:val="24"/>
          <w:szCs w:val="24"/>
        </w:rPr>
      </w:pPr>
      <w:r w:rsidRPr="00725B52">
        <w:rPr>
          <w:sz w:val="24"/>
          <w:szCs w:val="24"/>
        </w:rPr>
        <w:t>Les achats de biens et services s</w:t>
      </w:r>
      <w:r>
        <w:rPr>
          <w:sz w:val="24"/>
          <w:szCs w:val="24"/>
        </w:rPr>
        <w:t xml:space="preserve">erviront </w:t>
      </w:r>
      <w:r w:rsidRPr="00725B52">
        <w:rPr>
          <w:sz w:val="24"/>
          <w:szCs w:val="24"/>
        </w:rPr>
        <w:t>à produire d’autres biens et servi</w:t>
      </w:r>
      <w:r>
        <w:rPr>
          <w:sz w:val="24"/>
          <w:szCs w:val="24"/>
        </w:rPr>
        <w:t>ce</w:t>
      </w:r>
      <w:r w:rsidRPr="00725B52">
        <w:rPr>
          <w:sz w:val="24"/>
          <w:szCs w:val="24"/>
        </w:rPr>
        <w:t>s destinés à la vente. (Ex</w:t>
      </w:r>
      <w:r>
        <w:rPr>
          <w:sz w:val="24"/>
          <w:szCs w:val="24"/>
        </w:rPr>
        <w:t>.</w:t>
      </w:r>
      <w:r w:rsidRPr="00725B52">
        <w:rPr>
          <w:sz w:val="24"/>
          <w:szCs w:val="24"/>
        </w:rPr>
        <w:t xml:space="preserve"> achats de</w:t>
      </w:r>
      <w:r>
        <w:rPr>
          <w:sz w:val="24"/>
          <w:szCs w:val="24"/>
        </w:rPr>
        <w:t xml:space="preserve"> composants automobiles pour fabriquer des voitures</w:t>
      </w:r>
      <w:r w:rsidRPr="00725B52">
        <w:rPr>
          <w:sz w:val="24"/>
          <w:szCs w:val="24"/>
        </w:rPr>
        <w:t>).</w:t>
      </w:r>
    </w:p>
    <w:p w:rsidR="00B611C0" w:rsidRDefault="00B611C0" w:rsidP="00E5295B">
      <w:pPr>
        <w:spacing w:after="0" w:line="360" w:lineRule="auto"/>
        <w:jc w:val="both"/>
        <w:rPr>
          <w:sz w:val="24"/>
          <w:szCs w:val="24"/>
        </w:rPr>
      </w:pPr>
      <w:r>
        <w:rPr>
          <w:sz w:val="24"/>
          <w:szCs w:val="24"/>
        </w:rPr>
        <w:t>Selon Keynes et comme le montre la courbe ci-dessous, la fonction de consommation est croissante avec le revenu et permet de dégager une épargne (S) positive.</w:t>
      </w:r>
    </w:p>
    <w:p w:rsidR="00B611C0" w:rsidRDefault="00B611C0" w:rsidP="00E5295B">
      <w:pPr>
        <w:spacing w:after="0" w:line="360" w:lineRule="auto"/>
        <w:jc w:val="both"/>
        <w:rPr>
          <w:sz w:val="24"/>
          <w:szCs w:val="24"/>
        </w:rPr>
      </w:pPr>
    </w:p>
    <w:p w:rsidR="00B611C0" w:rsidRDefault="00B611C0" w:rsidP="00E5295B">
      <w:pPr>
        <w:spacing w:after="0" w:line="360" w:lineRule="auto"/>
        <w:jc w:val="center"/>
        <w:rPr>
          <w:sz w:val="24"/>
          <w:szCs w:val="24"/>
        </w:rPr>
      </w:pPr>
      <w:r w:rsidRPr="0075003B">
        <w:rPr>
          <w:b/>
          <w:bCs/>
          <w:sz w:val="24"/>
          <w:szCs w:val="24"/>
        </w:rPr>
        <w:t>Graphique 1 :</w:t>
      </w:r>
      <w:r>
        <w:rPr>
          <w:sz w:val="24"/>
          <w:szCs w:val="24"/>
        </w:rPr>
        <w:t xml:space="preserve"> La L</w:t>
      </w:r>
      <w:r w:rsidRPr="00725B52">
        <w:rPr>
          <w:sz w:val="24"/>
          <w:szCs w:val="24"/>
        </w:rPr>
        <w:t>oi</w:t>
      </w:r>
      <w:r>
        <w:rPr>
          <w:sz w:val="24"/>
          <w:szCs w:val="24"/>
        </w:rPr>
        <w:t xml:space="preserve"> psychologique fondamentale de K</w:t>
      </w:r>
      <w:r w:rsidRPr="00725B52">
        <w:rPr>
          <w:sz w:val="24"/>
          <w:szCs w:val="24"/>
        </w:rPr>
        <w:t>eynes</w:t>
      </w:r>
    </w:p>
    <w:p w:rsidR="00B611C0" w:rsidRDefault="002674FD" w:rsidP="00E5295B">
      <w:pPr>
        <w:spacing w:after="0" w:line="360" w:lineRule="auto"/>
        <w:jc w:val="center"/>
        <w:rPr>
          <w:sz w:val="24"/>
          <w:szCs w:val="24"/>
        </w:rPr>
      </w:pPr>
      <w:r>
        <w:rPr>
          <w:noProof/>
          <w:sz w:val="24"/>
          <w:szCs w:val="24"/>
          <w:lang w:eastAsia="fr-FR"/>
        </w:rPr>
        <mc:AlternateContent>
          <mc:Choice Requires="wps">
            <w:drawing>
              <wp:anchor distT="0" distB="0" distL="114300" distR="114300" simplePos="0" relativeHeight="251636736" behindDoc="0" locked="0" layoutInCell="1" allowOverlap="1">
                <wp:simplePos x="0" y="0"/>
                <wp:positionH relativeFrom="column">
                  <wp:posOffset>2298700</wp:posOffset>
                </wp:positionH>
                <wp:positionV relativeFrom="paragraph">
                  <wp:posOffset>62230</wp:posOffset>
                </wp:positionV>
                <wp:extent cx="1038860" cy="334645"/>
                <wp:effectExtent l="6985" t="11430" r="11430" b="6350"/>
                <wp:wrapNone/>
                <wp:docPr id="60"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334645"/>
                        </a:xfrm>
                        <a:prstGeom prst="rect">
                          <a:avLst/>
                        </a:prstGeom>
                        <a:solidFill>
                          <a:srgbClr val="BFBFBF"/>
                        </a:solidFill>
                        <a:ln w="9525">
                          <a:solidFill>
                            <a:srgbClr val="000000"/>
                          </a:solidFill>
                          <a:miter lim="800000"/>
                          <a:headEnd/>
                          <a:tailEnd/>
                        </a:ln>
                      </wps:spPr>
                      <wps:txbx>
                        <w:txbxContent>
                          <w:p w:rsidR="00B611C0" w:rsidRPr="00D67568" w:rsidRDefault="00B611C0" w:rsidP="00B611C0">
                            <w:pPr>
                              <w:jc w:val="center"/>
                              <w:rPr>
                                <w:b/>
                                <w:bCs/>
                                <w:sz w:val="24"/>
                                <w:szCs w:val="24"/>
                              </w:rPr>
                            </w:pPr>
                            <w:r w:rsidRPr="00D67568">
                              <w:rPr>
                                <w:b/>
                                <w:bCs/>
                                <w:sz w:val="24"/>
                                <w:szCs w:val="24"/>
                              </w:rPr>
                              <w:t xml:space="preserve">  </w:t>
                            </w:r>
                            <w:r w:rsidRPr="00DF4956">
                              <w:rPr>
                                <w:b/>
                                <w:bCs/>
                                <w:sz w:val="24"/>
                                <w:szCs w:val="24"/>
                              </w:rPr>
                              <w:t>C = aY + C</w:t>
                            </w:r>
                            <w:r w:rsidRPr="00DF4956">
                              <w:rPr>
                                <w:b/>
                                <w:bCs/>
                                <w:sz w:val="24"/>
                                <w:szCs w:val="24"/>
                                <w:vertAlign w:val="subscript"/>
                              </w:rPr>
                              <w:t>0</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30" type="#_x0000_t202" style="position:absolute;left:0;text-align:left;margin-left:181pt;margin-top:4.9pt;width:81.8pt;height:26.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" fillcolor="#bfbfbf">
                <v:textbox inset="2mm,2mm,2mm,2mm">
                  <w:txbxContent>
                    <w:p w:rsidR="00B611C0" w:rsidRPr="00D67568" w:rsidRDefault="00B611C0" w:rsidP="00B611C0">
                      <w:pPr>
                        <w:jc w:val="center"/>
                        <w:rPr>
                          <w:b/>
                          <w:bCs/>
                          <w:sz w:val="24"/>
                          <w:szCs w:val="24"/>
                        </w:rPr>
                      </w:pPr>
                      <w:r w:rsidRPr="00D67568">
                        <w:rPr>
                          <w:b/>
                          <w:bCs/>
                          <w:sz w:val="24"/>
                          <w:szCs w:val="24"/>
                        </w:rPr>
                        <w:t xml:space="preserve">  </w:t>
                      </w:r>
                      <w:r w:rsidRPr="00DF4956">
                        <w:rPr>
                          <w:b/>
                          <w:bCs/>
                          <w:sz w:val="24"/>
                          <w:szCs w:val="24"/>
                        </w:rPr>
                        <w:t>C = aY + C</w:t>
                      </w:r>
                      <w:r w:rsidRPr="00DF4956">
                        <w:rPr>
                          <w:b/>
                          <w:bCs/>
                          <w:sz w:val="24"/>
                          <w:szCs w:val="24"/>
                          <w:vertAlign w:val="subscript"/>
                        </w:rPr>
                        <w:t>0</w:t>
                      </w:r>
                    </w:p>
                  </w:txbxContent>
                </v:textbox>
              </v:shape>
            </w:pict>
          </mc:Fallback>
        </mc:AlternateContent>
      </w:r>
    </w:p>
    <w:p w:rsidR="00B611C0" w:rsidRDefault="002674FD" w:rsidP="00E5295B">
      <w:pPr>
        <w:spacing w:after="0" w:line="360" w:lineRule="auto"/>
        <w:jc w:val="center"/>
        <w:rPr>
          <w:sz w:val="24"/>
          <w:szCs w:val="24"/>
        </w:rPr>
      </w:pPr>
      <w:r>
        <w:rPr>
          <w:noProof/>
          <w:sz w:val="24"/>
          <w:szCs w:val="24"/>
          <w:lang w:eastAsia="fr-FR"/>
        </w:rPr>
        <mc:AlternateContent>
          <mc:Choice Requires="wps">
            <w:drawing>
              <wp:anchor distT="0" distB="0" distL="114300" distR="114300" simplePos="0" relativeHeight="251637760" behindDoc="0" locked="0" layoutInCell="1" allowOverlap="1">
                <wp:simplePos x="0" y="0"/>
                <wp:positionH relativeFrom="column">
                  <wp:posOffset>977265</wp:posOffset>
                </wp:positionH>
                <wp:positionV relativeFrom="paragraph">
                  <wp:posOffset>17780</wp:posOffset>
                </wp:positionV>
                <wp:extent cx="1725295" cy="548640"/>
                <wp:effectExtent l="28575" t="10795" r="8255" b="59690"/>
                <wp:wrapNone/>
                <wp:docPr id="59"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5295" cy="548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BAC04" id="AutoShape 173" o:spid="_x0000_s1026" type="#_x0000_t32" style="position:absolute;margin-left:76.95pt;margin-top:1.4pt;width:135.85pt;height:43.2pt;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">
                <v:stroke endarrow="block"/>
              </v:shape>
            </w:pict>
          </mc:Fallback>
        </mc:AlternateContent>
      </w:r>
      <w:r>
        <w:rPr>
          <w:noProof/>
          <w:sz w:val="24"/>
          <w:szCs w:val="24"/>
          <w:lang w:eastAsia="fr-FR"/>
        </w:rPr>
        <mc:AlternateContent>
          <mc:Choice Requires="wps">
            <w:drawing>
              <wp:anchor distT="0" distB="0" distL="114300" distR="114300" simplePos="0" relativeHeight="251638784" behindDoc="0" locked="0" layoutInCell="1" allowOverlap="1">
                <wp:simplePos x="0" y="0"/>
                <wp:positionH relativeFrom="column">
                  <wp:posOffset>2871470</wp:posOffset>
                </wp:positionH>
                <wp:positionV relativeFrom="paragraph">
                  <wp:posOffset>81915</wp:posOffset>
                </wp:positionV>
                <wp:extent cx="635" cy="540385"/>
                <wp:effectExtent l="55880" t="8255" r="57785" b="22860"/>
                <wp:wrapNone/>
                <wp:docPr id="58"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0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5308A" id="AutoShape 174" o:spid="_x0000_s1026" type="#_x0000_t32" style="position:absolute;margin-left:226.1pt;margin-top:6.45pt;width:.05pt;height:42.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">
                <v:stroke endarrow="block"/>
              </v:shape>
            </w:pict>
          </mc:Fallback>
        </mc:AlternateContent>
      </w:r>
      <w:r>
        <w:rPr>
          <w:noProof/>
          <w:sz w:val="24"/>
          <w:szCs w:val="24"/>
          <w:lang w:eastAsia="fr-FR"/>
        </w:rPr>
        <mc:AlternateContent>
          <mc:Choice Requires="wps">
            <w:drawing>
              <wp:anchor distT="0" distB="0" distL="114300" distR="114300" simplePos="0" relativeHeight="251639808" behindDoc="0" locked="0" layoutInCell="1" allowOverlap="1">
                <wp:simplePos x="0" y="0"/>
                <wp:positionH relativeFrom="column">
                  <wp:posOffset>3234055</wp:posOffset>
                </wp:positionH>
                <wp:positionV relativeFrom="paragraph">
                  <wp:posOffset>81915</wp:posOffset>
                </wp:positionV>
                <wp:extent cx="1314450" cy="501015"/>
                <wp:effectExtent l="8890" t="8255" r="38735" b="52705"/>
                <wp:wrapNone/>
                <wp:docPr id="57"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501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EE0F6" id="AutoShape 175" o:spid="_x0000_s1026" type="#_x0000_t32" style="position:absolute;margin-left:254.65pt;margin-top:6.45pt;width:103.5pt;height:39.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PeoOwIAAGU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">
                <v:stroke endarrow="block"/>
              </v:shape>
            </w:pict>
          </mc:Fallback>
        </mc:AlternateContent>
      </w:r>
    </w:p>
    <w:p w:rsidR="00B611C0" w:rsidRDefault="00B611C0" w:rsidP="00E5295B">
      <w:pPr>
        <w:spacing w:after="0" w:line="360" w:lineRule="auto"/>
        <w:jc w:val="center"/>
      </w:pPr>
    </w:p>
    <w:p w:rsidR="00B611C0" w:rsidRDefault="00B611C0" w:rsidP="00E5295B">
      <w:pPr>
        <w:spacing w:after="0" w:line="360" w:lineRule="auto"/>
        <w:jc w:val="center"/>
      </w:pPr>
    </w:p>
    <w:p w:rsidR="00B611C0" w:rsidRDefault="00B611C0" w:rsidP="00E5295B">
      <w:pPr>
        <w:spacing w:after="0" w:line="360" w:lineRule="auto"/>
        <w:jc w:val="center"/>
      </w:pPr>
      <w:r>
        <w:t>Propension M</w:t>
      </w:r>
      <w:r w:rsidRPr="00130B7D">
        <w:t xml:space="preserve">arginale à </w:t>
      </w:r>
      <w:r>
        <w:t>C</w:t>
      </w:r>
      <w:r w:rsidRPr="00130B7D">
        <w:t xml:space="preserve">onsommer </w:t>
      </w:r>
      <w:r>
        <w:t xml:space="preserve">     Revenu disponible     Consommation incompressible </w:t>
      </w:r>
    </w:p>
    <w:p w:rsidR="00B611C0" w:rsidRPr="00130B7D" w:rsidRDefault="002674FD" w:rsidP="00E5295B">
      <w:pPr>
        <w:spacing w:after="0" w:line="360" w:lineRule="auto"/>
        <w:jc w:val="center"/>
      </w:pPr>
      <w:r w:rsidRPr="00725B52">
        <w:rPr>
          <w:noProof/>
          <w:sz w:val="24"/>
          <w:szCs w:val="24"/>
          <w:lang w:eastAsia="fr-FR"/>
        </w:rPr>
        <mc:AlternateContent>
          <mc:Choice Requires="wps">
            <w:drawing>
              <wp:anchor distT="0" distB="0" distL="114300" distR="114300" simplePos="0" relativeHeight="251631616" behindDoc="0" locked="0" layoutInCell="1" allowOverlap="1">
                <wp:simplePos x="0" y="0"/>
                <wp:positionH relativeFrom="column">
                  <wp:posOffset>719455</wp:posOffset>
                </wp:positionH>
                <wp:positionV relativeFrom="paragraph">
                  <wp:posOffset>31115</wp:posOffset>
                </wp:positionV>
                <wp:extent cx="641985" cy="450850"/>
                <wp:effectExtent l="0" t="635" r="0" b="0"/>
                <wp:wrapNone/>
                <wp:docPr id="5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1C0" w:rsidRPr="00D67568" w:rsidRDefault="00B611C0" w:rsidP="00B611C0">
                            <w:pPr>
                              <w:spacing w:after="0" w:line="240" w:lineRule="auto"/>
                            </w:pPr>
                            <w:r w:rsidRPr="00D67568">
                              <w:rPr>
                                <w:u w:val="single"/>
                              </w:rPr>
                              <w:t>Δ C</w:t>
                            </w:r>
                            <w:r w:rsidRPr="00D67568">
                              <w:rPr>
                                <w:u w:val="single"/>
                                <w:vertAlign w:val="subscript"/>
                              </w:rPr>
                              <w:t>%</w:t>
                            </w:r>
                          </w:p>
                          <w:p w:rsidR="00B611C0" w:rsidRPr="00D67568" w:rsidRDefault="00B611C0" w:rsidP="00B611C0">
                            <w:pPr>
                              <w:spacing w:after="0" w:line="240" w:lineRule="auto"/>
                            </w:pPr>
                            <w:r w:rsidRPr="00D67568">
                              <w:t>Δ Y</w:t>
                            </w:r>
                            <w:r w:rsidRPr="00D67568">
                              <w:rPr>
                                <w:vertAlign w:val="subscript"/>
                              </w:rPr>
                              <w:t>%</w:t>
                            </w:r>
                          </w:p>
                          <w:p w:rsidR="00B611C0" w:rsidRPr="00D67568" w:rsidRDefault="00B611C0" w:rsidP="00B611C0">
                            <w:pPr>
                              <w:spacing w:after="0" w:line="240" w:lineRule="auto"/>
                              <w:jc w:val="center"/>
                            </w:pPr>
                            <w:r w:rsidRPr="00D6756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1" type="#_x0000_t202" style="position:absolute;left:0;text-align:left;margin-left:56.65pt;margin-top:2.45pt;width:50.55pt;height:3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" stroked="f">
                <v:textbox>
                  <w:txbxContent>
                    <w:p w:rsidR="00B611C0" w:rsidRPr="00D67568" w:rsidRDefault="00B611C0" w:rsidP="00B611C0">
                      <w:pPr>
                        <w:spacing w:after="0" w:line="240" w:lineRule="auto"/>
                      </w:pPr>
                      <w:r w:rsidRPr="00D67568">
                        <w:rPr>
                          <w:u w:val="single"/>
                        </w:rPr>
                        <w:t>Δ C</w:t>
                      </w:r>
                      <w:r w:rsidRPr="00D67568">
                        <w:rPr>
                          <w:u w:val="single"/>
                          <w:vertAlign w:val="subscript"/>
                        </w:rPr>
                        <w:t>%</w:t>
                      </w:r>
                    </w:p>
                    <w:p w:rsidR="00B611C0" w:rsidRPr="00D67568" w:rsidRDefault="00B611C0" w:rsidP="00B611C0">
                      <w:pPr>
                        <w:spacing w:after="0" w:line="240" w:lineRule="auto"/>
                      </w:pPr>
                      <w:r w:rsidRPr="00D67568">
                        <w:t>Δ Y</w:t>
                      </w:r>
                      <w:r w:rsidRPr="00D67568">
                        <w:rPr>
                          <w:vertAlign w:val="subscript"/>
                        </w:rPr>
                        <w:t>%</w:t>
                      </w:r>
                    </w:p>
                    <w:p w:rsidR="00B611C0" w:rsidRPr="00D67568" w:rsidRDefault="00B611C0" w:rsidP="00B611C0">
                      <w:pPr>
                        <w:spacing w:after="0" w:line="240" w:lineRule="auto"/>
                        <w:jc w:val="center"/>
                      </w:pPr>
                      <w:r w:rsidRPr="00D67568">
                        <w:t xml:space="preserve"> </w:t>
                      </w:r>
                    </w:p>
                  </w:txbxContent>
                </v:textbox>
              </v:shape>
            </w:pict>
          </mc:Fallback>
        </mc:AlternateContent>
      </w:r>
      <w:r w:rsidR="00B611C0">
        <w:t xml:space="preserve">                                                                                             (qui ne dépend pas du revenu)</w:t>
      </w:r>
    </w:p>
    <w:p w:rsidR="00B611C0" w:rsidRDefault="00B611C0" w:rsidP="00E5295B">
      <w:pPr>
        <w:spacing w:after="0" w:line="360" w:lineRule="auto"/>
        <w:jc w:val="center"/>
        <w:rPr>
          <w:sz w:val="24"/>
          <w:szCs w:val="24"/>
        </w:rPr>
      </w:pPr>
    </w:p>
    <w:p w:rsidR="00B611C0" w:rsidRPr="00725B52" w:rsidRDefault="002674FD" w:rsidP="00E5295B">
      <w:pPr>
        <w:tabs>
          <w:tab w:val="left" w:pos="3600"/>
        </w:tabs>
        <w:spacing w:after="0" w:line="360" w:lineRule="auto"/>
        <w:jc w:val="both"/>
        <w:rPr>
          <w:sz w:val="24"/>
          <w:szCs w:val="24"/>
        </w:rPr>
      </w:pPr>
      <w:r>
        <w:rPr>
          <w:noProof/>
          <w:sz w:val="24"/>
          <w:szCs w:val="24"/>
          <w:lang w:eastAsia="fr-FR"/>
        </w:rPr>
        <mc:AlternateContent>
          <mc:Choice Requires="wps">
            <w:drawing>
              <wp:anchor distT="0" distB="0" distL="114300" distR="114300" simplePos="0" relativeHeight="251643904" behindDoc="1" locked="0" layoutInCell="1" allowOverlap="1">
                <wp:simplePos x="0" y="0"/>
                <wp:positionH relativeFrom="column">
                  <wp:posOffset>3035935</wp:posOffset>
                </wp:positionH>
                <wp:positionV relativeFrom="paragraph">
                  <wp:posOffset>204470</wp:posOffset>
                </wp:positionV>
                <wp:extent cx="301625" cy="222250"/>
                <wp:effectExtent l="1270" t="0" r="1905" b="635"/>
                <wp:wrapNone/>
                <wp:docPr id="55"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76923C"/>
                              </w:rPr>
                            </w:pPr>
                            <w:r w:rsidRPr="00DF4956">
                              <w:rPr>
                                <w:b/>
                                <w:bCs/>
                                <w:color w:val="76923C"/>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2" type="#_x0000_t202" style="position:absolute;left:0;text-align:left;margin-left:239.05pt;margin-top:16.1pt;width:23.75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Fhg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" stroked="f">
                <v:textbox>
                  <w:txbxContent>
                    <w:p w:rsidR="00B611C0" w:rsidRPr="00DF4956" w:rsidRDefault="00B611C0" w:rsidP="00B611C0">
                      <w:pPr>
                        <w:spacing w:after="0" w:line="240" w:lineRule="auto"/>
                        <w:jc w:val="center"/>
                        <w:rPr>
                          <w:b/>
                          <w:bCs/>
                          <w:color w:val="76923C"/>
                        </w:rPr>
                      </w:pPr>
                      <w:r w:rsidRPr="00DF4956">
                        <w:rPr>
                          <w:b/>
                          <w:bCs/>
                          <w:color w:val="76923C"/>
                          <w:sz w:val="24"/>
                          <w:szCs w:val="24"/>
                        </w:rPr>
                        <w:t>Y</w:t>
                      </w:r>
                    </w:p>
                  </w:txbxContent>
                </v:textbox>
              </v:shape>
            </w:pict>
          </mc:Fallback>
        </mc:AlternateContent>
      </w:r>
      <w:r w:rsidRPr="00725B52">
        <w:rPr>
          <w:noProof/>
          <w:sz w:val="24"/>
          <w:szCs w:val="24"/>
          <w:lang w:eastAsia="fr-FR"/>
        </w:rPr>
        <mc:AlternateContent>
          <mc:Choice Requires="wps">
            <w:drawing>
              <wp:anchor distT="0" distB="0" distL="114300" distR="114300" simplePos="0" relativeHeight="251626496" behindDoc="0" locked="0" layoutInCell="1" allowOverlap="1">
                <wp:simplePos x="0" y="0"/>
                <wp:positionH relativeFrom="column">
                  <wp:posOffset>1137920</wp:posOffset>
                </wp:positionH>
                <wp:positionV relativeFrom="paragraph">
                  <wp:posOffset>243205</wp:posOffset>
                </wp:positionV>
                <wp:extent cx="635" cy="1707515"/>
                <wp:effectExtent l="65405" t="25400" r="57785" b="10160"/>
                <wp:wrapNone/>
                <wp:docPr id="54"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0751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1DA56" id="AutoShape 162" o:spid="_x0000_s1026" type="#_x0000_t32" style="position:absolute;margin-left:89.6pt;margin-top:19.15pt;width:.05pt;height:134.45pt;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" strokeweight="1.5pt">
                <v:stroke endarrow="block"/>
              </v:shape>
            </w:pict>
          </mc:Fallback>
        </mc:AlternateContent>
      </w:r>
      <w:r w:rsidR="00B611C0">
        <w:rPr>
          <w:sz w:val="24"/>
          <w:szCs w:val="24"/>
        </w:rPr>
        <w:t xml:space="preserve">               </w:t>
      </w:r>
      <w:r w:rsidR="00B611C0" w:rsidRPr="00725B52">
        <w:rPr>
          <w:sz w:val="24"/>
          <w:szCs w:val="24"/>
        </w:rPr>
        <w:t xml:space="preserve">Consommation (C)                                                                  </w:t>
      </w:r>
    </w:p>
    <w:p w:rsidR="00B611C0" w:rsidRPr="00725B52" w:rsidRDefault="002674FD" w:rsidP="00E5295B">
      <w:pPr>
        <w:tabs>
          <w:tab w:val="left" w:pos="3600"/>
        </w:tabs>
        <w:spacing w:after="0" w:line="360" w:lineRule="auto"/>
        <w:jc w:val="both"/>
        <w:rPr>
          <w:sz w:val="24"/>
          <w:szCs w:val="24"/>
        </w:rPr>
      </w:pPr>
      <w:r w:rsidRPr="00725B52">
        <w:rPr>
          <w:noProof/>
          <w:sz w:val="24"/>
          <w:szCs w:val="24"/>
          <w:lang w:eastAsia="fr-FR"/>
        </w:rPr>
        <mc:AlternateContent>
          <mc:Choice Requires="wps">
            <w:drawing>
              <wp:anchor distT="0" distB="0" distL="114300" distR="114300" simplePos="0" relativeHeight="251628544" behindDoc="0" locked="0" layoutInCell="1" allowOverlap="1">
                <wp:simplePos x="0" y="0"/>
                <wp:positionH relativeFrom="column">
                  <wp:posOffset>1143635</wp:posOffset>
                </wp:positionH>
                <wp:positionV relativeFrom="paragraph">
                  <wp:posOffset>57785</wp:posOffset>
                </wp:positionV>
                <wp:extent cx="1860550" cy="1618615"/>
                <wp:effectExtent l="23495" t="17145" r="20955" b="21590"/>
                <wp:wrapNone/>
                <wp:docPr id="53"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0550" cy="1618615"/>
                        </a:xfrm>
                        <a:prstGeom prst="straightConnector1">
                          <a:avLst/>
                        </a:prstGeom>
                        <a:noFill/>
                        <a:ln w="28575">
                          <a:solidFill>
                            <a:srgbClr val="7692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D4C5E" id="AutoShape 164" o:spid="_x0000_s1026" type="#_x0000_t32" style="position:absolute;margin-left:90.05pt;margin-top:4.55pt;width:146.5pt;height:127.45pt;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" strokecolor="#76923c" strokeweight="2.25pt"/>
            </w:pict>
          </mc:Fallback>
        </mc:AlternateContent>
      </w:r>
    </w:p>
    <w:p w:rsidR="00B611C0" w:rsidRPr="00725B52" w:rsidRDefault="002674FD" w:rsidP="00E5295B">
      <w:pPr>
        <w:tabs>
          <w:tab w:val="left" w:pos="3600"/>
        </w:tabs>
        <w:spacing w:after="0" w:line="360" w:lineRule="auto"/>
        <w:jc w:val="both"/>
        <w:rPr>
          <w:sz w:val="24"/>
          <w:szCs w:val="24"/>
          <w:lang w:bidi="ar-DZ"/>
        </w:rPr>
      </w:pPr>
      <w:r>
        <w:rPr>
          <w:noProof/>
          <w:sz w:val="24"/>
          <w:szCs w:val="24"/>
          <w:lang w:eastAsia="fr-FR"/>
        </w:rPr>
        <mc:AlternateContent>
          <mc:Choice Requires="wps">
            <w:drawing>
              <wp:anchor distT="0" distB="0" distL="114300" distR="114300" simplePos="0" relativeHeight="251640832" behindDoc="1" locked="0" layoutInCell="1" allowOverlap="1">
                <wp:simplePos x="0" y="0"/>
                <wp:positionH relativeFrom="column">
                  <wp:posOffset>2547620</wp:posOffset>
                </wp:positionH>
                <wp:positionV relativeFrom="paragraph">
                  <wp:posOffset>241935</wp:posOffset>
                </wp:positionV>
                <wp:extent cx="1060450" cy="283845"/>
                <wp:effectExtent l="0" t="0" r="0" b="4445"/>
                <wp:wrapNone/>
                <wp:docPr id="5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E36C0A"/>
                              </w:rPr>
                            </w:pPr>
                            <w:r w:rsidRPr="00DF4956">
                              <w:rPr>
                                <w:b/>
                                <w:bCs/>
                                <w:color w:val="E36C0A"/>
                                <w:sz w:val="24"/>
                                <w:szCs w:val="24"/>
                              </w:rPr>
                              <w:t>Épargne</w:t>
                            </w:r>
                            <w:r>
                              <w:rPr>
                                <w:b/>
                                <w:bCs/>
                                <w:color w:val="E36C0A"/>
                                <w:sz w:val="24"/>
                                <w:szCs w:val="24"/>
                              </w:rPr>
                              <w:t xml:space="preserve"> (S)</w:t>
                            </w:r>
                            <w:r w:rsidRPr="00DF4956">
                              <w:rPr>
                                <w:b/>
                                <w:bCs/>
                                <w:color w:val="E36C0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33" type="#_x0000_t202" style="position:absolute;left:0;text-align:left;margin-left:200.6pt;margin-top:19.05pt;width:83.5pt;height:2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" stroked="f">
                <v:textbox>
                  <w:txbxContent>
                    <w:p w:rsidR="00B611C0" w:rsidRPr="00DF4956" w:rsidRDefault="00B611C0" w:rsidP="00B611C0">
                      <w:pPr>
                        <w:spacing w:after="0" w:line="240" w:lineRule="auto"/>
                        <w:jc w:val="center"/>
                        <w:rPr>
                          <w:b/>
                          <w:bCs/>
                          <w:color w:val="E36C0A"/>
                        </w:rPr>
                      </w:pPr>
                      <w:r w:rsidRPr="00DF4956">
                        <w:rPr>
                          <w:b/>
                          <w:bCs/>
                          <w:color w:val="E36C0A"/>
                          <w:sz w:val="24"/>
                          <w:szCs w:val="24"/>
                        </w:rPr>
                        <w:t>Épargne</w:t>
                      </w:r>
                      <w:r>
                        <w:rPr>
                          <w:b/>
                          <w:bCs/>
                          <w:color w:val="E36C0A"/>
                          <w:sz w:val="24"/>
                          <w:szCs w:val="24"/>
                        </w:rPr>
                        <w:t xml:space="preserve"> (S)</w:t>
                      </w:r>
                      <w:r w:rsidRPr="00DF4956">
                        <w:rPr>
                          <w:b/>
                          <w:bCs/>
                          <w:color w:val="E36C0A"/>
                        </w:rPr>
                        <w:t xml:space="preserve"> </w:t>
                      </w:r>
                    </w:p>
                  </w:txbxContent>
                </v:textbox>
              </v:shape>
            </w:pict>
          </mc:Fallback>
        </mc:AlternateContent>
      </w:r>
      <w:r w:rsidRPr="00725B52">
        <w:rPr>
          <w:noProof/>
          <w:sz w:val="24"/>
          <w:szCs w:val="24"/>
          <w:lang w:eastAsia="fr-FR"/>
        </w:rPr>
        <mc:AlternateContent>
          <mc:Choice Requires="wps">
            <w:drawing>
              <wp:anchor distT="0" distB="0" distL="114300" distR="114300" simplePos="0" relativeHeight="251630592" behindDoc="0" locked="0" layoutInCell="1" allowOverlap="1">
                <wp:simplePos x="0" y="0"/>
                <wp:positionH relativeFrom="column">
                  <wp:posOffset>2625090</wp:posOffset>
                </wp:positionH>
                <wp:positionV relativeFrom="paragraph">
                  <wp:posOffset>123190</wp:posOffset>
                </wp:positionV>
                <wp:extent cx="0" cy="641985"/>
                <wp:effectExtent l="66675" t="31115" r="66675" b="31750"/>
                <wp:wrapNone/>
                <wp:docPr id="51"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straightConnector1">
                          <a:avLst/>
                        </a:prstGeom>
                        <a:noFill/>
                        <a:ln w="28575">
                          <a:solidFill>
                            <a:srgbClr val="E36C0A"/>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60E41" id="AutoShape 166" o:spid="_x0000_s1026" type="#_x0000_t32" style="position:absolute;margin-left:206.7pt;margin-top:9.7pt;width:0;height:50.5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" strokecolor="#e36c0a" strokeweight="2.25pt">
                <v:stroke startarrow="block" endarrow="block"/>
              </v:shape>
            </w:pict>
          </mc:Fallback>
        </mc:AlternateContent>
      </w:r>
      <w:r w:rsidR="00B611C0" w:rsidRPr="00725B52">
        <w:rPr>
          <w:sz w:val="24"/>
          <w:szCs w:val="24"/>
        </w:rPr>
        <w:t xml:space="preserve">                                                      </w:t>
      </w:r>
    </w:p>
    <w:p w:rsidR="00B611C0" w:rsidRPr="00725B52" w:rsidRDefault="002674FD" w:rsidP="00E5295B">
      <w:pPr>
        <w:tabs>
          <w:tab w:val="left" w:pos="3600"/>
        </w:tabs>
        <w:spacing w:after="0" w:line="360" w:lineRule="auto"/>
        <w:jc w:val="both"/>
        <w:rPr>
          <w:sz w:val="24"/>
          <w:szCs w:val="24"/>
        </w:rPr>
      </w:pPr>
      <w:r>
        <w:rPr>
          <w:noProof/>
          <w:sz w:val="24"/>
          <w:szCs w:val="24"/>
          <w:lang w:eastAsia="fr-FR"/>
        </w:rPr>
        <mc:AlternateContent>
          <mc:Choice Requires="wps">
            <w:drawing>
              <wp:anchor distT="0" distB="0" distL="114300" distR="114300" simplePos="0" relativeHeight="251642880" behindDoc="1" locked="0" layoutInCell="1" allowOverlap="1">
                <wp:simplePos x="0" y="0"/>
                <wp:positionH relativeFrom="column">
                  <wp:posOffset>3504565</wp:posOffset>
                </wp:positionH>
                <wp:positionV relativeFrom="paragraph">
                  <wp:posOffset>144145</wp:posOffset>
                </wp:positionV>
                <wp:extent cx="301625" cy="283845"/>
                <wp:effectExtent l="3175" t="635" r="0" b="1270"/>
                <wp:wrapNone/>
                <wp:docPr id="50"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31849B"/>
                              </w:rPr>
                            </w:pPr>
                            <w:r w:rsidRPr="00DF4956">
                              <w:rPr>
                                <w:b/>
                                <w:bCs/>
                                <w:color w:val="31849B"/>
                                <w:sz w:val="24"/>
                                <w:szCs w:val="24"/>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left:0;text-align:left;margin-left:275.95pt;margin-top:11.35pt;width:23.75pt;height:2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" stroked="f">
                <v:textbox>
                  <w:txbxContent>
                    <w:p w:rsidR="00B611C0" w:rsidRPr="00DF4956" w:rsidRDefault="00B611C0" w:rsidP="00B611C0">
                      <w:pPr>
                        <w:spacing w:after="0" w:line="240" w:lineRule="auto"/>
                        <w:jc w:val="center"/>
                        <w:rPr>
                          <w:b/>
                          <w:bCs/>
                          <w:color w:val="31849B"/>
                        </w:rPr>
                      </w:pPr>
                      <w:r w:rsidRPr="00DF4956">
                        <w:rPr>
                          <w:b/>
                          <w:bCs/>
                          <w:color w:val="31849B"/>
                          <w:sz w:val="24"/>
                          <w:szCs w:val="24"/>
                        </w:rPr>
                        <w:t>C</w:t>
                      </w:r>
                    </w:p>
                  </w:txbxContent>
                </v:textbox>
              </v:shape>
            </w:pict>
          </mc:Fallback>
        </mc:AlternateContent>
      </w:r>
      <w:r w:rsidR="00B611C0" w:rsidRPr="00725B52">
        <w:rPr>
          <w:sz w:val="24"/>
          <w:szCs w:val="24"/>
        </w:rPr>
        <w:t xml:space="preserve">                                                       </w:t>
      </w:r>
    </w:p>
    <w:p w:rsidR="00B611C0" w:rsidRPr="00725B52" w:rsidRDefault="002674FD" w:rsidP="00E5295B">
      <w:pPr>
        <w:tabs>
          <w:tab w:val="left" w:pos="3600"/>
        </w:tabs>
        <w:spacing w:after="0" w:line="360" w:lineRule="auto"/>
        <w:jc w:val="both"/>
        <w:rPr>
          <w:sz w:val="24"/>
          <w:szCs w:val="24"/>
        </w:rPr>
      </w:pPr>
      <w:r w:rsidRPr="00725B52">
        <w:rPr>
          <w:noProof/>
          <w:sz w:val="24"/>
          <w:szCs w:val="24"/>
          <w:lang w:eastAsia="fr-FR"/>
        </w:rPr>
        <mc:AlternateContent>
          <mc:Choice Requires="wps">
            <w:drawing>
              <wp:anchor distT="0" distB="0" distL="114300" distR="114300" simplePos="0" relativeHeight="251629568" behindDoc="0" locked="0" layoutInCell="1" allowOverlap="1">
                <wp:simplePos x="0" y="0"/>
                <wp:positionH relativeFrom="column">
                  <wp:posOffset>1138555</wp:posOffset>
                </wp:positionH>
                <wp:positionV relativeFrom="paragraph">
                  <wp:posOffset>16510</wp:posOffset>
                </wp:positionV>
                <wp:extent cx="2366010" cy="739775"/>
                <wp:effectExtent l="18415" t="21590" r="15875" b="19685"/>
                <wp:wrapNone/>
                <wp:docPr id="4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6010" cy="739775"/>
                        </a:xfrm>
                        <a:prstGeom prst="straightConnector1">
                          <a:avLst/>
                        </a:prstGeom>
                        <a:noFill/>
                        <a:ln w="28575">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D336A" id="AutoShape 165" o:spid="_x0000_s1026" type="#_x0000_t32" style="position:absolute;margin-left:89.65pt;margin-top:1.3pt;width:186.3pt;height:58.25pt;flip:y;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" strokecolor="#31849b" strokeweight="2.25pt"/>
            </w:pict>
          </mc:Fallback>
        </mc:AlternateContent>
      </w:r>
      <w:r w:rsidR="00B611C0" w:rsidRPr="00725B52">
        <w:rPr>
          <w:sz w:val="24"/>
          <w:szCs w:val="24"/>
        </w:rPr>
        <w:t xml:space="preserve">                                                                </w:t>
      </w:r>
    </w:p>
    <w:p w:rsidR="00B611C0" w:rsidRPr="00725B52" w:rsidRDefault="00B611C0" w:rsidP="00E5295B">
      <w:pPr>
        <w:tabs>
          <w:tab w:val="left" w:pos="3600"/>
        </w:tabs>
        <w:spacing w:after="0" w:line="360" w:lineRule="auto"/>
        <w:jc w:val="both"/>
        <w:rPr>
          <w:sz w:val="24"/>
          <w:szCs w:val="24"/>
        </w:rPr>
      </w:pPr>
    </w:p>
    <w:p w:rsidR="00B611C0" w:rsidRPr="00725B52" w:rsidRDefault="002674FD" w:rsidP="00E5295B">
      <w:pPr>
        <w:tabs>
          <w:tab w:val="left" w:pos="3600"/>
        </w:tabs>
        <w:spacing w:after="0" w:line="360" w:lineRule="auto"/>
        <w:jc w:val="both"/>
        <w:rPr>
          <w:sz w:val="24"/>
          <w:szCs w:val="24"/>
        </w:rPr>
      </w:pPr>
      <w:r>
        <w:rPr>
          <w:noProof/>
          <w:sz w:val="24"/>
          <w:szCs w:val="24"/>
          <w:lang w:eastAsia="fr-FR"/>
        </w:rPr>
        <mc:AlternateContent>
          <mc:Choice Requires="wps">
            <w:drawing>
              <wp:anchor distT="0" distB="0" distL="114300" distR="114300" simplePos="0" relativeHeight="251644928" behindDoc="1" locked="0" layoutInCell="1" allowOverlap="1">
                <wp:simplePos x="0" y="0"/>
                <wp:positionH relativeFrom="column">
                  <wp:posOffset>781685</wp:posOffset>
                </wp:positionH>
                <wp:positionV relativeFrom="paragraph">
                  <wp:posOffset>116840</wp:posOffset>
                </wp:positionV>
                <wp:extent cx="476250" cy="283845"/>
                <wp:effectExtent l="4445" t="0" r="0" b="1905"/>
                <wp:wrapNone/>
                <wp:docPr id="48"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1C0" w:rsidRPr="00E913FD" w:rsidRDefault="008A207A" w:rsidP="00B611C0">
                            <w:pPr>
                              <w:spacing w:after="0" w:line="240" w:lineRule="auto"/>
                              <w:jc w:val="center"/>
                              <w:rPr>
                                <w:b/>
                                <w:bCs/>
                              </w:rPr>
                            </w:pPr>
                            <w:r>
                              <w:rPr>
                                <w:b/>
                                <w:bCs/>
                                <w:sz w:val="24"/>
                                <w:szCs w:val="24"/>
                              </w:rPr>
                              <w:t>C</w:t>
                            </w:r>
                            <w:r w:rsidRPr="008A207A">
                              <w:rPr>
                                <w:b/>
                                <w:bCs/>
                                <w:sz w:val="24"/>
                                <w:szCs w:val="24"/>
                                <w:vertAlign w:val="sub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5" type="#_x0000_t202" style="position:absolute;left:0;text-align:left;margin-left:61.55pt;margin-top:9.2pt;width:37.5pt;height:2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" stroked="f">
                <v:textbox>
                  <w:txbxContent>
                    <w:p w:rsidR="00B611C0" w:rsidRPr="00E913FD" w:rsidRDefault="008A207A" w:rsidP="00B611C0">
                      <w:pPr>
                        <w:spacing w:after="0" w:line="240" w:lineRule="auto"/>
                        <w:jc w:val="center"/>
                        <w:rPr>
                          <w:b/>
                          <w:bCs/>
                        </w:rPr>
                      </w:pPr>
                      <w:r>
                        <w:rPr>
                          <w:b/>
                          <w:bCs/>
                          <w:sz w:val="24"/>
                          <w:szCs w:val="24"/>
                        </w:rPr>
                        <w:t>C</w:t>
                      </w:r>
                      <w:r w:rsidRPr="008A207A">
                        <w:rPr>
                          <w:b/>
                          <w:bCs/>
                          <w:sz w:val="24"/>
                          <w:szCs w:val="24"/>
                          <w:vertAlign w:val="subscript"/>
                        </w:rPr>
                        <w:t>0</w:t>
                      </w:r>
                    </w:p>
                  </w:txbxContent>
                </v:textbox>
              </v:shape>
            </w:pict>
          </mc:Fallback>
        </mc:AlternateContent>
      </w:r>
      <w:r>
        <w:rPr>
          <w:noProof/>
          <w:sz w:val="24"/>
          <w:szCs w:val="24"/>
          <w:lang w:eastAsia="fr-FR"/>
        </w:rPr>
        <mc:AlternateContent>
          <mc:Choice Requires="wps">
            <w:drawing>
              <wp:anchor distT="0" distB="0" distL="114300" distR="114300" simplePos="0" relativeHeight="251641856" behindDoc="1" locked="0" layoutInCell="1" allowOverlap="1">
                <wp:simplePos x="0" y="0"/>
                <wp:positionH relativeFrom="column">
                  <wp:posOffset>3761740</wp:posOffset>
                </wp:positionH>
                <wp:positionV relativeFrom="paragraph">
                  <wp:posOffset>230505</wp:posOffset>
                </wp:positionV>
                <wp:extent cx="945515" cy="283845"/>
                <wp:effectExtent l="3175" t="0" r="3810" b="2540"/>
                <wp:wrapNone/>
                <wp:docPr id="4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1C0" w:rsidRPr="00E913FD" w:rsidRDefault="00B611C0" w:rsidP="00B611C0">
                            <w:r w:rsidRPr="00DF4956">
                              <w:rPr>
                                <w:sz w:val="24"/>
                                <w:szCs w:val="24"/>
                              </w:rPr>
                              <w:t>Revenu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36" type="#_x0000_t202" style="position:absolute;left:0;text-align:left;margin-left:296.2pt;margin-top:18.15pt;width:74.45pt;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" stroked="f">
                <v:textbox>
                  <w:txbxContent>
                    <w:p w:rsidR="00B611C0" w:rsidRPr="00E913FD" w:rsidRDefault="00B611C0" w:rsidP="00B611C0">
                      <w:r w:rsidRPr="00DF4956">
                        <w:rPr>
                          <w:sz w:val="24"/>
                          <w:szCs w:val="24"/>
                        </w:rPr>
                        <w:t>Revenu (Y)</w:t>
                      </w:r>
                    </w:p>
                  </w:txbxContent>
                </v:textbox>
              </v:shape>
            </w:pict>
          </mc:Fallback>
        </mc:AlternateContent>
      </w:r>
    </w:p>
    <w:p w:rsidR="00B611C0" w:rsidRPr="008A207A" w:rsidRDefault="002674FD" w:rsidP="00E5295B">
      <w:pPr>
        <w:tabs>
          <w:tab w:val="left" w:pos="3600"/>
        </w:tabs>
        <w:spacing w:after="0" w:line="360" w:lineRule="auto"/>
        <w:jc w:val="both"/>
        <w:rPr>
          <w:sz w:val="24"/>
          <w:szCs w:val="24"/>
          <w:vertAlign w:val="subscript"/>
        </w:rPr>
      </w:pPr>
      <w:r w:rsidRPr="00725B52">
        <w:rPr>
          <w:noProof/>
          <w:sz w:val="24"/>
          <w:szCs w:val="24"/>
          <w:lang w:eastAsia="fr-FR"/>
        </w:rPr>
        <mc:AlternateContent>
          <mc:Choice Requires="wps">
            <w:drawing>
              <wp:anchor distT="0" distB="0" distL="114300" distR="114300" simplePos="0" relativeHeight="251627520" behindDoc="0" locked="0" layoutInCell="1" allowOverlap="1">
                <wp:simplePos x="0" y="0"/>
                <wp:positionH relativeFrom="column">
                  <wp:posOffset>1137920</wp:posOffset>
                </wp:positionH>
                <wp:positionV relativeFrom="paragraph">
                  <wp:posOffset>110490</wp:posOffset>
                </wp:positionV>
                <wp:extent cx="2552700" cy="0"/>
                <wp:effectExtent l="17780" t="66040" r="20320" b="57785"/>
                <wp:wrapNone/>
                <wp:docPr id="46"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857C2" id="AutoShape 163" o:spid="_x0000_s1026" type="#_x0000_t32" style="position:absolute;margin-left:89.6pt;margin-top:8.7pt;width:201pt;height: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YmNwIAAGE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" strokeweight="1.5pt">
                <v:stroke endarrow="block"/>
              </v:shape>
            </w:pict>
          </mc:Fallback>
        </mc:AlternateContent>
      </w:r>
      <w:r w:rsidR="00B611C0" w:rsidRPr="00725B52">
        <w:rPr>
          <w:sz w:val="24"/>
          <w:szCs w:val="24"/>
        </w:rPr>
        <w:t xml:space="preserve">                       </w:t>
      </w:r>
      <w:r w:rsidR="00B611C0" w:rsidRPr="008A207A">
        <w:rPr>
          <w:sz w:val="24"/>
          <w:szCs w:val="24"/>
          <w:vertAlign w:val="subscript"/>
        </w:rPr>
        <w:t xml:space="preserve">            </w:t>
      </w:r>
    </w:p>
    <w:p w:rsidR="00B611C0" w:rsidRDefault="00B611C0" w:rsidP="00E5295B">
      <w:pPr>
        <w:spacing w:after="0" w:line="360" w:lineRule="auto"/>
        <w:jc w:val="both"/>
        <w:rPr>
          <w:b/>
          <w:bCs/>
          <w:caps/>
          <w:sz w:val="24"/>
          <w:szCs w:val="24"/>
        </w:rPr>
      </w:pPr>
    </w:p>
    <w:p w:rsidR="00B611C0" w:rsidRPr="00195CA1" w:rsidRDefault="00B611C0" w:rsidP="00E5295B">
      <w:pPr>
        <w:spacing w:after="0" w:line="360" w:lineRule="auto"/>
        <w:jc w:val="both"/>
        <w:rPr>
          <w:b/>
          <w:bCs/>
          <w:caps/>
          <w:sz w:val="24"/>
          <w:szCs w:val="24"/>
        </w:rPr>
      </w:pPr>
      <w:r>
        <w:rPr>
          <w:b/>
          <w:bCs/>
          <w:caps/>
          <w:sz w:val="24"/>
          <w:szCs w:val="24"/>
        </w:rPr>
        <w:t>7</w:t>
      </w:r>
      <w:r w:rsidRPr="00195CA1">
        <w:rPr>
          <w:b/>
          <w:bCs/>
          <w:caps/>
          <w:sz w:val="24"/>
          <w:szCs w:val="24"/>
        </w:rPr>
        <w:t>. L’épargne</w:t>
      </w:r>
    </w:p>
    <w:p w:rsidR="00B611C0" w:rsidRDefault="00B611C0" w:rsidP="00E5295B">
      <w:pPr>
        <w:spacing w:after="0" w:line="360" w:lineRule="auto"/>
        <w:jc w:val="both"/>
        <w:rPr>
          <w:sz w:val="24"/>
          <w:szCs w:val="24"/>
        </w:rPr>
      </w:pPr>
    </w:p>
    <w:p w:rsidR="00B611C0" w:rsidRPr="00725B52" w:rsidRDefault="00B611C0" w:rsidP="00E5295B">
      <w:pPr>
        <w:spacing w:after="0" w:line="360" w:lineRule="auto"/>
        <w:jc w:val="both"/>
        <w:rPr>
          <w:sz w:val="24"/>
          <w:szCs w:val="24"/>
        </w:rPr>
      </w:pPr>
      <w:r w:rsidRPr="00725B52">
        <w:rPr>
          <w:sz w:val="24"/>
          <w:szCs w:val="24"/>
        </w:rPr>
        <w:t>L’épargne (financière ou non financière) constitue la partie du revenu qui n’est pas consommé</w:t>
      </w:r>
      <w:r>
        <w:rPr>
          <w:sz w:val="24"/>
          <w:szCs w:val="24"/>
        </w:rPr>
        <w:t>e</w:t>
      </w:r>
      <w:r w:rsidRPr="00725B52">
        <w:rPr>
          <w:sz w:val="24"/>
          <w:szCs w:val="24"/>
        </w:rPr>
        <w:t xml:space="preserve">. </w:t>
      </w:r>
    </w:p>
    <w:p w:rsidR="00B611C0" w:rsidRDefault="00B611C0" w:rsidP="00E5295B">
      <w:pPr>
        <w:spacing w:after="0" w:line="360" w:lineRule="auto"/>
        <w:jc w:val="both"/>
        <w:rPr>
          <w:sz w:val="24"/>
          <w:szCs w:val="24"/>
        </w:rPr>
      </w:pPr>
      <w:r w:rsidRPr="00725B52">
        <w:rPr>
          <w:sz w:val="24"/>
          <w:szCs w:val="24"/>
        </w:rPr>
        <w:t>La mesure de l’épargne peut se faire au niveau individuel ou au niveau national.</w:t>
      </w:r>
    </w:p>
    <w:p w:rsidR="00B611C0" w:rsidRPr="00725B52" w:rsidRDefault="002674FD" w:rsidP="00E5295B">
      <w:pPr>
        <w:spacing w:after="0" w:line="360" w:lineRule="auto"/>
        <w:jc w:val="both"/>
        <w:rPr>
          <w:sz w:val="24"/>
          <w:szCs w:val="24"/>
        </w:rPr>
      </w:pPr>
      <w:r>
        <w:rPr>
          <w:noProof/>
          <w:sz w:val="24"/>
          <w:szCs w:val="24"/>
          <w:lang w:eastAsia="fr-FR"/>
        </w:rPr>
        <mc:AlternateContent>
          <mc:Choice Requires="wps">
            <w:drawing>
              <wp:anchor distT="0" distB="0" distL="114300" distR="114300" simplePos="0" relativeHeight="251645952" behindDoc="0" locked="0" layoutInCell="1" allowOverlap="1">
                <wp:simplePos x="0" y="0"/>
                <wp:positionH relativeFrom="column">
                  <wp:posOffset>2253615</wp:posOffset>
                </wp:positionH>
                <wp:positionV relativeFrom="paragraph">
                  <wp:posOffset>204470</wp:posOffset>
                </wp:positionV>
                <wp:extent cx="1038860" cy="334645"/>
                <wp:effectExtent l="9525" t="8890" r="8890" b="8890"/>
                <wp:wrapNone/>
                <wp:docPr id="4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334645"/>
                        </a:xfrm>
                        <a:prstGeom prst="rect">
                          <a:avLst/>
                        </a:prstGeom>
                        <a:solidFill>
                          <a:srgbClr val="BFBFBF"/>
                        </a:solidFill>
                        <a:ln w="9525">
                          <a:solidFill>
                            <a:srgbClr val="000000"/>
                          </a:solidFill>
                          <a:miter lim="800000"/>
                          <a:headEnd/>
                          <a:tailEnd/>
                        </a:ln>
                      </wps:spPr>
                      <wps:txbx>
                        <w:txbxContent>
                          <w:p w:rsidR="00B611C0" w:rsidRPr="00B440D8" w:rsidRDefault="00B611C0" w:rsidP="00B611C0">
                            <w:pPr>
                              <w:jc w:val="center"/>
                              <w:rPr>
                                <w:b/>
                                <w:bCs/>
                                <w:sz w:val="24"/>
                                <w:szCs w:val="24"/>
                              </w:rPr>
                            </w:pPr>
                            <w:r w:rsidRPr="00B440D8">
                              <w:rPr>
                                <w:b/>
                                <w:bCs/>
                                <w:sz w:val="24"/>
                                <w:szCs w:val="24"/>
                              </w:rPr>
                              <w:t xml:space="preserve">  </w:t>
                            </w:r>
                            <w:r w:rsidRPr="00DF4956">
                              <w:rPr>
                                <w:b/>
                                <w:bCs/>
                                <w:sz w:val="24"/>
                                <w:szCs w:val="24"/>
                              </w:rPr>
                              <w:t>S = Y – C</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177.45pt;margin-top:16.1pt;width:81.8pt;height:26.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" fillcolor="#bfbfbf">
                <v:textbox inset="2mm,2mm,2mm,2mm">
                  <w:txbxContent>
                    <w:p w:rsidR="00B611C0" w:rsidRPr="00B440D8" w:rsidRDefault="00B611C0" w:rsidP="00B611C0">
                      <w:pPr>
                        <w:jc w:val="center"/>
                        <w:rPr>
                          <w:b/>
                          <w:bCs/>
                          <w:sz w:val="24"/>
                          <w:szCs w:val="24"/>
                        </w:rPr>
                      </w:pPr>
                      <w:r w:rsidRPr="00B440D8">
                        <w:rPr>
                          <w:b/>
                          <w:bCs/>
                          <w:sz w:val="24"/>
                          <w:szCs w:val="24"/>
                        </w:rPr>
                        <w:t xml:space="preserve">  </w:t>
                      </w:r>
                      <w:r w:rsidRPr="00DF4956">
                        <w:rPr>
                          <w:b/>
                          <w:bCs/>
                          <w:sz w:val="24"/>
                          <w:szCs w:val="24"/>
                        </w:rPr>
                        <w:t>S = Y – C</w:t>
                      </w:r>
                    </w:p>
                  </w:txbxContent>
                </v:textbox>
              </v:shape>
            </w:pict>
          </mc:Fallback>
        </mc:AlternateContent>
      </w:r>
    </w:p>
    <w:p w:rsidR="00B611C0" w:rsidRDefault="00B611C0" w:rsidP="00E5295B">
      <w:pPr>
        <w:spacing w:after="0" w:line="360" w:lineRule="auto"/>
        <w:jc w:val="both"/>
        <w:rPr>
          <w:sz w:val="24"/>
          <w:szCs w:val="24"/>
        </w:rPr>
      </w:pPr>
      <w:r w:rsidRPr="00725B52">
        <w:rPr>
          <w:sz w:val="24"/>
          <w:szCs w:val="24"/>
        </w:rPr>
        <w:t xml:space="preserve">        </w:t>
      </w:r>
      <w:r>
        <w:rPr>
          <w:sz w:val="24"/>
          <w:szCs w:val="24"/>
        </w:rPr>
        <w:t xml:space="preserve"> </w:t>
      </w:r>
    </w:p>
    <w:p w:rsidR="00B611C0" w:rsidRDefault="00B611C0" w:rsidP="00E5295B">
      <w:pPr>
        <w:spacing w:after="0" w:line="360" w:lineRule="auto"/>
        <w:jc w:val="both"/>
        <w:rPr>
          <w:sz w:val="24"/>
          <w:szCs w:val="24"/>
        </w:rPr>
      </w:pPr>
    </w:p>
    <w:p w:rsidR="00B611C0" w:rsidRDefault="00B611C0" w:rsidP="00E5295B">
      <w:pPr>
        <w:spacing w:after="0" w:line="360" w:lineRule="auto"/>
        <w:jc w:val="both"/>
        <w:rPr>
          <w:sz w:val="24"/>
          <w:szCs w:val="24"/>
        </w:rPr>
      </w:pPr>
      <w:r>
        <w:rPr>
          <w:sz w:val="24"/>
          <w:szCs w:val="24"/>
        </w:rPr>
        <w:t>Le taux d’épargne est le rapport entre la valeur de l’épargne et celle du revenu disponible multiplié par cent :</w:t>
      </w:r>
    </w:p>
    <w:p w:rsidR="00B611C0" w:rsidRDefault="002674FD" w:rsidP="00E5295B">
      <w:pPr>
        <w:spacing w:after="0" w:line="360" w:lineRule="auto"/>
        <w:jc w:val="both"/>
        <w:rPr>
          <w:sz w:val="24"/>
          <w:szCs w:val="24"/>
        </w:rPr>
      </w:pPr>
      <w:r>
        <w:rPr>
          <w:noProof/>
          <w:sz w:val="24"/>
          <w:szCs w:val="24"/>
          <w:lang w:eastAsia="fr-FR"/>
        </w:rPr>
        <mc:AlternateContent>
          <mc:Choice Requires="wps">
            <w:drawing>
              <wp:anchor distT="0" distB="0" distL="114300" distR="114300" simplePos="0" relativeHeight="251646976" behindDoc="0" locked="0" layoutInCell="1" allowOverlap="1">
                <wp:simplePos x="0" y="0"/>
                <wp:positionH relativeFrom="column">
                  <wp:posOffset>1671955</wp:posOffset>
                </wp:positionH>
                <wp:positionV relativeFrom="paragraph">
                  <wp:posOffset>12700</wp:posOffset>
                </wp:positionV>
                <wp:extent cx="2250440" cy="334645"/>
                <wp:effectExtent l="8890" t="7620" r="7620" b="10160"/>
                <wp:wrapNone/>
                <wp:docPr id="4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334645"/>
                        </a:xfrm>
                        <a:prstGeom prst="rect">
                          <a:avLst/>
                        </a:prstGeom>
                        <a:solidFill>
                          <a:srgbClr val="BFBFBF"/>
                        </a:solidFill>
                        <a:ln w="9525">
                          <a:solidFill>
                            <a:srgbClr val="000000"/>
                          </a:solidFill>
                          <a:miter lim="800000"/>
                          <a:headEnd/>
                          <a:tailEnd/>
                        </a:ln>
                      </wps:spPr>
                      <wps:txbx>
                        <w:txbxContent>
                          <w:p w:rsidR="00B611C0" w:rsidRPr="00BE7734" w:rsidRDefault="00B611C0" w:rsidP="00B611C0">
                            <w:pPr>
                              <w:jc w:val="center"/>
                              <w:rPr>
                                <w:b/>
                                <w:bCs/>
                                <w:szCs w:val="28"/>
                              </w:rPr>
                            </w:pPr>
                            <w:r w:rsidRPr="00DF4956">
                              <w:rPr>
                                <w:b/>
                                <w:bCs/>
                                <w:sz w:val="24"/>
                                <w:szCs w:val="24"/>
                              </w:rPr>
                              <w:t>Taux d’épargne = S / Y * 100</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8" type="#_x0000_t202" style="position:absolute;left:0;text-align:left;margin-left:131.65pt;margin-top:1pt;width:177.2pt;height:26.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" fillcolor="#bfbfbf">
                <v:textbox inset="2mm,2mm,2mm,2mm">
                  <w:txbxContent>
                    <w:p w:rsidR="00B611C0" w:rsidRPr="00BE7734" w:rsidRDefault="00B611C0" w:rsidP="00B611C0">
                      <w:pPr>
                        <w:jc w:val="center"/>
                        <w:rPr>
                          <w:b/>
                          <w:bCs/>
                          <w:szCs w:val="28"/>
                        </w:rPr>
                      </w:pPr>
                      <w:r w:rsidRPr="00DF4956">
                        <w:rPr>
                          <w:b/>
                          <w:bCs/>
                          <w:sz w:val="24"/>
                          <w:szCs w:val="24"/>
                        </w:rPr>
                        <w:t>Taux d’épargne = S / Y * 100</w:t>
                      </w:r>
                    </w:p>
                  </w:txbxContent>
                </v:textbox>
              </v:shape>
            </w:pict>
          </mc:Fallback>
        </mc:AlternateContent>
      </w:r>
    </w:p>
    <w:p w:rsidR="00B611C0" w:rsidRDefault="00B611C0" w:rsidP="00E5295B">
      <w:pPr>
        <w:spacing w:after="0" w:line="360" w:lineRule="auto"/>
        <w:jc w:val="both"/>
        <w:rPr>
          <w:sz w:val="24"/>
          <w:szCs w:val="24"/>
        </w:rPr>
      </w:pPr>
    </w:p>
    <w:p w:rsidR="00B611C0" w:rsidRPr="00725B52" w:rsidRDefault="00B611C0" w:rsidP="00E5295B">
      <w:pPr>
        <w:spacing w:after="0" w:line="360" w:lineRule="auto"/>
        <w:jc w:val="both"/>
        <w:rPr>
          <w:sz w:val="24"/>
          <w:szCs w:val="24"/>
        </w:rPr>
      </w:pPr>
    </w:p>
    <w:p w:rsidR="00B611C0" w:rsidRPr="00725B52" w:rsidRDefault="00B611C0" w:rsidP="00E5295B">
      <w:pPr>
        <w:spacing w:after="0" w:line="360" w:lineRule="auto"/>
        <w:ind w:left="567" w:right="565"/>
        <w:jc w:val="both"/>
        <w:rPr>
          <w:sz w:val="24"/>
          <w:szCs w:val="24"/>
        </w:rPr>
      </w:pPr>
      <w:r w:rsidRPr="00071F95">
        <w:rPr>
          <w:b/>
          <w:bCs/>
          <w:i/>
          <w:iCs/>
          <w:sz w:val="24"/>
          <w:szCs w:val="24"/>
        </w:rPr>
        <w:t>Remarque :</w:t>
      </w:r>
      <w:r w:rsidRPr="00725B52">
        <w:rPr>
          <w:sz w:val="24"/>
          <w:szCs w:val="24"/>
        </w:rPr>
        <w:t xml:space="preserve"> Le revenu disponible représente soit le revenu moyen des ménages soit le PIB.</w:t>
      </w:r>
    </w:p>
    <w:p w:rsidR="00B611C0" w:rsidRDefault="00B611C0" w:rsidP="00E5295B">
      <w:pPr>
        <w:pStyle w:val="Paragraphedeliste"/>
        <w:spacing w:after="0" w:line="360" w:lineRule="auto"/>
        <w:ind w:left="0"/>
        <w:jc w:val="both"/>
        <w:rPr>
          <w:sz w:val="24"/>
          <w:szCs w:val="24"/>
        </w:rPr>
      </w:pPr>
    </w:p>
    <w:p w:rsidR="00B611C0" w:rsidRPr="00725B52" w:rsidRDefault="00B611C0" w:rsidP="00E5295B">
      <w:pPr>
        <w:pStyle w:val="Paragraphedeliste"/>
        <w:spacing w:after="0" w:line="360" w:lineRule="auto"/>
        <w:ind w:left="0"/>
        <w:jc w:val="both"/>
        <w:rPr>
          <w:sz w:val="24"/>
          <w:szCs w:val="24"/>
        </w:rPr>
      </w:pPr>
      <w:r w:rsidRPr="00725B52">
        <w:rPr>
          <w:sz w:val="24"/>
          <w:szCs w:val="24"/>
        </w:rPr>
        <w:t xml:space="preserve">Une épargne va servir soit : </w:t>
      </w:r>
    </w:p>
    <w:p w:rsidR="00B611C0" w:rsidRDefault="00B611C0" w:rsidP="00E5295B">
      <w:pPr>
        <w:pStyle w:val="Paragraphedeliste"/>
        <w:numPr>
          <w:ilvl w:val="0"/>
          <w:numId w:val="18"/>
        </w:numPr>
        <w:spacing w:after="0" w:line="360" w:lineRule="auto"/>
        <w:ind w:left="567" w:firstLine="0"/>
        <w:jc w:val="both"/>
        <w:rPr>
          <w:sz w:val="24"/>
          <w:szCs w:val="24"/>
        </w:rPr>
      </w:pPr>
      <w:r>
        <w:rPr>
          <w:sz w:val="24"/>
          <w:szCs w:val="24"/>
        </w:rPr>
        <w:t xml:space="preserve"> </w:t>
      </w:r>
      <w:r w:rsidRPr="00BE7734">
        <w:rPr>
          <w:b/>
          <w:bCs/>
          <w:sz w:val="24"/>
          <w:szCs w:val="24"/>
        </w:rPr>
        <w:t>Thésauriser :</w:t>
      </w:r>
      <w:r w:rsidRPr="00725B52">
        <w:rPr>
          <w:sz w:val="24"/>
          <w:szCs w:val="24"/>
        </w:rPr>
        <w:t xml:space="preserve"> </w:t>
      </w:r>
      <w:r>
        <w:rPr>
          <w:sz w:val="24"/>
          <w:szCs w:val="24"/>
        </w:rPr>
        <w:t xml:space="preserve">fait référence au capital </w:t>
      </w:r>
      <w:r w:rsidRPr="00725B52">
        <w:rPr>
          <w:sz w:val="24"/>
          <w:szCs w:val="24"/>
        </w:rPr>
        <w:t>retir</w:t>
      </w:r>
      <w:r>
        <w:rPr>
          <w:sz w:val="24"/>
          <w:szCs w:val="24"/>
        </w:rPr>
        <w:t xml:space="preserve">é </w:t>
      </w:r>
      <w:r w:rsidRPr="00725B52">
        <w:rPr>
          <w:sz w:val="24"/>
          <w:szCs w:val="24"/>
        </w:rPr>
        <w:t xml:space="preserve">du </w:t>
      </w:r>
      <w:r>
        <w:rPr>
          <w:sz w:val="24"/>
          <w:szCs w:val="24"/>
        </w:rPr>
        <w:t xml:space="preserve">circuit </w:t>
      </w:r>
      <w:r w:rsidRPr="00725B52">
        <w:rPr>
          <w:sz w:val="24"/>
          <w:szCs w:val="24"/>
        </w:rPr>
        <w:t>monétaire (terre, for</w:t>
      </w:r>
      <w:r>
        <w:rPr>
          <w:sz w:val="24"/>
          <w:szCs w:val="24"/>
        </w:rPr>
        <w:t>ê</w:t>
      </w:r>
      <w:r w:rsidRPr="00725B52">
        <w:rPr>
          <w:sz w:val="24"/>
          <w:szCs w:val="24"/>
        </w:rPr>
        <w:t>t, fonds de placement</w:t>
      </w:r>
      <w:r>
        <w:rPr>
          <w:sz w:val="24"/>
          <w:szCs w:val="24"/>
        </w:rPr>
        <w:t>, etc.</w:t>
      </w:r>
      <w:r w:rsidRPr="00725B52">
        <w:rPr>
          <w:sz w:val="24"/>
          <w:szCs w:val="24"/>
        </w:rPr>
        <w:t xml:space="preserve">) pour </w:t>
      </w:r>
      <w:r>
        <w:rPr>
          <w:sz w:val="24"/>
          <w:szCs w:val="24"/>
        </w:rPr>
        <w:t>obtenir un revenu ou une plus-value ;</w:t>
      </w:r>
    </w:p>
    <w:p w:rsidR="00B611C0" w:rsidRDefault="00B611C0" w:rsidP="00E5295B">
      <w:pPr>
        <w:pStyle w:val="Paragraphedeliste"/>
        <w:numPr>
          <w:ilvl w:val="0"/>
          <w:numId w:val="18"/>
        </w:numPr>
        <w:spacing w:after="0" w:line="360" w:lineRule="auto"/>
        <w:ind w:left="567" w:firstLine="0"/>
        <w:jc w:val="both"/>
        <w:rPr>
          <w:sz w:val="24"/>
          <w:szCs w:val="24"/>
        </w:rPr>
      </w:pPr>
      <w:r>
        <w:rPr>
          <w:sz w:val="24"/>
          <w:szCs w:val="24"/>
        </w:rPr>
        <w:t xml:space="preserve"> </w:t>
      </w:r>
      <w:r w:rsidRPr="00BE7734">
        <w:rPr>
          <w:b/>
          <w:bCs/>
          <w:sz w:val="24"/>
          <w:szCs w:val="24"/>
        </w:rPr>
        <w:t>Investir :</w:t>
      </w:r>
      <w:r w:rsidRPr="00BE7734">
        <w:rPr>
          <w:sz w:val="24"/>
          <w:szCs w:val="24"/>
        </w:rPr>
        <w:t xml:space="preserve"> achat de biens de production pour l’entreprise</w:t>
      </w:r>
      <w:r>
        <w:rPr>
          <w:sz w:val="24"/>
          <w:szCs w:val="24"/>
        </w:rPr>
        <w:t> ;</w:t>
      </w:r>
    </w:p>
    <w:p w:rsidR="00B611C0" w:rsidRPr="008B189D" w:rsidRDefault="00B611C0" w:rsidP="00E5295B">
      <w:pPr>
        <w:pStyle w:val="Paragraphedeliste"/>
        <w:numPr>
          <w:ilvl w:val="0"/>
          <w:numId w:val="18"/>
        </w:numPr>
        <w:spacing w:after="0" w:line="360" w:lineRule="auto"/>
        <w:ind w:left="567" w:firstLine="0"/>
        <w:jc w:val="both"/>
        <w:rPr>
          <w:sz w:val="24"/>
          <w:szCs w:val="24"/>
        </w:rPr>
      </w:pPr>
      <w:r>
        <w:rPr>
          <w:sz w:val="24"/>
          <w:szCs w:val="24"/>
        </w:rPr>
        <w:t xml:space="preserve"> </w:t>
      </w:r>
      <w:r w:rsidRPr="00BE7734">
        <w:rPr>
          <w:b/>
          <w:bCs/>
          <w:sz w:val="24"/>
          <w:szCs w:val="24"/>
        </w:rPr>
        <w:t>Consommer</w:t>
      </w:r>
      <w:r>
        <w:rPr>
          <w:b/>
          <w:bCs/>
          <w:sz w:val="24"/>
          <w:szCs w:val="24"/>
        </w:rPr>
        <w:t xml:space="preserve"> ultérieurement : </w:t>
      </w:r>
      <w:r w:rsidRPr="008B189D">
        <w:rPr>
          <w:sz w:val="24"/>
          <w:szCs w:val="24"/>
        </w:rPr>
        <w:t>envisager une consommation future.</w:t>
      </w:r>
    </w:p>
    <w:p w:rsidR="00B611C0" w:rsidRPr="00725B52" w:rsidRDefault="00B611C0" w:rsidP="00E5295B">
      <w:pPr>
        <w:spacing w:after="0" w:line="360" w:lineRule="auto"/>
        <w:jc w:val="both"/>
        <w:rPr>
          <w:sz w:val="24"/>
          <w:szCs w:val="24"/>
        </w:rPr>
      </w:pPr>
      <w:r w:rsidRPr="00725B52">
        <w:rPr>
          <w:sz w:val="24"/>
          <w:szCs w:val="24"/>
        </w:rPr>
        <w:t xml:space="preserve">Les motifs </w:t>
      </w:r>
      <w:r>
        <w:rPr>
          <w:sz w:val="24"/>
          <w:szCs w:val="24"/>
        </w:rPr>
        <w:t xml:space="preserve">de l’épargne </w:t>
      </w:r>
      <w:r w:rsidRPr="00725B52">
        <w:rPr>
          <w:sz w:val="24"/>
          <w:szCs w:val="24"/>
        </w:rPr>
        <w:t xml:space="preserve">sont : </w:t>
      </w:r>
    </w:p>
    <w:p w:rsidR="00B611C0" w:rsidRDefault="00B611C0" w:rsidP="00E5295B">
      <w:pPr>
        <w:pStyle w:val="Paragraphedeliste"/>
        <w:numPr>
          <w:ilvl w:val="0"/>
          <w:numId w:val="19"/>
        </w:numPr>
        <w:spacing w:after="0" w:line="360" w:lineRule="auto"/>
        <w:ind w:left="567" w:firstLine="0"/>
        <w:jc w:val="both"/>
        <w:rPr>
          <w:sz w:val="24"/>
          <w:szCs w:val="24"/>
        </w:rPr>
      </w:pPr>
      <w:r>
        <w:rPr>
          <w:sz w:val="24"/>
          <w:szCs w:val="24"/>
        </w:rPr>
        <w:t xml:space="preserve"> </w:t>
      </w:r>
      <w:r w:rsidRPr="00725B52">
        <w:rPr>
          <w:sz w:val="24"/>
          <w:szCs w:val="24"/>
        </w:rPr>
        <w:t>Prévoir un achat important (Ex</w:t>
      </w:r>
      <w:r>
        <w:rPr>
          <w:sz w:val="24"/>
          <w:szCs w:val="24"/>
        </w:rPr>
        <w:t xml:space="preserve">. </w:t>
      </w:r>
      <w:r w:rsidRPr="00725B52">
        <w:rPr>
          <w:sz w:val="24"/>
          <w:szCs w:val="24"/>
        </w:rPr>
        <w:t>logement)</w:t>
      </w:r>
      <w:r>
        <w:rPr>
          <w:sz w:val="24"/>
          <w:szCs w:val="24"/>
        </w:rPr>
        <w:t> ;</w:t>
      </w:r>
    </w:p>
    <w:p w:rsidR="00B611C0" w:rsidRDefault="00B611C0" w:rsidP="00E5295B">
      <w:pPr>
        <w:pStyle w:val="Paragraphedeliste"/>
        <w:numPr>
          <w:ilvl w:val="0"/>
          <w:numId w:val="19"/>
        </w:numPr>
        <w:spacing w:after="0" w:line="360" w:lineRule="auto"/>
        <w:ind w:left="567" w:firstLine="0"/>
        <w:jc w:val="both"/>
        <w:rPr>
          <w:sz w:val="24"/>
          <w:szCs w:val="24"/>
        </w:rPr>
      </w:pPr>
      <w:r>
        <w:rPr>
          <w:sz w:val="24"/>
          <w:szCs w:val="24"/>
        </w:rPr>
        <w:t xml:space="preserve"> </w:t>
      </w:r>
      <w:r w:rsidRPr="00BE7734">
        <w:rPr>
          <w:sz w:val="24"/>
          <w:szCs w:val="24"/>
        </w:rPr>
        <w:t>Faire face à un imprévu (Ex</w:t>
      </w:r>
      <w:r>
        <w:rPr>
          <w:sz w:val="24"/>
          <w:szCs w:val="24"/>
        </w:rPr>
        <w:t>.</w:t>
      </w:r>
      <w:r w:rsidRPr="00BE7734">
        <w:rPr>
          <w:sz w:val="24"/>
          <w:szCs w:val="24"/>
        </w:rPr>
        <w:t> maladie, accident, chômage</w:t>
      </w:r>
      <w:r>
        <w:rPr>
          <w:sz w:val="24"/>
          <w:szCs w:val="24"/>
        </w:rPr>
        <w:t>, etc.</w:t>
      </w:r>
      <w:r w:rsidRPr="00BE7734">
        <w:rPr>
          <w:sz w:val="24"/>
          <w:szCs w:val="24"/>
        </w:rPr>
        <w:t>)</w:t>
      </w:r>
      <w:r>
        <w:rPr>
          <w:sz w:val="24"/>
          <w:szCs w:val="24"/>
        </w:rPr>
        <w:t> ;</w:t>
      </w:r>
    </w:p>
    <w:p w:rsidR="00B611C0" w:rsidRPr="00BE7734" w:rsidRDefault="00B611C0" w:rsidP="00E5295B">
      <w:pPr>
        <w:pStyle w:val="Paragraphedeliste"/>
        <w:numPr>
          <w:ilvl w:val="0"/>
          <w:numId w:val="19"/>
        </w:numPr>
        <w:spacing w:after="0" w:line="360" w:lineRule="auto"/>
        <w:ind w:left="567" w:firstLine="0"/>
        <w:jc w:val="both"/>
        <w:rPr>
          <w:sz w:val="24"/>
          <w:szCs w:val="24"/>
        </w:rPr>
      </w:pPr>
      <w:r>
        <w:rPr>
          <w:sz w:val="24"/>
          <w:szCs w:val="24"/>
        </w:rPr>
        <w:lastRenderedPageBreak/>
        <w:t xml:space="preserve"> </w:t>
      </w:r>
      <w:r w:rsidRPr="00BE7734">
        <w:rPr>
          <w:sz w:val="24"/>
          <w:szCs w:val="24"/>
        </w:rPr>
        <w:t>Avoir un rendement, une plus-value et accroitre ses revenus (</w:t>
      </w:r>
      <w:r>
        <w:rPr>
          <w:sz w:val="24"/>
          <w:szCs w:val="24"/>
        </w:rPr>
        <w:t xml:space="preserve">Ex. </w:t>
      </w:r>
      <w:r w:rsidRPr="00BE7734">
        <w:rPr>
          <w:sz w:val="24"/>
          <w:szCs w:val="24"/>
        </w:rPr>
        <w:t>ti</w:t>
      </w:r>
      <w:r>
        <w:rPr>
          <w:sz w:val="24"/>
          <w:szCs w:val="24"/>
        </w:rPr>
        <w:t xml:space="preserve">rer </w:t>
      </w:r>
      <w:r w:rsidRPr="00BE7734">
        <w:rPr>
          <w:sz w:val="24"/>
          <w:szCs w:val="24"/>
        </w:rPr>
        <w:t>parti</w:t>
      </w:r>
      <w:r>
        <w:rPr>
          <w:sz w:val="24"/>
          <w:szCs w:val="24"/>
        </w:rPr>
        <w:t>e</w:t>
      </w:r>
      <w:r w:rsidRPr="00BE7734">
        <w:rPr>
          <w:sz w:val="24"/>
          <w:szCs w:val="24"/>
        </w:rPr>
        <w:t xml:space="preserve"> des fluctuations du cours des actions).</w:t>
      </w:r>
    </w:p>
    <w:p w:rsidR="00B611C0" w:rsidRPr="00BE7734" w:rsidRDefault="00B611C0" w:rsidP="00E5295B">
      <w:pPr>
        <w:spacing w:after="0" w:line="360" w:lineRule="auto"/>
        <w:jc w:val="both"/>
        <w:rPr>
          <w:sz w:val="24"/>
          <w:szCs w:val="24"/>
        </w:rPr>
      </w:pPr>
      <w:r w:rsidRPr="00BE7734">
        <w:rPr>
          <w:sz w:val="24"/>
          <w:szCs w:val="24"/>
        </w:rPr>
        <w:t xml:space="preserve">Les déterminants de l’épargne pour les ménages sont : </w:t>
      </w:r>
    </w:p>
    <w:p w:rsidR="00B611C0" w:rsidRDefault="00B611C0" w:rsidP="00E5295B">
      <w:pPr>
        <w:pStyle w:val="Paragraphedeliste"/>
        <w:numPr>
          <w:ilvl w:val="0"/>
          <w:numId w:val="20"/>
        </w:numPr>
        <w:spacing w:after="0" w:line="360" w:lineRule="auto"/>
        <w:ind w:left="567" w:firstLine="0"/>
        <w:jc w:val="both"/>
        <w:rPr>
          <w:sz w:val="24"/>
          <w:szCs w:val="24"/>
        </w:rPr>
      </w:pPr>
      <w:r>
        <w:rPr>
          <w:sz w:val="24"/>
          <w:szCs w:val="24"/>
        </w:rPr>
        <w:t xml:space="preserve"> </w:t>
      </w:r>
      <w:r w:rsidRPr="00BE7734">
        <w:rPr>
          <w:b/>
          <w:bCs/>
          <w:sz w:val="24"/>
          <w:szCs w:val="24"/>
        </w:rPr>
        <w:t>Facteurs structurels :</w:t>
      </w:r>
      <w:r w:rsidRPr="00725B52">
        <w:rPr>
          <w:sz w:val="24"/>
          <w:szCs w:val="24"/>
        </w:rPr>
        <w:t xml:space="preserve"> patrimoine, taille de</w:t>
      </w:r>
      <w:r>
        <w:rPr>
          <w:sz w:val="24"/>
          <w:szCs w:val="24"/>
        </w:rPr>
        <w:t xml:space="preserve"> la famille et crise économique ;</w:t>
      </w:r>
    </w:p>
    <w:p w:rsidR="00B611C0" w:rsidRPr="00BE7734" w:rsidRDefault="00B611C0" w:rsidP="00E5295B">
      <w:pPr>
        <w:pStyle w:val="Paragraphedeliste"/>
        <w:numPr>
          <w:ilvl w:val="0"/>
          <w:numId w:val="20"/>
        </w:numPr>
        <w:spacing w:after="0" w:line="360" w:lineRule="auto"/>
        <w:ind w:left="567" w:firstLine="0"/>
        <w:jc w:val="both"/>
        <w:rPr>
          <w:sz w:val="24"/>
          <w:szCs w:val="24"/>
        </w:rPr>
      </w:pPr>
      <w:r>
        <w:rPr>
          <w:sz w:val="24"/>
          <w:szCs w:val="24"/>
        </w:rPr>
        <w:t xml:space="preserve"> </w:t>
      </w:r>
      <w:r w:rsidRPr="00BE7734">
        <w:rPr>
          <w:b/>
          <w:bCs/>
          <w:sz w:val="24"/>
          <w:szCs w:val="24"/>
        </w:rPr>
        <w:t>Facteurs conjoncturels :</w:t>
      </w:r>
      <w:r w:rsidRPr="00BE7734">
        <w:rPr>
          <w:sz w:val="24"/>
          <w:szCs w:val="24"/>
        </w:rPr>
        <w:t xml:space="preserve"> taux d’intérêt, revenus, prix et fiscalité.</w:t>
      </w:r>
    </w:p>
    <w:p w:rsidR="00B611C0" w:rsidRDefault="00B611C0" w:rsidP="00E5295B">
      <w:pPr>
        <w:spacing w:after="0" w:line="360" w:lineRule="auto"/>
        <w:jc w:val="both"/>
        <w:rPr>
          <w:sz w:val="24"/>
          <w:szCs w:val="24"/>
        </w:rPr>
      </w:pPr>
    </w:p>
    <w:p w:rsidR="00B611C0" w:rsidRPr="00195CA1" w:rsidRDefault="00B611C0" w:rsidP="00E5295B">
      <w:pPr>
        <w:spacing w:after="0" w:line="360" w:lineRule="auto"/>
        <w:jc w:val="both"/>
        <w:rPr>
          <w:b/>
          <w:bCs/>
          <w:caps/>
          <w:sz w:val="24"/>
          <w:szCs w:val="24"/>
        </w:rPr>
      </w:pPr>
      <w:r>
        <w:rPr>
          <w:b/>
          <w:bCs/>
          <w:caps/>
          <w:sz w:val="24"/>
          <w:szCs w:val="24"/>
        </w:rPr>
        <w:t>8</w:t>
      </w:r>
      <w:r w:rsidRPr="00195CA1">
        <w:rPr>
          <w:b/>
          <w:bCs/>
          <w:caps/>
          <w:sz w:val="24"/>
          <w:szCs w:val="24"/>
        </w:rPr>
        <w:t>. L’investissement</w:t>
      </w:r>
    </w:p>
    <w:p w:rsidR="00B611C0" w:rsidRDefault="00B611C0" w:rsidP="00E5295B">
      <w:pPr>
        <w:spacing w:after="0" w:line="360" w:lineRule="auto"/>
        <w:jc w:val="both"/>
        <w:rPr>
          <w:sz w:val="24"/>
          <w:szCs w:val="24"/>
        </w:rPr>
      </w:pPr>
    </w:p>
    <w:p w:rsidR="00B611C0" w:rsidRPr="00725B52" w:rsidRDefault="00B611C0" w:rsidP="00E5295B">
      <w:pPr>
        <w:spacing w:after="0" w:line="360" w:lineRule="auto"/>
        <w:jc w:val="both"/>
        <w:rPr>
          <w:sz w:val="24"/>
          <w:szCs w:val="24"/>
        </w:rPr>
      </w:pPr>
      <w:r w:rsidRPr="00725B52">
        <w:rPr>
          <w:sz w:val="24"/>
          <w:szCs w:val="24"/>
        </w:rPr>
        <w:t xml:space="preserve">En principe, l’investissement vise </w:t>
      </w:r>
      <w:r>
        <w:rPr>
          <w:sz w:val="24"/>
          <w:szCs w:val="24"/>
        </w:rPr>
        <w:t xml:space="preserve">améliorer les capacités de production de l’entreprise et </w:t>
      </w:r>
      <w:r w:rsidRPr="00725B52">
        <w:rPr>
          <w:sz w:val="24"/>
          <w:szCs w:val="24"/>
        </w:rPr>
        <w:t xml:space="preserve">à fructifier son capital </w:t>
      </w:r>
      <w:r>
        <w:rPr>
          <w:sz w:val="24"/>
          <w:szCs w:val="24"/>
        </w:rPr>
        <w:t xml:space="preserve">initial, </w:t>
      </w:r>
      <w:r w:rsidRPr="00725B52">
        <w:rPr>
          <w:sz w:val="24"/>
          <w:szCs w:val="24"/>
        </w:rPr>
        <w:t>mais, il peut</w:t>
      </w:r>
      <w:r>
        <w:rPr>
          <w:sz w:val="24"/>
          <w:szCs w:val="24"/>
        </w:rPr>
        <w:t xml:space="preserve"> viser également des objectifs </w:t>
      </w:r>
      <w:r w:rsidRPr="00725B52">
        <w:rPr>
          <w:sz w:val="24"/>
          <w:szCs w:val="24"/>
        </w:rPr>
        <w:t>sociaux, stratégiques ou purement personnels.</w:t>
      </w:r>
      <w:r>
        <w:rPr>
          <w:sz w:val="24"/>
          <w:szCs w:val="24"/>
        </w:rPr>
        <w:t xml:space="preserve"> </w:t>
      </w:r>
      <w:r w:rsidRPr="00725B52">
        <w:rPr>
          <w:sz w:val="24"/>
          <w:szCs w:val="24"/>
        </w:rPr>
        <w:t>Les agents économiques qui investissent </w:t>
      </w:r>
      <w:r>
        <w:rPr>
          <w:sz w:val="24"/>
          <w:szCs w:val="24"/>
        </w:rPr>
        <w:t xml:space="preserve">sont </w:t>
      </w:r>
      <w:r w:rsidRPr="00725B52">
        <w:rPr>
          <w:sz w:val="24"/>
          <w:szCs w:val="24"/>
        </w:rPr>
        <w:t xml:space="preserve">: </w:t>
      </w:r>
    </w:p>
    <w:p w:rsidR="00B611C0" w:rsidRDefault="00B611C0" w:rsidP="00E5295B">
      <w:pPr>
        <w:pStyle w:val="Paragraphedeliste"/>
        <w:numPr>
          <w:ilvl w:val="0"/>
          <w:numId w:val="21"/>
        </w:numPr>
        <w:spacing w:after="0" w:line="360" w:lineRule="auto"/>
        <w:ind w:left="567" w:firstLine="0"/>
        <w:jc w:val="both"/>
        <w:rPr>
          <w:sz w:val="24"/>
          <w:szCs w:val="24"/>
        </w:rPr>
      </w:pPr>
      <w:r>
        <w:rPr>
          <w:sz w:val="24"/>
          <w:szCs w:val="24"/>
        </w:rPr>
        <w:t xml:space="preserve"> </w:t>
      </w:r>
      <w:r w:rsidRPr="00195CA1">
        <w:rPr>
          <w:b/>
          <w:bCs/>
          <w:sz w:val="24"/>
          <w:szCs w:val="24"/>
        </w:rPr>
        <w:t>Les entreprises :</w:t>
      </w:r>
      <w:r w:rsidRPr="00725B52">
        <w:rPr>
          <w:sz w:val="24"/>
          <w:szCs w:val="24"/>
        </w:rPr>
        <w:t xml:space="preserve"> l’investissement des entreprises</w:t>
      </w:r>
      <w:r>
        <w:rPr>
          <w:sz w:val="24"/>
          <w:szCs w:val="24"/>
        </w:rPr>
        <w:t>,</w:t>
      </w:r>
      <w:r w:rsidRPr="00725B52">
        <w:rPr>
          <w:sz w:val="24"/>
          <w:szCs w:val="24"/>
        </w:rPr>
        <w:t xml:space="preserve"> qu’elles soient  publiques, privées ou mixtes</w:t>
      </w:r>
      <w:r>
        <w:rPr>
          <w:sz w:val="24"/>
          <w:szCs w:val="24"/>
        </w:rPr>
        <w:t>,</w:t>
      </w:r>
      <w:r w:rsidRPr="00725B52">
        <w:rPr>
          <w:sz w:val="24"/>
          <w:szCs w:val="24"/>
        </w:rPr>
        <w:t xml:space="preserve">  vise à accroître leur capital</w:t>
      </w:r>
      <w:r>
        <w:rPr>
          <w:sz w:val="24"/>
          <w:szCs w:val="24"/>
        </w:rPr>
        <w:t xml:space="preserve">, </w:t>
      </w:r>
      <w:r w:rsidRPr="00725B52">
        <w:rPr>
          <w:sz w:val="24"/>
          <w:szCs w:val="24"/>
        </w:rPr>
        <w:t>à absorber une entreprise concurrente ou à acquérir</w:t>
      </w:r>
      <w:r>
        <w:rPr>
          <w:sz w:val="24"/>
          <w:szCs w:val="24"/>
        </w:rPr>
        <w:t xml:space="preserve"> une nouvelle technologie.</w:t>
      </w:r>
    </w:p>
    <w:p w:rsidR="00B611C0" w:rsidRDefault="00B611C0" w:rsidP="00E5295B">
      <w:pPr>
        <w:pStyle w:val="Paragraphedeliste"/>
        <w:numPr>
          <w:ilvl w:val="0"/>
          <w:numId w:val="21"/>
        </w:numPr>
        <w:spacing w:after="0" w:line="360" w:lineRule="auto"/>
        <w:ind w:left="567" w:firstLine="0"/>
        <w:jc w:val="both"/>
        <w:rPr>
          <w:sz w:val="24"/>
          <w:szCs w:val="24"/>
        </w:rPr>
      </w:pPr>
      <w:r>
        <w:rPr>
          <w:sz w:val="24"/>
          <w:szCs w:val="24"/>
        </w:rPr>
        <w:t xml:space="preserve"> </w:t>
      </w:r>
      <w:r w:rsidRPr="00195CA1">
        <w:rPr>
          <w:b/>
          <w:bCs/>
          <w:sz w:val="24"/>
          <w:szCs w:val="24"/>
        </w:rPr>
        <w:t>L’État :</w:t>
      </w:r>
      <w:r w:rsidRPr="00195CA1">
        <w:rPr>
          <w:sz w:val="24"/>
          <w:szCs w:val="24"/>
        </w:rPr>
        <w:t xml:space="preserve"> à travers les investissements publics</w:t>
      </w:r>
      <w:r>
        <w:rPr>
          <w:sz w:val="24"/>
          <w:szCs w:val="24"/>
        </w:rPr>
        <w:t xml:space="preserve"> (</w:t>
      </w:r>
      <w:r w:rsidRPr="00195CA1">
        <w:rPr>
          <w:sz w:val="24"/>
          <w:szCs w:val="24"/>
        </w:rPr>
        <w:t xml:space="preserve">construction d’écoles, </w:t>
      </w:r>
      <w:r>
        <w:rPr>
          <w:sz w:val="24"/>
          <w:szCs w:val="24"/>
        </w:rPr>
        <w:t>d’</w:t>
      </w:r>
      <w:r w:rsidRPr="00195CA1">
        <w:rPr>
          <w:sz w:val="24"/>
          <w:szCs w:val="24"/>
        </w:rPr>
        <w:t>hôpitaux</w:t>
      </w:r>
      <w:r>
        <w:rPr>
          <w:sz w:val="24"/>
          <w:szCs w:val="24"/>
        </w:rPr>
        <w:t xml:space="preserve">, </w:t>
      </w:r>
      <w:r w:rsidRPr="00195CA1">
        <w:rPr>
          <w:sz w:val="24"/>
          <w:szCs w:val="24"/>
        </w:rPr>
        <w:t>d’autoroute</w:t>
      </w:r>
      <w:r>
        <w:rPr>
          <w:sz w:val="24"/>
          <w:szCs w:val="24"/>
        </w:rPr>
        <w:t>s, de barrages, etc.)</w:t>
      </w:r>
      <w:r w:rsidRPr="00195CA1">
        <w:rPr>
          <w:sz w:val="24"/>
          <w:szCs w:val="24"/>
        </w:rPr>
        <w:t>, l’</w:t>
      </w:r>
      <w:r>
        <w:rPr>
          <w:sz w:val="24"/>
          <w:szCs w:val="24"/>
        </w:rPr>
        <w:t>É</w:t>
      </w:r>
      <w:r w:rsidRPr="00195CA1">
        <w:rPr>
          <w:sz w:val="24"/>
          <w:szCs w:val="24"/>
        </w:rPr>
        <w:t>tat et les collectivités te</w:t>
      </w:r>
      <w:r>
        <w:rPr>
          <w:sz w:val="24"/>
          <w:szCs w:val="24"/>
        </w:rPr>
        <w:t>rritoriales visent à améliorer le bien-</w:t>
      </w:r>
      <w:r w:rsidRPr="00195CA1">
        <w:rPr>
          <w:sz w:val="24"/>
          <w:szCs w:val="24"/>
        </w:rPr>
        <w:t>être social des populations ou bien à instaurer un environnement propice aux affaires</w:t>
      </w:r>
      <w:r>
        <w:rPr>
          <w:sz w:val="24"/>
          <w:szCs w:val="24"/>
        </w:rPr>
        <w:t> ;</w:t>
      </w:r>
    </w:p>
    <w:p w:rsidR="00B611C0" w:rsidRPr="00195CA1" w:rsidRDefault="00B611C0" w:rsidP="00E5295B">
      <w:pPr>
        <w:pStyle w:val="Paragraphedeliste"/>
        <w:numPr>
          <w:ilvl w:val="0"/>
          <w:numId w:val="21"/>
        </w:numPr>
        <w:spacing w:after="0" w:line="360" w:lineRule="auto"/>
        <w:ind w:left="567" w:firstLine="0"/>
        <w:jc w:val="both"/>
        <w:rPr>
          <w:sz w:val="24"/>
          <w:szCs w:val="24"/>
        </w:rPr>
      </w:pPr>
      <w:r>
        <w:rPr>
          <w:sz w:val="24"/>
          <w:szCs w:val="24"/>
        </w:rPr>
        <w:t xml:space="preserve"> </w:t>
      </w:r>
      <w:r w:rsidRPr="00195CA1">
        <w:rPr>
          <w:b/>
          <w:bCs/>
          <w:sz w:val="24"/>
          <w:szCs w:val="24"/>
        </w:rPr>
        <w:t>Les ménages :</w:t>
      </w:r>
      <w:r w:rsidRPr="00195CA1">
        <w:rPr>
          <w:sz w:val="24"/>
          <w:szCs w:val="24"/>
        </w:rPr>
        <w:t xml:space="preserve"> à travers des achats immobiliers, </w:t>
      </w:r>
      <w:r>
        <w:rPr>
          <w:sz w:val="24"/>
          <w:szCs w:val="24"/>
        </w:rPr>
        <w:t>l</w:t>
      </w:r>
      <w:r w:rsidRPr="00195CA1">
        <w:rPr>
          <w:sz w:val="24"/>
          <w:szCs w:val="24"/>
        </w:rPr>
        <w:t xml:space="preserve">es ménages investissent </w:t>
      </w:r>
      <w:r>
        <w:rPr>
          <w:sz w:val="24"/>
          <w:szCs w:val="24"/>
        </w:rPr>
        <w:t>afin d</w:t>
      </w:r>
      <w:r w:rsidRPr="00195CA1">
        <w:rPr>
          <w:sz w:val="24"/>
          <w:szCs w:val="24"/>
        </w:rPr>
        <w:t>’améliore</w:t>
      </w:r>
      <w:r>
        <w:rPr>
          <w:sz w:val="24"/>
          <w:szCs w:val="24"/>
        </w:rPr>
        <w:t>r</w:t>
      </w:r>
      <w:r w:rsidRPr="00195CA1">
        <w:rPr>
          <w:sz w:val="24"/>
          <w:szCs w:val="24"/>
        </w:rPr>
        <w:t xml:space="preserve"> leur </w:t>
      </w:r>
      <w:r>
        <w:rPr>
          <w:sz w:val="24"/>
          <w:szCs w:val="24"/>
        </w:rPr>
        <w:t xml:space="preserve">revenu </w:t>
      </w:r>
      <w:r w:rsidRPr="00195CA1">
        <w:rPr>
          <w:sz w:val="24"/>
          <w:szCs w:val="24"/>
        </w:rPr>
        <w:t>dans le cas o</w:t>
      </w:r>
      <w:r>
        <w:rPr>
          <w:sz w:val="24"/>
          <w:szCs w:val="24"/>
        </w:rPr>
        <w:t>ù</w:t>
      </w:r>
      <w:r w:rsidRPr="00195CA1">
        <w:rPr>
          <w:sz w:val="24"/>
          <w:szCs w:val="24"/>
        </w:rPr>
        <w:t xml:space="preserve"> ils décident de revendre</w:t>
      </w:r>
      <w:r>
        <w:rPr>
          <w:sz w:val="24"/>
          <w:szCs w:val="24"/>
        </w:rPr>
        <w:t xml:space="preserve"> c</w:t>
      </w:r>
      <w:r w:rsidRPr="00195CA1">
        <w:rPr>
          <w:sz w:val="24"/>
          <w:szCs w:val="24"/>
        </w:rPr>
        <w:t>e bien immobilier.</w:t>
      </w:r>
    </w:p>
    <w:p w:rsidR="00B611C0" w:rsidRDefault="00B611C0" w:rsidP="00E5295B">
      <w:pPr>
        <w:spacing w:after="0" w:line="360" w:lineRule="auto"/>
        <w:jc w:val="both"/>
        <w:rPr>
          <w:sz w:val="24"/>
          <w:szCs w:val="24"/>
        </w:rPr>
      </w:pPr>
    </w:p>
    <w:p w:rsidR="00B611C0" w:rsidRDefault="00B611C0" w:rsidP="00E5295B">
      <w:pPr>
        <w:spacing w:after="0" w:line="360" w:lineRule="auto"/>
        <w:jc w:val="both"/>
        <w:rPr>
          <w:sz w:val="24"/>
          <w:szCs w:val="24"/>
        </w:rPr>
      </w:pPr>
      <w:r>
        <w:rPr>
          <w:sz w:val="24"/>
          <w:szCs w:val="24"/>
        </w:rPr>
        <w:t>L’investissement net représente la variation du stock du capital (investissement productif), et l’amortissement consiste à remplacer des machines dépassées par le progrès ou usées par de nouvelles machines plus performantes. Pour ce qui est de l’investissement brut, ce dernier est l’addition de l’investissement net avec les amortissements.</w:t>
      </w:r>
    </w:p>
    <w:p w:rsidR="00B611C0" w:rsidRDefault="00B611C0" w:rsidP="00E5295B">
      <w:pPr>
        <w:spacing w:after="0" w:line="360" w:lineRule="auto"/>
        <w:jc w:val="both"/>
        <w:rPr>
          <w:sz w:val="24"/>
          <w:szCs w:val="24"/>
        </w:rPr>
      </w:pPr>
    </w:p>
    <w:p w:rsidR="00B611C0" w:rsidRDefault="002674FD" w:rsidP="00E5295B">
      <w:pPr>
        <w:spacing w:after="0" w:line="360" w:lineRule="auto"/>
        <w:jc w:val="both"/>
        <w:rPr>
          <w:sz w:val="24"/>
          <w:szCs w:val="24"/>
        </w:rPr>
      </w:pPr>
      <w:r>
        <w:rPr>
          <w:noProof/>
          <w:sz w:val="24"/>
          <w:szCs w:val="24"/>
          <w:lang w:eastAsia="fr-FR"/>
        </w:rPr>
        <mc:AlternateContent>
          <mc:Choice Requires="wps">
            <w:drawing>
              <wp:anchor distT="0" distB="0" distL="114300" distR="114300" simplePos="0" relativeHeight="251648000" behindDoc="0" locked="0" layoutInCell="1" allowOverlap="1">
                <wp:simplePos x="0" y="0"/>
                <wp:positionH relativeFrom="column">
                  <wp:posOffset>766445</wp:posOffset>
                </wp:positionH>
                <wp:positionV relativeFrom="paragraph">
                  <wp:posOffset>62865</wp:posOffset>
                </wp:positionV>
                <wp:extent cx="4228465" cy="334645"/>
                <wp:effectExtent l="8255" t="6350" r="11430" b="11430"/>
                <wp:wrapNone/>
                <wp:docPr id="4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334645"/>
                        </a:xfrm>
                        <a:prstGeom prst="rect">
                          <a:avLst/>
                        </a:prstGeom>
                        <a:solidFill>
                          <a:srgbClr val="BFBFBF"/>
                        </a:solidFill>
                        <a:ln w="9525">
                          <a:solidFill>
                            <a:srgbClr val="000000"/>
                          </a:solidFill>
                          <a:miter lim="800000"/>
                          <a:headEnd/>
                          <a:tailEnd/>
                        </a:ln>
                      </wps:spPr>
                      <wps:txbx>
                        <w:txbxContent>
                          <w:p w:rsidR="00B611C0" w:rsidRPr="00C922D5" w:rsidRDefault="00B611C0" w:rsidP="00B611C0">
                            <w:pPr>
                              <w:jc w:val="center"/>
                              <w:rPr>
                                <w:b/>
                                <w:bCs/>
                                <w:szCs w:val="28"/>
                              </w:rPr>
                            </w:pPr>
                            <w:r w:rsidRPr="00DF4956">
                              <w:rPr>
                                <w:b/>
                                <w:bCs/>
                                <w:sz w:val="24"/>
                                <w:szCs w:val="24"/>
                              </w:rPr>
                              <w:t>Investissement brut</w:t>
                            </w:r>
                            <w:r w:rsidRPr="00C922D5">
                              <w:rPr>
                                <w:b/>
                                <w:bCs/>
                                <w:sz w:val="24"/>
                                <w:szCs w:val="24"/>
                              </w:rPr>
                              <w:t xml:space="preserve"> = I</w:t>
                            </w:r>
                            <w:r w:rsidRPr="00DF4956">
                              <w:rPr>
                                <w:b/>
                                <w:bCs/>
                                <w:sz w:val="24"/>
                                <w:szCs w:val="24"/>
                              </w:rPr>
                              <w:t>nvestissement net + Amortissements</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39" type="#_x0000_t202" style="position:absolute;left:0;text-align:left;margin-left:60.35pt;margin-top:4.95pt;width:332.95pt;height:26.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" fillcolor="#bfbfbf">
                <v:textbox inset="2mm,2mm,2mm,2mm">
                  <w:txbxContent>
                    <w:p w:rsidR="00B611C0" w:rsidRPr="00C922D5" w:rsidRDefault="00B611C0" w:rsidP="00B611C0">
                      <w:pPr>
                        <w:jc w:val="center"/>
                        <w:rPr>
                          <w:b/>
                          <w:bCs/>
                          <w:szCs w:val="28"/>
                        </w:rPr>
                      </w:pPr>
                      <w:r w:rsidRPr="00DF4956">
                        <w:rPr>
                          <w:b/>
                          <w:bCs/>
                          <w:sz w:val="24"/>
                          <w:szCs w:val="24"/>
                        </w:rPr>
                        <w:t>Investissement brut</w:t>
                      </w:r>
                      <w:r w:rsidRPr="00C922D5">
                        <w:rPr>
                          <w:b/>
                          <w:bCs/>
                          <w:sz w:val="24"/>
                          <w:szCs w:val="24"/>
                        </w:rPr>
                        <w:t xml:space="preserve"> = I</w:t>
                      </w:r>
                      <w:r w:rsidRPr="00DF4956">
                        <w:rPr>
                          <w:b/>
                          <w:bCs/>
                          <w:sz w:val="24"/>
                          <w:szCs w:val="24"/>
                        </w:rPr>
                        <w:t>nvestissement net + Amortissements</w:t>
                      </w:r>
                    </w:p>
                  </w:txbxContent>
                </v:textbox>
              </v:shape>
            </w:pict>
          </mc:Fallback>
        </mc:AlternateContent>
      </w:r>
    </w:p>
    <w:p w:rsidR="00B611C0" w:rsidRDefault="00B611C0" w:rsidP="00E5295B">
      <w:pPr>
        <w:spacing w:after="0" w:line="360" w:lineRule="auto"/>
        <w:jc w:val="both"/>
        <w:rPr>
          <w:sz w:val="24"/>
          <w:szCs w:val="24"/>
        </w:rPr>
      </w:pPr>
    </w:p>
    <w:p w:rsidR="00B611C0" w:rsidRDefault="00B611C0" w:rsidP="00E5295B">
      <w:pPr>
        <w:spacing w:after="0" w:line="360" w:lineRule="auto"/>
        <w:jc w:val="both"/>
        <w:rPr>
          <w:sz w:val="24"/>
          <w:szCs w:val="24"/>
        </w:rPr>
      </w:pPr>
    </w:p>
    <w:p w:rsidR="00B611C0" w:rsidRDefault="00B611C0" w:rsidP="00E5295B">
      <w:pPr>
        <w:spacing w:after="0" w:line="360" w:lineRule="auto"/>
        <w:jc w:val="both"/>
        <w:rPr>
          <w:sz w:val="24"/>
          <w:szCs w:val="24"/>
        </w:rPr>
      </w:pPr>
      <w:r>
        <w:rPr>
          <w:sz w:val="24"/>
          <w:szCs w:val="24"/>
        </w:rPr>
        <w:t>Le taux d’investissement est égal au rapport entre la valeur de l’investissement (I) et celle du revenu  disponible (Y) multiplié par cent :</w:t>
      </w:r>
    </w:p>
    <w:p w:rsidR="00B611C0" w:rsidRDefault="00B611C0" w:rsidP="00E5295B">
      <w:pPr>
        <w:spacing w:after="0" w:line="360" w:lineRule="auto"/>
        <w:jc w:val="both"/>
        <w:rPr>
          <w:sz w:val="24"/>
          <w:szCs w:val="24"/>
        </w:rPr>
      </w:pPr>
    </w:p>
    <w:p w:rsidR="00B611C0" w:rsidRDefault="002674FD" w:rsidP="00E5295B">
      <w:pPr>
        <w:spacing w:after="0" w:line="360" w:lineRule="auto"/>
        <w:jc w:val="both"/>
        <w:rPr>
          <w:sz w:val="24"/>
          <w:szCs w:val="24"/>
        </w:rPr>
      </w:pPr>
      <w:r>
        <w:rPr>
          <w:noProof/>
          <w:sz w:val="24"/>
          <w:szCs w:val="24"/>
          <w:lang w:eastAsia="fr-FR"/>
        </w:rPr>
        <mc:AlternateContent>
          <mc:Choice Requires="wps">
            <w:drawing>
              <wp:anchor distT="0" distB="0" distL="114300" distR="114300" simplePos="0" relativeHeight="251649024" behindDoc="0" locked="0" layoutInCell="1" allowOverlap="1">
                <wp:simplePos x="0" y="0"/>
                <wp:positionH relativeFrom="column">
                  <wp:posOffset>1509395</wp:posOffset>
                </wp:positionH>
                <wp:positionV relativeFrom="paragraph">
                  <wp:posOffset>74930</wp:posOffset>
                </wp:positionV>
                <wp:extent cx="2714625" cy="334645"/>
                <wp:effectExtent l="8255" t="5080" r="10795" b="12700"/>
                <wp:wrapNone/>
                <wp:docPr id="4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34645"/>
                        </a:xfrm>
                        <a:prstGeom prst="rect">
                          <a:avLst/>
                        </a:prstGeom>
                        <a:solidFill>
                          <a:srgbClr val="BFBFBF"/>
                        </a:solidFill>
                        <a:ln w="9525">
                          <a:solidFill>
                            <a:srgbClr val="000000"/>
                          </a:solidFill>
                          <a:miter lim="800000"/>
                          <a:headEnd/>
                          <a:tailEnd/>
                        </a:ln>
                      </wps:spPr>
                      <wps:txbx>
                        <w:txbxContent>
                          <w:p w:rsidR="00B611C0" w:rsidRPr="00BE7734" w:rsidRDefault="00B611C0" w:rsidP="00B611C0">
                            <w:pPr>
                              <w:jc w:val="center"/>
                              <w:rPr>
                                <w:b/>
                                <w:bCs/>
                                <w:szCs w:val="28"/>
                              </w:rPr>
                            </w:pPr>
                            <w:r w:rsidRPr="00C922D5">
                              <w:rPr>
                                <w:b/>
                                <w:bCs/>
                                <w:sz w:val="24"/>
                                <w:szCs w:val="24"/>
                              </w:rPr>
                              <w:t>Taux d’</w:t>
                            </w:r>
                            <w:r>
                              <w:rPr>
                                <w:b/>
                                <w:bCs/>
                                <w:sz w:val="24"/>
                                <w:szCs w:val="24"/>
                              </w:rPr>
                              <w:t>investissement</w:t>
                            </w:r>
                            <w:r w:rsidRPr="00C922D5">
                              <w:rPr>
                                <w:b/>
                                <w:bCs/>
                                <w:sz w:val="24"/>
                                <w:szCs w:val="24"/>
                              </w:rPr>
                              <w:t xml:space="preserve"> = </w:t>
                            </w:r>
                            <w:r>
                              <w:rPr>
                                <w:b/>
                                <w:bCs/>
                                <w:sz w:val="24"/>
                                <w:szCs w:val="24"/>
                              </w:rPr>
                              <w:t>I</w:t>
                            </w:r>
                            <w:r w:rsidRPr="00C922D5">
                              <w:rPr>
                                <w:b/>
                                <w:bCs/>
                                <w:sz w:val="24"/>
                                <w:szCs w:val="24"/>
                              </w:rPr>
                              <w:t xml:space="preserve"> / Y * 100</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0" type="#_x0000_t202" style="position:absolute;left:0;text-align:left;margin-left:118.85pt;margin-top:5.9pt;width:213.75pt;height:26.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" fillcolor="#bfbfbf">
                <v:textbox inset="2mm,2mm,2mm,2mm">
                  <w:txbxContent>
                    <w:p w:rsidR="00B611C0" w:rsidRPr="00BE7734" w:rsidRDefault="00B611C0" w:rsidP="00B611C0">
                      <w:pPr>
                        <w:jc w:val="center"/>
                        <w:rPr>
                          <w:b/>
                          <w:bCs/>
                          <w:szCs w:val="28"/>
                        </w:rPr>
                      </w:pPr>
                      <w:r w:rsidRPr="00C922D5">
                        <w:rPr>
                          <w:b/>
                          <w:bCs/>
                          <w:sz w:val="24"/>
                          <w:szCs w:val="24"/>
                        </w:rPr>
                        <w:t>Taux d’</w:t>
                      </w:r>
                      <w:r>
                        <w:rPr>
                          <w:b/>
                          <w:bCs/>
                          <w:sz w:val="24"/>
                          <w:szCs w:val="24"/>
                        </w:rPr>
                        <w:t>investissement</w:t>
                      </w:r>
                      <w:r w:rsidRPr="00C922D5">
                        <w:rPr>
                          <w:b/>
                          <w:bCs/>
                          <w:sz w:val="24"/>
                          <w:szCs w:val="24"/>
                        </w:rPr>
                        <w:t xml:space="preserve"> = </w:t>
                      </w:r>
                      <w:r>
                        <w:rPr>
                          <w:b/>
                          <w:bCs/>
                          <w:sz w:val="24"/>
                          <w:szCs w:val="24"/>
                        </w:rPr>
                        <w:t>I</w:t>
                      </w:r>
                      <w:r w:rsidRPr="00C922D5">
                        <w:rPr>
                          <w:b/>
                          <w:bCs/>
                          <w:sz w:val="24"/>
                          <w:szCs w:val="24"/>
                        </w:rPr>
                        <w:t xml:space="preserve"> / Y * 100</w:t>
                      </w:r>
                    </w:p>
                  </w:txbxContent>
                </v:textbox>
              </v:shape>
            </w:pict>
          </mc:Fallback>
        </mc:AlternateContent>
      </w:r>
    </w:p>
    <w:p w:rsidR="00B611C0" w:rsidRPr="00725B52" w:rsidRDefault="00B611C0" w:rsidP="00E5295B">
      <w:pPr>
        <w:spacing w:after="0" w:line="360" w:lineRule="auto"/>
        <w:jc w:val="both"/>
        <w:rPr>
          <w:sz w:val="24"/>
          <w:szCs w:val="24"/>
        </w:rPr>
      </w:pPr>
      <w:r>
        <w:rPr>
          <w:sz w:val="24"/>
          <w:szCs w:val="24"/>
        </w:rPr>
        <w:lastRenderedPageBreak/>
        <w:t>La totalité des investissements réalisée par un pays durant une année représente la Formation Brut</w:t>
      </w:r>
      <w:r w:rsidR="00111C23">
        <w:rPr>
          <w:sz w:val="24"/>
          <w:szCs w:val="24"/>
        </w:rPr>
        <w:t>e</w:t>
      </w:r>
      <w:r>
        <w:rPr>
          <w:sz w:val="24"/>
          <w:szCs w:val="24"/>
        </w:rPr>
        <w:t xml:space="preserve"> de Capital Fixe (FBCF) et qui est égale à :</w:t>
      </w:r>
      <w:r w:rsidRPr="00725B52">
        <w:rPr>
          <w:sz w:val="24"/>
          <w:szCs w:val="24"/>
        </w:rPr>
        <w:t xml:space="preserve">           </w:t>
      </w:r>
    </w:p>
    <w:p w:rsidR="00B611C0" w:rsidRDefault="00B611C0" w:rsidP="00E5295B">
      <w:pPr>
        <w:spacing w:after="0" w:line="360" w:lineRule="auto"/>
        <w:jc w:val="both"/>
        <w:rPr>
          <w:sz w:val="24"/>
          <w:szCs w:val="24"/>
        </w:rPr>
      </w:pPr>
      <w:r w:rsidRPr="00725B52">
        <w:rPr>
          <w:sz w:val="24"/>
          <w:szCs w:val="24"/>
        </w:rPr>
        <w:t xml:space="preserve">             </w:t>
      </w:r>
    </w:p>
    <w:p w:rsidR="00B611C0" w:rsidRPr="00725B52" w:rsidRDefault="002674FD" w:rsidP="00E5295B">
      <w:pPr>
        <w:spacing w:after="0" w:line="360" w:lineRule="auto"/>
        <w:jc w:val="both"/>
        <w:rPr>
          <w:sz w:val="24"/>
          <w:szCs w:val="24"/>
        </w:rPr>
      </w:pPr>
      <w:r>
        <w:rPr>
          <w:noProof/>
          <w:sz w:val="24"/>
          <w:szCs w:val="24"/>
          <w:lang w:eastAsia="fr-FR"/>
        </w:rPr>
        <mc:AlternateContent>
          <mc:Choice Requires="wps">
            <w:drawing>
              <wp:anchor distT="0" distB="0" distL="114300" distR="114300" simplePos="0" relativeHeight="251650048" behindDoc="0" locked="0" layoutInCell="1" allowOverlap="1">
                <wp:simplePos x="0" y="0"/>
                <wp:positionH relativeFrom="column">
                  <wp:posOffset>741680</wp:posOffset>
                </wp:positionH>
                <wp:positionV relativeFrom="paragraph">
                  <wp:posOffset>5080</wp:posOffset>
                </wp:positionV>
                <wp:extent cx="4105275" cy="570230"/>
                <wp:effectExtent l="12065" t="8255" r="6985" b="12065"/>
                <wp:wrapNone/>
                <wp:docPr id="4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570230"/>
                        </a:xfrm>
                        <a:prstGeom prst="rect">
                          <a:avLst/>
                        </a:prstGeom>
                        <a:solidFill>
                          <a:srgbClr val="BFBFBF"/>
                        </a:solidFill>
                        <a:ln w="9525">
                          <a:solidFill>
                            <a:srgbClr val="000000"/>
                          </a:solidFill>
                          <a:miter lim="800000"/>
                          <a:headEnd/>
                          <a:tailEnd/>
                        </a:ln>
                      </wps:spPr>
                      <wps:txbx>
                        <w:txbxContent>
                          <w:p w:rsidR="00B611C0" w:rsidRPr="00BE7734" w:rsidRDefault="00B611C0" w:rsidP="00B611C0">
                            <w:pPr>
                              <w:jc w:val="center"/>
                              <w:rPr>
                                <w:b/>
                                <w:bCs/>
                                <w:szCs w:val="28"/>
                              </w:rPr>
                            </w:pPr>
                            <w:r>
                              <w:rPr>
                                <w:b/>
                                <w:bCs/>
                                <w:sz w:val="24"/>
                                <w:szCs w:val="24"/>
                              </w:rPr>
                              <w:t xml:space="preserve">FBCF </w:t>
                            </w:r>
                            <w:r w:rsidRPr="00C922D5">
                              <w:rPr>
                                <w:b/>
                                <w:bCs/>
                                <w:sz w:val="24"/>
                                <w:szCs w:val="24"/>
                              </w:rPr>
                              <w:t xml:space="preserve">= </w:t>
                            </w:r>
                            <w:r>
                              <w:rPr>
                                <w:b/>
                                <w:bCs/>
                                <w:sz w:val="24"/>
                                <w:szCs w:val="24"/>
                              </w:rPr>
                              <w:t>Investissements productifs des entreprises +</w:t>
                            </w:r>
                            <w:r w:rsidRPr="00C922D5">
                              <w:rPr>
                                <w:b/>
                                <w:bCs/>
                                <w:sz w:val="24"/>
                                <w:szCs w:val="24"/>
                              </w:rPr>
                              <w:t xml:space="preserve"> </w:t>
                            </w:r>
                            <w:r>
                              <w:rPr>
                                <w:b/>
                                <w:bCs/>
                                <w:sz w:val="24"/>
                                <w:szCs w:val="24"/>
                              </w:rPr>
                              <w:t xml:space="preserve">Investissements publics + Achats immobiliers des ménages  </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41" type="#_x0000_t202" style="position:absolute;left:0;text-align:left;margin-left:58.4pt;margin-top:.4pt;width:323.25pt;height:44.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" fillcolor="#bfbfbf">
                <v:textbox inset="2mm,2mm,2mm,2mm">
                  <w:txbxContent>
                    <w:p w:rsidR="00B611C0" w:rsidRPr="00BE7734" w:rsidRDefault="00B611C0" w:rsidP="00B611C0">
                      <w:pPr>
                        <w:jc w:val="center"/>
                        <w:rPr>
                          <w:b/>
                          <w:bCs/>
                          <w:szCs w:val="28"/>
                        </w:rPr>
                      </w:pPr>
                      <w:r>
                        <w:rPr>
                          <w:b/>
                          <w:bCs/>
                          <w:sz w:val="24"/>
                          <w:szCs w:val="24"/>
                        </w:rPr>
                        <w:t xml:space="preserve">FBCF </w:t>
                      </w:r>
                      <w:r w:rsidRPr="00C922D5">
                        <w:rPr>
                          <w:b/>
                          <w:bCs/>
                          <w:sz w:val="24"/>
                          <w:szCs w:val="24"/>
                        </w:rPr>
                        <w:t xml:space="preserve">= </w:t>
                      </w:r>
                      <w:r>
                        <w:rPr>
                          <w:b/>
                          <w:bCs/>
                          <w:sz w:val="24"/>
                          <w:szCs w:val="24"/>
                        </w:rPr>
                        <w:t>Investissements productifs des entreprises +</w:t>
                      </w:r>
                      <w:r w:rsidRPr="00C922D5">
                        <w:rPr>
                          <w:b/>
                          <w:bCs/>
                          <w:sz w:val="24"/>
                          <w:szCs w:val="24"/>
                        </w:rPr>
                        <w:t xml:space="preserve"> </w:t>
                      </w:r>
                      <w:r>
                        <w:rPr>
                          <w:b/>
                          <w:bCs/>
                          <w:sz w:val="24"/>
                          <w:szCs w:val="24"/>
                        </w:rPr>
                        <w:t xml:space="preserve">Investissements publics + Achats immobiliers des ménages  </w:t>
                      </w:r>
                    </w:p>
                  </w:txbxContent>
                </v:textbox>
              </v:shape>
            </w:pict>
          </mc:Fallback>
        </mc:AlternateContent>
      </w:r>
    </w:p>
    <w:p w:rsidR="00B611C0" w:rsidRDefault="00B611C0" w:rsidP="00E5295B">
      <w:pPr>
        <w:spacing w:after="0" w:line="360" w:lineRule="auto"/>
        <w:jc w:val="both"/>
        <w:rPr>
          <w:sz w:val="24"/>
          <w:szCs w:val="24"/>
        </w:rPr>
      </w:pPr>
    </w:p>
    <w:p w:rsidR="00B611C0" w:rsidRDefault="00B611C0" w:rsidP="00E5295B">
      <w:pPr>
        <w:spacing w:after="0" w:line="360" w:lineRule="auto"/>
        <w:jc w:val="both"/>
        <w:rPr>
          <w:sz w:val="24"/>
          <w:szCs w:val="24"/>
        </w:rPr>
      </w:pPr>
    </w:p>
    <w:p w:rsidR="00B611C0" w:rsidRPr="0014184E" w:rsidRDefault="00B611C0" w:rsidP="00E5295B">
      <w:pPr>
        <w:spacing w:after="0" w:line="360" w:lineRule="auto"/>
        <w:jc w:val="both"/>
        <w:rPr>
          <w:sz w:val="24"/>
          <w:szCs w:val="24"/>
        </w:rPr>
      </w:pPr>
      <w:r w:rsidRPr="0014184E">
        <w:rPr>
          <w:sz w:val="24"/>
          <w:szCs w:val="24"/>
        </w:rPr>
        <w:t>Dans un pays, le taux d’investissement est égal à :</w:t>
      </w:r>
    </w:p>
    <w:p w:rsidR="00B611C0" w:rsidRPr="0014184E" w:rsidRDefault="002674FD" w:rsidP="00E5295B">
      <w:pPr>
        <w:tabs>
          <w:tab w:val="left" w:pos="3600"/>
        </w:tabs>
        <w:spacing w:after="0" w:line="360" w:lineRule="auto"/>
        <w:jc w:val="both"/>
        <w:rPr>
          <w:sz w:val="24"/>
          <w:szCs w:val="24"/>
        </w:rPr>
      </w:pPr>
      <w:r w:rsidRPr="0014184E">
        <w:rPr>
          <w:noProof/>
          <w:sz w:val="24"/>
          <w:szCs w:val="24"/>
          <w:lang w:eastAsia="fr-FR"/>
        </w:rPr>
        <mc:AlternateContent>
          <mc:Choice Requires="wps">
            <w:drawing>
              <wp:anchor distT="0" distB="0" distL="114300" distR="114300" simplePos="0" relativeHeight="251651072" behindDoc="0" locked="0" layoutInCell="1" allowOverlap="1">
                <wp:simplePos x="0" y="0"/>
                <wp:positionH relativeFrom="column">
                  <wp:posOffset>1307465</wp:posOffset>
                </wp:positionH>
                <wp:positionV relativeFrom="paragraph">
                  <wp:posOffset>203200</wp:posOffset>
                </wp:positionV>
                <wp:extent cx="3078480" cy="334645"/>
                <wp:effectExtent l="6350" t="10160" r="10795" b="7620"/>
                <wp:wrapNone/>
                <wp:docPr id="4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334645"/>
                        </a:xfrm>
                        <a:prstGeom prst="rect">
                          <a:avLst/>
                        </a:prstGeom>
                        <a:solidFill>
                          <a:srgbClr val="BFBFBF"/>
                        </a:solidFill>
                        <a:ln w="9525">
                          <a:solidFill>
                            <a:srgbClr val="000000"/>
                          </a:solidFill>
                          <a:miter lim="800000"/>
                          <a:headEnd/>
                          <a:tailEnd/>
                        </a:ln>
                      </wps:spPr>
                      <wps:txbx>
                        <w:txbxContent>
                          <w:p w:rsidR="00B611C0" w:rsidRPr="00BE7734" w:rsidRDefault="00B611C0" w:rsidP="00B611C0">
                            <w:pPr>
                              <w:jc w:val="center"/>
                              <w:rPr>
                                <w:b/>
                                <w:bCs/>
                                <w:szCs w:val="28"/>
                              </w:rPr>
                            </w:pPr>
                            <w:r w:rsidRPr="00C922D5">
                              <w:rPr>
                                <w:b/>
                                <w:bCs/>
                                <w:sz w:val="24"/>
                                <w:szCs w:val="24"/>
                              </w:rPr>
                              <w:t>Taux d’</w:t>
                            </w:r>
                            <w:r>
                              <w:rPr>
                                <w:b/>
                                <w:bCs/>
                                <w:sz w:val="24"/>
                                <w:szCs w:val="24"/>
                              </w:rPr>
                              <w:t>investissement</w:t>
                            </w:r>
                            <w:r w:rsidRPr="00C922D5">
                              <w:rPr>
                                <w:b/>
                                <w:bCs/>
                                <w:sz w:val="24"/>
                                <w:szCs w:val="24"/>
                              </w:rPr>
                              <w:t xml:space="preserve"> = </w:t>
                            </w:r>
                            <w:r>
                              <w:rPr>
                                <w:b/>
                                <w:bCs/>
                                <w:sz w:val="24"/>
                                <w:szCs w:val="24"/>
                              </w:rPr>
                              <w:t>FBCF</w:t>
                            </w:r>
                            <w:r w:rsidRPr="00C922D5">
                              <w:rPr>
                                <w:b/>
                                <w:bCs/>
                                <w:sz w:val="24"/>
                                <w:szCs w:val="24"/>
                              </w:rPr>
                              <w:t xml:space="preserve"> / </w:t>
                            </w:r>
                            <w:r>
                              <w:rPr>
                                <w:b/>
                                <w:bCs/>
                                <w:sz w:val="24"/>
                                <w:szCs w:val="24"/>
                              </w:rPr>
                              <w:t>PIB</w:t>
                            </w:r>
                            <w:r w:rsidRPr="00C922D5">
                              <w:rPr>
                                <w:b/>
                                <w:bCs/>
                                <w:sz w:val="24"/>
                                <w:szCs w:val="24"/>
                              </w:rPr>
                              <w:t xml:space="preserve"> * 100</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42" type="#_x0000_t202" style="position:absolute;left:0;text-align:left;margin-left:102.95pt;margin-top:16pt;width:242.4pt;height:26.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" fillcolor="#bfbfbf">
                <v:textbox inset="2mm,2mm,2mm,2mm">
                  <w:txbxContent>
                    <w:p w:rsidR="00B611C0" w:rsidRPr="00BE7734" w:rsidRDefault="00B611C0" w:rsidP="00B611C0">
                      <w:pPr>
                        <w:jc w:val="center"/>
                        <w:rPr>
                          <w:b/>
                          <w:bCs/>
                          <w:szCs w:val="28"/>
                        </w:rPr>
                      </w:pPr>
                      <w:r w:rsidRPr="00C922D5">
                        <w:rPr>
                          <w:b/>
                          <w:bCs/>
                          <w:sz w:val="24"/>
                          <w:szCs w:val="24"/>
                        </w:rPr>
                        <w:t>Taux d’</w:t>
                      </w:r>
                      <w:r>
                        <w:rPr>
                          <w:b/>
                          <w:bCs/>
                          <w:sz w:val="24"/>
                          <w:szCs w:val="24"/>
                        </w:rPr>
                        <w:t>investissement</w:t>
                      </w:r>
                      <w:r w:rsidRPr="00C922D5">
                        <w:rPr>
                          <w:b/>
                          <w:bCs/>
                          <w:sz w:val="24"/>
                          <w:szCs w:val="24"/>
                        </w:rPr>
                        <w:t xml:space="preserve"> = </w:t>
                      </w:r>
                      <w:r>
                        <w:rPr>
                          <w:b/>
                          <w:bCs/>
                          <w:sz w:val="24"/>
                          <w:szCs w:val="24"/>
                        </w:rPr>
                        <w:t>FBCF</w:t>
                      </w:r>
                      <w:r w:rsidRPr="00C922D5">
                        <w:rPr>
                          <w:b/>
                          <w:bCs/>
                          <w:sz w:val="24"/>
                          <w:szCs w:val="24"/>
                        </w:rPr>
                        <w:t xml:space="preserve"> / </w:t>
                      </w:r>
                      <w:r>
                        <w:rPr>
                          <w:b/>
                          <w:bCs/>
                          <w:sz w:val="24"/>
                          <w:szCs w:val="24"/>
                        </w:rPr>
                        <w:t>PIB</w:t>
                      </w:r>
                      <w:r w:rsidRPr="00C922D5">
                        <w:rPr>
                          <w:b/>
                          <w:bCs/>
                          <w:sz w:val="24"/>
                          <w:szCs w:val="24"/>
                        </w:rPr>
                        <w:t xml:space="preserve"> * 100</w:t>
                      </w:r>
                    </w:p>
                  </w:txbxContent>
                </v:textbox>
              </v:shape>
            </w:pict>
          </mc:Fallback>
        </mc:AlternateContent>
      </w:r>
    </w:p>
    <w:p w:rsidR="00B611C0" w:rsidRPr="0014184E" w:rsidRDefault="00B611C0" w:rsidP="00E5295B">
      <w:pPr>
        <w:tabs>
          <w:tab w:val="left" w:pos="3600"/>
        </w:tabs>
        <w:spacing w:after="0" w:line="360" w:lineRule="auto"/>
        <w:jc w:val="both"/>
        <w:rPr>
          <w:sz w:val="24"/>
          <w:szCs w:val="24"/>
        </w:rPr>
      </w:pPr>
    </w:p>
    <w:p w:rsidR="00B611C0" w:rsidRDefault="00B611C0" w:rsidP="00E5295B">
      <w:pPr>
        <w:tabs>
          <w:tab w:val="left" w:pos="3600"/>
        </w:tabs>
        <w:spacing w:after="0" w:line="360" w:lineRule="auto"/>
        <w:jc w:val="both"/>
        <w:rPr>
          <w:sz w:val="24"/>
          <w:szCs w:val="24"/>
        </w:rPr>
      </w:pPr>
    </w:p>
    <w:p w:rsidR="00B611C0" w:rsidRPr="0014184E" w:rsidRDefault="00B611C0" w:rsidP="00E5295B">
      <w:pPr>
        <w:pStyle w:val="Paragraphedeliste"/>
        <w:spacing w:after="0" w:line="360" w:lineRule="auto"/>
        <w:ind w:left="0"/>
        <w:jc w:val="both"/>
        <w:rPr>
          <w:sz w:val="24"/>
          <w:szCs w:val="24"/>
        </w:rPr>
      </w:pPr>
      <w:r w:rsidRPr="0014184E">
        <w:rPr>
          <w:sz w:val="24"/>
          <w:szCs w:val="24"/>
        </w:rPr>
        <w:t xml:space="preserve">L’investissement prend diverses formes : </w:t>
      </w:r>
    </w:p>
    <w:p w:rsidR="00B611C0" w:rsidRPr="0014184E" w:rsidRDefault="00B611C0" w:rsidP="00E5295B">
      <w:pPr>
        <w:pStyle w:val="Paragraphedeliste"/>
        <w:spacing w:after="0" w:line="360" w:lineRule="auto"/>
        <w:ind w:left="0"/>
        <w:jc w:val="both"/>
        <w:rPr>
          <w:sz w:val="24"/>
          <w:szCs w:val="24"/>
        </w:rPr>
      </w:pPr>
    </w:p>
    <w:p w:rsidR="00B611C0" w:rsidRPr="0014184E" w:rsidRDefault="00B611C0" w:rsidP="00E5295B">
      <w:pPr>
        <w:pStyle w:val="Paragraphedeliste"/>
        <w:spacing w:after="0" w:line="360" w:lineRule="auto"/>
        <w:ind w:left="0"/>
        <w:jc w:val="both"/>
        <w:rPr>
          <w:b/>
          <w:bCs/>
          <w:sz w:val="24"/>
          <w:szCs w:val="24"/>
        </w:rPr>
      </w:pPr>
      <w:r>
        <w:rPr>
          <w:b/>
          <w:bCs/>
          <w:sz w:val="24"/>
          <w:szCs w:val="24"/>
        </w:rPr>
        <w:t>8</w:t>
      </w:r>
      <w:r w:rsidRPr="0014184E">
        <w:rPr>
          <w:b/>
          <w:bCs/>
          <w:sz w:val="24"/>
          <w:szCs w:val="24"/>
        </w:rPr>
        <w:t>.1. Investissement matériel </w:t>
      </w:r>
    </w:p>
    <w:p w:rsidR="00B611C0" w:rsidRPr="0014184E" w:rsidRDefault="00B611C0" w:rsidP="00E5295B">
      <w:pPr>
        <w:pStyle w:val="Paragraphedeliste"/>
        <w:spacing w:after="0" w:line="360" w:lineRule="auto"/>
        <w:ind w:left="0"/>
        <w:jc w:val="both"/>
        <w:rPr>
          <w:sz w:val="24"/>
          <w:szCs w:val="24"/>
        </w:rPr>
      </w:pPr>
    </w:p>
    <w:p w:rsidR="00B611C0" w:rsidRPr="0014184E" w:rsidRDefault="00B611C0" w:rsidP="00E5295B">
      <w:pPr>
        <w:pStyle w:val="Paragraphedeliste"/>
        <w:spacing w:after="0" w:line="360" w:lineRule="auto"/>
        <w:ind w:left="0"/>
        <w:jc w:val="both"/>
        <w:rPr>
          <w:sz w:val="24"/>
          <w:szCs w:val="24"/>
        </w:rPr>
      </w:pPr>
      <w:r w:rsidRPr="0014184E">
        <w:rPr>
          <w:sz w:val="24"/>
          <w:szCs w:val="24"/>
        </w:rPr>
        <w:t xml:space="preserve">L’investissement matériel  regroupe les achats matériels (machines, matériel roulant, matières premières) des entreprises. </w:t>
      </w:r>
    </w:p>
    <w:p w:rsidR="00B611C0" w:rsidRPr="0014184E" w:rsidRDefault="00B611C0" w:rsidP="00E5295B">
      <w:pPr>
        <w:pStyle w:val="Paragraphedeliste"/>
        <w:spacing w:after="0" w:line="360" w:lineRule="auto"/>
        <w:ind w:left="0"/>
        <w:jc w:val="both"/>
        <w:rPr>
          <w:sz w:val="24"/>
          <w:szCs w:val="24"/>
        </w:rPr>
      </w:pPr>
    </w:p>
    <w:p w:rsidR="00B611C0" w:rsidRPr="0014184E" w:rsidRDefault="00B611C0" w:rsidP="00E5295B">
      <w:pPr>
        <w:pStyle w:val="Paragraphedeliste"/>
        <w:spacing w:after="0" w:line="360" w:lineRule="auto"/>
        <w:ind w:left="0"/>
        <w:jc w:val="both"/>
        <w:rPr>
          <w:b/>
          <w:bCs/>
          <w:sz w:val="24"/>
          <w:szCs w:val="24"/>
        </w:rPr>
      </w:pPr>
      <w:r>
        <w:rPr>
          <w:b/>
          <w:bCs/>
          <w:sz w:val="24"/>
          <w:szCs w:val="24"/>
        </w:rPr>
        <w:t>8</w:t>
      </w:r>
      <w:r w:rsidRPr="0014184E">
        <w:rPr>
          <w:b/>
          <w:bCs/>
          <w:sz w:val="24"/>
          <w:szCs w:val="24"/>
        </w:rPr>
        <w:t>.2. Investissement immatériel </w:t>
      </w:r>
    </w:p>
    <w:p w:rsidR="00B611C0" w:rsidRPr="0014184E" w:rsidRDefault="00B611C0" w:rsidP="00E5295B">
      <w:pPr>
        <w:pStyle w:val="Paragraphedeliste"/>
        <w:spacing w:after="0" w:line="360" w:lineRule="auto"/>
        <w:ind w:left="0"/>
        <w:jc w:val="both"/>
        <w:rPr>
          <w:sz w:val="24"/>
          <w:szCs w:val="24"/>
        </w:rPr>
      </w:pPr>
    </w:p>
    <w:p w:rsidR="00B611C0" w:rsidRPr="0014184E" w:rsidRDefault="00B611C0" w:rsidP="00E5295B">
      <w:pPr>
        <w:pStyle w:val="Paragraphedeliste"/>
        <w:spacing w:after="0" w:line="360" w:lineRule="auto"/>
        <w:ind w:left="0"/>
        <w:jc w:val="both"/>
        <w:rPr>
          <w:sz w:val="24"/>
          <w:szCs w:val="24"/>
        </w:rPr>
      </w:pPr>
      <w:r w:rsidRPr="0014184E">
        <w:rPr>
          <w:sz w:val="24"/>
          <w:szCs w:val="24"/>
        </w:rPr>
        <w:t>C’est les investissements non physiques de l’entreprise qui concernent les achats de logiciels, les dépenses de formation du personnel, les achats de brevets d’invention, les dépenses en R&amp;D, les dépenses en communication, etc. ;</w:t>
      </w:r>
    </w:p>
    <w:p w:rsidR="00B611C0" w:rsidRPr="0014184E" w:rsidRDefault="00B611C0" w:rsidP="00E5295B">
      <w:pPr>
        <w:pStyle w:val="Paragraphedeliste"/>
        <w:spacing w:after="0" w:line="360" w:lineRule="auto"/>
        <w:ind w:left="0"/>
        <w:jc w:val="both"/>
        <w:rPr>
          <w:sz w:val="24"/>
          <w:szCs w:val="24"/>
        </w:rPr>
      </w:pPr>
    </w:p>
    <w:p w:rsidR="00B611C0" w:rsidRPr="0014184E" w:rsidRDefault="00B611C0" w:rsidP="00E5295B">
      <w:pPr>
        <w:pStyle w:val="Paragraphedeliste"/>
        <w:spacing w:after="0" w:line="360" w:lineRule="auto"/>
        <w:ind w:left="0"/>
        <w:jc w:val="both"/>
        <w:rPr>
          <w:b/>
          <w:bCs/>
          <w:sz w:val="24"/>
          <w:szCs w:val="24"/>
        </w:rPr>
      </w:pPr>
      <w:r>
        <w:rPr>
          <w:b/>
          <w:bCs/>
          <w:sz w:val="24"/>
          <w:szCs w:val="24"/>
        </w:rPr>
        <w:t>8</w:t>
      </w:r>
      <w:r w:rsidRPr="0014184E">
        <w:rPr>
          <w:b/>
          <w:bCs/>
          <w:sz w:val="24"/>
          <w:szCs w:val="24"/>
        </w:rPr>
        <w:t>.3. Investissement de production (de capacité) </w:t>
      </w:r>
    </w:p>
    <w:p w:rsidR="00B611C0" w:rsidRPr="0014184E" w:rsidRDefault="00B611C0" w:rsidP="00E5295B">
      <w:pPr>
        <w:pStyle w:val="Paragraphedeliste"/>
        <w:spacing w:after="0" w:line="360" w:lineRule="auto"/>
        <w:ind w:left="0"/>
        <w:jc w:val="both"/>
        <w:rPr>
          <w:sz w:val="24"/>
          <w:szCs w:val="24"/>
        </w:rPr>
      </w:pPr>
    </w:p>
    <w:p w:rsidR="00B611C0" w:rsidRPr="0014184E" w:rsidRDefault="00B611C0" w:rsidP="00E5295B">
      <w:pPr>
        <w:pStyle w:val="Paragraphedeliste"/>
        <w:spacing w:after="0" w:line="360" w:lineRule="auto"/>
        <w:ind w:left="0"/>
        <w:jc w:val="both"/>
        <w:rPr>
          <w:sz w:val="24"/>
          <w:szCs w:val="24"/>
        </w:rPr>
      </w:pPr>
      <w:r w:rsidRPr="0014184E">
        <w:rPr>
          <w:sz w:val="24"/>
          <w:szCs w:val="24"/>
        </w:rPr>
        <w:t xml:space="preserve">Il vise à augmenter les capacités de production de l’entreprise (Ex. la construction d’une nouvelle unité de </w:t>
      </w:r>
      <w:r>
        <w:rPr>
          <w:sz w:val="24"/>
          <w:szCs w:val="24"/>
        </w:rPr>
        <w:t>production</w:t>
      </w:r>
      <w:r w:rsidRPr="0014184E">
        <w:rPr>
          <w:sz w:val="24"/>
          <w:szCs w:val="24"/>
        </w:rPr>
        <w:t>) ;</w:t>
      </w:r>
    </w:p>
    <w:p w:rsidR="00B611C0" w:rsidRDefault="00B611C0" w:rsidP="00E5295B">
      <w:pPr>
        <w:pStyle w:val="Paragraphedeliste"/>
        <w:spacing w:after="0" w:line="360" w:lineRule="auto"/>
        <w:ind w:left="0"/>
        <w:jc w:val="both"/>
        <w:rPr>
          <w:sz w:val="24"/>
          <w:szCs w:val="24"/>
        </w:rPr>
      </w:pPr>
    </w:p>
    <w:p w:rsidR="00B611C0" w:rsidRPr="004D2CF9" w:rsidRDefault="00B611C0" w:rsidP="00E5295B">
      <w:pPr>
        <w:pStyle w:val="Paragraphedeliste"/>
        <w:spacing w:after="0" w:line="360" w:lineRule="auto"/>
        <w:ind w:left="0"/>
        <w:jc w:val="both"/>
        <w:rPr>
          <w:b/>
          <w:bCs/>
          <w:sz w:val="24"/>
          <w:szCs w:val="24"/>
        </w:rPr>
      </w:pPr>
      <w:r>
        <w:rPr>
          <w:b/>
          <w:bCs/>
          <w:sz w:val="24"/>
          <w:szCs w:val="24"/>
        </w:rPr>
        <w:t>8</w:t>
      </w:r>
      <w:r w:rsidRPr="004D2CF9">
        <w:rPr>
          <w:b/>
          <w:bCs/>
          <w:sz w:val="24"/>
          <w:szCs w:val="24"/>
        </w:rPr>
        <w:t xml:space="preserve">.4. Investissement de productivité </w:t>
      </w:r>
      <w:r>
        <w:rPr>
          <w:b/>
          <w:bCs/>
          <w:sz w:val="24"/>
          <w:szCs w:val="24"/>
        </w:rPr>
        <w:t>(de remplacement)</w:t>
      </w:r>
    </w:p>
    <w:p w:rsidR="00B611C0" w:rsidRDefault="00B611C0" w:rsidP="00E5295B">
      <w:pPr>
        <w:pStyle w:val="Paragraphedeliste"/>
        <w:spacing w:after="0" w:line="360" w:lineRule="auto"/>
        <w:ind w:left="0"/>
        <w:jc w:val="both"/>
        <w:rPr>
          <w:sz w:val="24"/>
          <w:szCs w:val="24"/>
        </w:rPr>
      </w:pPr>
    </w:p>
    <w:p w:rsidR="00B611C0" w:rsidRPr="00725B52" w:rsidRDefault="00B611C0" w:rsidP="00E5295B">
      <w:pPr>
        <w:pStyle w:val="Paragraphedeliste"/>
        <w:spacing w:after="0" w:line="360" w:lineRule="auto"/>
        <w:ind w:left="0"/>
        <w:jc w:val="both"/>
        <w:rPr>
          <w:sz w:val="24"/>
          <w:szCs w:val="24"/>
        </w:rPr>
      </w:pPr>
      <w:r w:rsidRPr="00725B52">
        <w:rPr>
          <w:sz w:val="24"/>
          <w:szCs w:val="24"/>
        </w:rPr>
        <w:t xml:space="preserve">L’entreprise </w:t>
      </w:r>
      <w:r>
        <w:rPr>
          <w:sz w:val="24"/>
          <w:szCs w:val="24"/>
        </w:rPr>
        <w:t xml:space="preserve">arrive à produire mieux et plus avec </w:t>
      </w:r>
      <w:r w:rsidRPr="00725B52">
        <w:rPr>
          <w:sz w:val="24"/>
          <w:szCs w:val="24"/>
        </w:rPr>
        <w:t xml:space="preserve">les mêmes quantités de facteurs de production </w:t>
      </w:r>
      <w:r>
        <w:rPr>
          <w:sz w:val="24"/>
          <w:szCs w:val="24"/>
        </w:rPr>
        <w:t xml:space="preserve">ou à travers le remplacement total ou partiel d’un facteur de production par un autre </w:t>
      </w:r>
      <w:r w:rsidRPr="00725B52">
        <w:rPr>
          <w:sz w:val="24"/>
          <w:szCs w:val="24"/>
        </w:rPr>
        <w:t>(</w:t>
      </w:r>
      <w:r>
        <w:rPr>
          <w:sz w:val="24"/>
          <w:szCs w:val="24"/>
        </w:rPr>
        <w:t xml:space="preserve">Ex. </w:t>
      </w:r>
      <w:r w:rsidRPr="00725B52">
        <w:rPr>
          <w:sz w:val="24"/>
          <w:szCs w:val="24"/>
        </w:rPr>
        <w:t>renforce</w:t>
      </w:r>
      <w:r>
        <w:rPr>
          <w:sz w:val="24"/>
          <w:szCs w:val="24"/>
        </w:rPr>
        <w:t>r</w:t>
      </w:r>
      <w:r w:rsidRPr="00725B52">
        <w:rPr>
          <w:sz w:val="24"/>
          <w:szCs w:val="24"/>
        </w:rPr>
        <w:t xml:space="preserve"> la motivation des travailleurs</w:t>
      </w:r>
      <w:r>
        <w:rPr>
          <w:sz w:val="24"/>
          <w:szCs w:val="24"/>
        </w:rPr>
        <w:t xml:space="preserve"> ou remplacer les travailleurs par des machines</w:t>
      </w:r>
      <w:r w:rsidRPr="00725B52">
        <w:rPr>
          <w:sz w:val="24"/>
          <w:szCs w:val="24"/>
        </w:rPr>
        <w:t>).</w:t>
      </w:r>
    </w:p>
    <w:p w:rsidR="00B611C0" w:rsidRDefault="00B611C0" w:rsidP="00E5295B">
      <w:pPr>
        <w:spacing w:after="0" w:line="360" w:lineRule="auto"/>
        <w:jc w:val="both"/>
        <w:rPr>
          <w:sz w:val="24"/>
          <w:szCs w:val="24"/>
        </w:rPr>
      </w:pPr>
    </w:p>
    <w:p w:rsidR="00B611C0" w:rsidRPr="00725B52" w:rsidRDefault="00B611C0" w:rsidP="00E5295B">
      <w:pPr>
        <w:spacing w:after="0" w:line="360" w:lineRule="auto"/>
        <w:jc w:val="both"/>
        <w:rPr>
          <w:sz w:val="24"/>
          <w:szCs w:val="24"/>
        </w:rPr>
      </w:pPr>
      <w:r w:rsidRPr="00725B52">
        <w:rPr>
          <w:sz w:val="24"/>
          <w:szCs w:val="24"/>
        </w:rPr>
        <w:t xml:space="preserve">L’investissement peut se financer par différentes sources :  </w:t>
      </w:r>
    </w:p>
    <w:p w:rsidR="00B611C0" w:rsidRDefault="00B611C0" w:rsidP="00E5295B">
      <w:pPr>
        <w:pStyle w:val="Paragraphedeliste"/>
        <w:spacing w:after="0" w:line="360" w:lineRule="auto"/>
        <w:ind w:left="567"/>
        <w:jc w:val="both"/>
        <w:rPr>
          <w:sz w:val="24"/>
          <w:szCs w:val="24"/>
        </w:rPr>
      </w:pPr>
      <w:r w:rsidRPr="0014184E">
        <w:rPr>
          <w:b/>
          <w:bCs/>
          <w:sz w:val="24"/>
          <w:szCs w:val="24"/>
        </w:rPr>
        <w:t>1. L’autofinancement :</w:t>
      </w:r>
      <w:r>
        <w:rPr>
          <w:sz w:val="24"/>
          <w:szCs w:val="24"/>
        </w:rPr>
        <w:t xml:space="preserve"> </w:t>
      </w:r>
      <w:r w:rsidRPr="00725B52">
        <w:rPr>
          <w:sz w:val="24"/>
          <w:szCs w:val="24"/>
        </w:rPr>
        <w:t>est le réinvestissement d’une partie des bénéfices, ou bien sous forme d’apport personnel</w:t>
      </w:r>
      <w:r>
        <w:rPr>
          <w:sz w:val="24"/>
          <w:szCs w:val="24"/>
        </w:rPr>
        <w:t> des propriétaires ;</w:t>
      </w:r>
    </w:p>
    <w:p w:rsidR="00B611C0" w:rsidRPr="00725B52" w:rsidRDefault="00B611C0" w:rsidP="00E5295B">
      <w:pPr>
        <w:pStyle w:val="Paragraphedeliste"/>
        <w:spacing w:after="0" w:line="360" w:lineRule="auto"/>
        <w:ind w:left="567"/>
        <w:jc w:val="both"/>
        <w:rPr>
          <w:sz w:val="24"/>
          <w:szCs w:val="24"/>
        </w:rPr>
      </w:pPr>
      <w:r w:rsidRPr="0014184E">
        <w:rPr>
          <w:b/>
          <w:bCs/>
          <w:sz w:val="24"/>
          <w:szCs w:val="24"/>
        </w:rPr>
        <w:t>2. Le financement bancaire :</w:t>
      </w:r>
      <w:r w:rsidRPr="00725B52">
        <w:rPr>
          <w:sz w:val="24"/>
          <w:szCs w:val="24"/>
        </w:rPr>
        <w:t xml:space="preserve"> </w:t>
      </w:r>
      <w:r>
        <w:rPr>
          <w:sz w:val="24"/>
          <w:szCs w:val="24"/>
        </w:rPr>
        <w:t xml:space="preserve">dans ce cas précis, </w:t>
      </w:r>
      <w:r w:rsidRPr="00725B52">
        <w:rPr>
          <w:sz w:val="24"/>
          <w:szCs w:val="24"/>
        </w:rPr>
        <w:t>l’entreprise p</w:t>
      </w:r>
      <w:r>
        <w:rPr>
          <w:sz w:val="24"/>
          <w:szCs w:val="24"/>
        </w:rPr>
        <w:t>e</w:t>
      </w:r>
      <w:r w:rsidRPr="00725B52">
        <w:rPr>
          <w:sz w:val="24"/>
          <w:szCs w:val="24"/>
        </w:rPr>
        <w:t xml:space="preserve">ut </w:t>
      </w:r>
      <w:r>
        <w:rPr>
          <w:sz w:val="24"/>
          <w:szCs w:val="24"/>
        </w:rPr>
        <w:t>formuler une demande d’</w:t>
      </w:r>
      <w:r w:rsidRPr="00725B52">
        <w:rPr>
          <w:sz w:val="24"/>
          <w:szCs w:val="24"/>
        </w:rPr>
        <w:t>un crédit bancaire pour financer son investissement</w:t>
      </w:r>
      <w:r>
        <w:rPr>
          <w:sz w:val="24"/>
          <w:szCs w:val="24"/>
        </w:rPr>
        <w:t> ;</w:t>
      </w:r>
    </w:p>
    <w:p w:rsidR="00B611C0" w:rsidRPr="00725B52" w:rsidRDefault="00B611C0" w:rsidP="00E5295B">
      <w:pPr>
        <w:pStyle w:val="Paragraphedeliste"/>
        <w:spacing w:after="0" w:line="360" w:lineRule="auto"/>
        <w:ind w:left="567"/>
        <w:jc w:val="both"/>
        <w:rPr>
          <w:sz w:val="24"/>
          <w:szCs w:val="24"/>
        </w:rPr>
      </w:pPr>
      <w:r w:rsidRPr="0014184E">
        <w:rPr>
          <w:b/>
          <w:bCs/>
          <w:sz w:val="24"/>
          <w:szCs w:val="24"/>
        </w:rPr>
        <w:t>3. La vente d’actifs (actions ou obligations) :</w:t>
      </w:r>
      <w:r w:rsidRPr="00725B52">
        <w:rPr>
          <w:sz w:val="24"/>
          <w:szCs w:val="24"/>
        </w:rPr>
        <w:t xml:space="preserve"> l’entreprise peut vendre une partie de son capital sur le marché financier sous forme d’actif</w:t>
      </w:r>
      <w:r>
        <w:rPr>
          <w:sz w:val="24"/>
          <w:szCs w:val="24"/>
        </w:rPr>
        <w:t> ;</w:t>
      </w:r>
    </w:p>
    <w:p w:rsidR="00B611C0" w:rsidRPr="00725B52" w:rsidRDefault="00B611C0" w:rsidP="00E5295B">
      <w:pPr>
        <w:pStyle w:val="Paragraphedeliste"/>
        <w:spacing w:after="0" w:line="360" w:lineRule="auto"/>
        <w:ind w:left="567"/>
        <w:jc w:val="both"/>
        <w:rPr>
          <w:sz w:val="24"/>
          <w:szCs w:val="24"/>
        </w:rPr>
      </w:pPr>
      <w:r w:rsidRPr="0014184E">
        <w:rPr>
          <w:b/>
          <w:bCs/>
          <w:sz w:val="24"/>
          <w:szCs w:val="24"/>
        </w:rPr>
        <w:t>4. Les aides de l’État :</w:t>
      </w:r>
      <w:r w:rsidRPr="00725B52">
        <w:rPr>
          <w:sz w:val="24"/>
          <w:szCs w:val="24"/>
        </w:rPr>
        <w:t xml:space="preserve"> </w:t>
      </w:r>
      <w:r>
        <w:rPr>
          <w:sz w:val="24"/>
          <w:szCs w:val="24"/>
        </w:rPr>
        <w:t>c</w:t>
      </w:r>
      <w:r w:rsidRPr="00725B52">
        <w:rPr>
          <w:sz w:val="24"/>
          <w:szCs w:val="24"/>
        </w:rPr>
        <w:t xml:space="preserve">’est des aides directes ou indirectes </w:t>
      </w:r>
      <w:r>
        <w:rPr>
          <w:sz w:val="24"/>
          <w:szCs w:val="24"/>
        </w:rPr>
        <w:t xml:space="preserve">de l’État et des collectivités territoriales </w:t>
      </w:r>
      <w:r w:rsidRPr="00725B52">
        <w:rPr>
          <w:sz w:val="24"/>
          <w:szCs w:val="24"/>
        </w:rPr>
        <w:t>au bénéfice des entreprises (réduction d’impôts, faciliter l’accès aux fonciers industriels</w:t>
      </w:r>
      <w:r>
        <w:rPr>
          <w:sz w:val="24"/>
          <w:szCs w:val="24"/>
        </w:rPr>
        <w:t>, etc.</w:t>
      </w:r>
      <w:r w:rsidRPr="00725B52">
        <w:rPr>
          <w:sz w:val="24"/>
          <w:szCs w:val="24"/>
        </w:rPr>
        <w:t>).</w:t>
      </w:r>
    </w:p>
    <w:p w:rsidR="00B611C0" w:rsidRPr="00725B52" w:rsidRDefault="00B611C0" w:rsidP="00E5295B">
      <w:pPr>
        <w:spacing w:after="0" w:line="360" w:lineRule="auto"/>
        <w:jc w:val="both"/>
        <w:rPr>
          <w:sz w:val="24"/>
          <w:szCs w:val="24"/>
        </w:rPr>
      </w:pPr>
    </w:p>
    <w:p w:rsidR="00502AC3" w:rsidRDefault="00502AC3"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062945" w:rsidRDefault="00062945" w:rsidP="00E5295B">
      <w:pPr>
        <w:tabs>
          <w:tab w:val="left" w:pos="284"/>
        </w:tabs>
        <w:spacing w:after="0" w:line="360" w:lineRule="auto"/>
        <w:rPr>
          <w:b/>
          <w:bCs/>
          <w:caps/>
          <w:sz w:val="24"/>
          <w:szCs w:val="24"/>
          <w:shd w:val="clear" w:color="auto" w:fill="BFBFBF"/>
        </w:rPr>
      </w:pPr>
    </w:p>
    <w:p w:rsidR="00502AC3" w:rsidRDefault="00502AC3" w:rsidP="00E5295B">
      <w:pPr>
        <w:tabs>
          <w:tab w:val="left" w:pos="284"/>
        </w:tabs>
        <w:spacing w:after="0" w:line="360" w:lineRule="auto"/>
        <w:rPr>
          <w:b/>
          <w:bCs/>
          <w:caps/>
          <w:sz w:val="24"/>
          <w:szCs w:val="24"/>
          <w:shd w:val="clear" w:color="auto" w:fill="BFBFBF"/>
        </w:rPr>
      </w:pPr>
    </w:p>
    <w:p w:rsidR="00B611C0" w:rsidRPr="00E96BF7" w:rsidRDefault="00B611C0" w:rsidP="00E5295B">
      <w:pPr>
        <w:tabs>
          <w:tab w:val="left" w:pos="284"/>
        </w:tabs>
        <w:spacing w:after="0" w:line="360" w:lineRule="auto"/>
        <w:rPr>
          <w:b/>
          <w:bCs/>
          <w:caps/>
          <w:sz w:val="24"/>
          <w:szCs w:val="24"/>
        </w:rPr>
      </w:pPr>
      <w:r w:rsidRPr="00E96BF7">
        <w:rPr>
          <w:b/>
          <w:bCs/>
          <w:caps/>
          <w:sz w:val="24"/>
          <w:szCs w:val="24"/>
          <w:shd w:val="clear" w:color="auto" w:fill="BFBFBF"/>
        </w:rPr>
        <w:lastRenderedPageBreak/>
        <w:t>Section 3 :</w:t>
      </w:r>
      <w:r w:rsidRPr="00E96BF7">
        <w:rPr>
          <w:b/>
          <w:bCs/>
          <w:caps/>
          <w:sz w:val="24"/>
          <w:szCs w:val="24"/>
        </w:rPr>
        <w:t xml:space="preserve"> Circuit ÉCONOMIQUE</w:t>
      </w:r>
    </w:p>
    <w:p w:rsidR="00B611C0" w:rsidRPr="00E96BF7" w:rsidRDefault="00B611C0" w:rsidP="00E5295B">
      <w:pPr>
        <w:tabs>
          <w:tab w:val="left" w:pos="284"/>
        </w:tabs>
        <w:spacing w:after="0" w:line="360" w:lineRule="auto"/>
        <w:jc w:val="both"/>
        <w:rPr>
          <w:b/>
          <w:bCs/>
          <w:caps/>
          <w:sz w:val="24"/>
          <w:szCs w:val="24"/>
        </w:rPr>
      </w:pPr>
    </w:p>
    <w:p w:rsidR="00B611C0" w:rsidRPr="00F40E37" w:rsidRDefault="00B611C0" w:rsidP="00E5295B">
      <w:pPr>
        <w:spacing w:after="0" w:line="360" w:lineRule="auto"/>
        <w:jc w:val="both"/>
        <w:rPr>
          <w:noProof/>
          <w:sz w:val="23"/>
          <w:szCs w:val="23"/>
          <w:lang w:eastAsia="fr-FR"/>
        </w:rPr>
      </w:pPr>
      <w:r w:rsidRPr="00E96BF7">
        <w:rPr>
          <w:sz w:val="24"/>
          <w:szCs w:val="24"/>
        </w:rPr>
        <w:t>Un circuit économique est une représentation simplifiée, schématisée et imagée de l’activité économique o</w:t>
      </w:r>
      <w:r>
        <w:rPr>
          <w:sz w:val="24"/>
          <w:szCs w:val="24"/>
        </w:rPr>
        <w:t>ù</w:t>
      </w:r>
      <w:r w:rsidRPr="00E96BF7">
        <w:rPr>
          <w:sz w:val="24"/>
          <w:szCs w:val="24"/>
        </w:rPr>
        <w:t xml:space="preserve"> on représente les différents agents, flux </w:t>
      </w:r>
      <w:r>
        <w:rPr>
          <w:sz w:val="24"/>
          <w:szCs w:val="24"/>
        </w:rPr>
        <w:t>et</w:t>
      </w:r>
      <w:r w:rsidRPr="00E96BF7">
        <w:rPr>
          <w:sz w:val="24"/>
          <w:szCs w:val="24"/>
        </w:rPr>
        <w:t xml:space="preserve"> marchés. </w:t>
      </w:r>
      <w:r>
        <w:rPr>
          <w:sz w:val="24"/>
          <w:szCs w:val="24"/>
        </w:rPr>
        <w:t>Le circuit économique permet d’identifier les relations et les liens entre les différents</w:t>
      </w:r>
      <w:r w:rsidRPr="00E96BF7">
        <w:rPr>
          <w:sz w:val="24"/>
          <w:szCs w:val="24"/>
        </w:rPr>
        <w:t xml:space="preserve"> agents économiques. </w:t>
      </w:r>
      <w:r>
        <w:rPr>
          <w:sz w:val="24"/>
          <w:szCs w:val="24"/>
        </w:rPr>
        <w:t>Ces relations se manifestent par des flux matériels et immatériels, monétaires et non monétaires. Chaque flux a une orientation et une intensité, il faut que ce flux correspond à un autre flux dans le sens opposé et avec la même intensité (Ex. les ménages achètent des biens et services produits par les entreprises en contrepartie d’un prix d’achat au bénéfice de celles-ci). Sans ces flux, il ne peut y avoir de vie économique.</w:t>
      </w:r>
    </w:p>
    <w:p w:rsidR="00B611C0" w:rsidRPr="00F40E37" w:rsidRDefault="00B611C0" w:rsidP="00E5295B">
      <w:pPr>
        <w:tabs>
          <w:tab w:val="left" w:pos="284"/>
        </w:tabs>
        <w:autoSpaceDE w:val="0"/>
        <w:autoSpaceDN w:val="0"/>
        <w:adjustRightInd w:val="0"/>
        <w:spacing w:after="0" w:line="360" w:lineRule="auto"/>
        <w:jc w:val="center"/>
        <w:rPr>
          <w:noProof/>
          <w:sz w:val="23"/>
          <w:szCs w:val="23"/>
          <w:lang w:eastAsia="fr-FR"/>
        </w:rPr>
      </w:pPr>
    </w:p>
    <w:p w:rsidR="00B611C0" w:rsidRPr="00F40E37" w:rsidRDefault="00B611C0" w:rsidP="00E5295B">
      <w:pPr>
        <w:tabs>
          <w:tab w:val="left" w:pos="284"/>
        </w:tabs>
        <w:autoSpaceDE w:val="0"/>
        <w:autoSpaceDN w:val="0"/>
        <w:adjustRightInd w:val="0"/>
        <w:spacing w:after="0" w:line="360" w:lineRule="auto"/>
        <w:jc w:val="center"/>
        <w:rPr>
          <w:noProof/>
          <w:sz w:val="23"/>
          <w:szCs w:val="23"/>
          <w:lang w:eastAsia="fr-FR"/>
        </w:rPr>
      </w:pPr>
    </w:p>
    <w:p w:rsidR="00B611C0" w:rsidRPr="00F40E37" w:rsidRDefault="00B611C0" w:rsidP="00E5295B">
      <w:pPr>
        <w:tabs>
          <w:tab w:val="left" w:pos="284"/>
        </w:tabs>
        <w:autoSpaceDE w:val="0"/>
        <w:autoSpaceDN w:val="0"/>
        <w:adjustRightInd w:val="0"/>
        <w:spacing w:after="0" w:line="360" w:lineRule="auto"/>
        <w:jc w:val="center"/>
        <w:rPr>
          <w:noProof/>
          <w:sz w:val="23"/>
          <w:szCs w:val="23"/>
          <w:lang w:eastAsia="fr-FR"/>
        </w:rPr>
      </w:pPr>
    </w:p>
    <w:p w:rsidR="00B611C0" w:rsidRDefault="00B611C0" w:rsidP="00E5295B">
      <w:pPr>
        <w:tabs>
          <w:tab w:val="left" w:pos="284"/>
        </w:tabs>
        <w:autoSpaceDE w:val="0"/>
        <w:autoSpaceDN w:val="0"/>
        <w:adjustRightInd w:val="0"/>
        <w:spacing w:after="0" w:line="360" w:lineRule="auto"/>
        <w:jc w:val="center"/>
        <w:rPr>
          <w:sz w:val="23"/>
          <w:szCs w:val="23"/>
        </w:rPr>
        <w:sectPr w:rsidR="00B611C0" w:rsidSect="00DB7A9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701" w:header="709" w:footer="0" w:gutter="0"/>
          <w:cols w:space="708"/>
          <w:docGrid w:linePitch="360"/>
        </w:sectPr>
      </w:pPr>
    </w:p>
    <w:p w:rsidR="00B611C0" w:rsidRPr="00F40E37" w:rsidRDefault="002674FD" w:rsidP="00E5295B">
      <w:pPr>
        <w:tabs>
          <w:tab w:val="left" w:pos="284"/>
        </w:tabs>
        <w:autoSpaceDE w:val="0"/>
        <w:autoSpaceDN w:val="0"/>
        <w:adjustRightInd w:val="0"/>
        <w:spacing w:after="0" w:line="360" w:lineRule="auto"/>
        <w:ind w:left="-284"/>
        <w:jc w:val="center"/>
        <w:rPr>
          <w:sz w:val="23"/>
          <w:szCs w:val="23"/>
        </w:rPr>
      </w:pPr>
      <w:r>
        <w:rPr>
          <w:noProof/>
          <w:sz w:val="23"/>
          <w:szCs w:val="23"/>
          <w:lang w:eastAsia="fr-FR"/>
        </w:rPr>
        <w:lastRenderedPageBreak/>
        <mc:AlternateContent>
          <mc:Choice Requires="wps">
            <w:drawing>
              <wp:anchor distT="0" distB="0" distL="114300" distR="114300" simplePos="0" relativeHeight="251653120" behindDoc="0" locked="0" layoutInCell="1" allowOverlap="1">
                <wp:simplePos x="0" y="0"/>
                <wp:positionH relativeFrom="column">
                  <wp:posOffset>572135</wp:posOffset>
                </wp:positionH>
                <wp:positionV relativeFrom="paragraph">
                  <wp:posOffset>156210</wp:posOffset>
                </wp:positionV>
                <wp:extent cx="1470660" cy="730250"/>
                <wp:effectExtent l="15875" t="18415" r="27940" b="41910"/>
                <wp:wrapNone/>
                <wp:docPr id="3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730250"/>
                        </a:xfrm>
                        <a:prstGeom prst="rect">
                          <a:avLst/>
                        </a:prstGeom>
                        <a:solidFill>
                          <a:srgbClr val="E5B8B7"/>
                        </a:solidFill>
                        <a:ln w="25400">
                          <a:solidFill>
                            <a:srgbClr val="943634"/>
                          </a:solidFill>
                          <a:miter lim="800000"/>
                          <a:headEnd/>
                          <a:tailEnd/>
                        </a:ln>
                        <a:effectLst>
                          <a:outerShdw dist="28398" dir="3806097" algn="ctr" rotWithShape="0">
                            <a:srgbClr val="243F60">
                              <a:alpha val="50000"/>
                            </a:srgbClr>
                          </a:outerShdw>
                        </a:effectLst>
                      </wps:spPr>
                      <wps:txbx>
                        <w:txbxContent>
                          <w:p w:rsidR="00B611C0" w:rsidRPr="00DF4956" w:rsidRDefault="00B611C0" w:rsidP="00B611C0">
                            <w:pPr>
                              <w:spacing w:after="0" w:line="240" w:lineRule="auto"/>
                              <w:jc w:val="center"/>
                              <w:rPr>
                                <w:b/>
                                <w:bCs/>
                                <w:sz w:val="28"/>
                                <w:szCs w:val="28"/>
                              </w:rPr>
                            </w:pPr>
                          </w:p>
                          <w:p w:rsidR="00B611C0" w:rsidRPr="00DF4956" w:rsidRDefault="00B611C0" w:rsidP="00B611C0">
                            <w:pPr>
                              <w:spacing w:after="0" w:line="240" w:lineRule="auto"/>
                              <w:jc w:val="center"/>
                              <w:rPr>
                                <w:b/>
                                <w:bCs/>
                                <w:sz w:val="28"/>
                                <w:szCs w:val="28"/>
                              </w:rPr>
                            </w:pPr>
                            <w:r w:rsidRPr="00DF4956">
                              <w:rPr>
                                <w:b/>
                                <w:bCs/>
                                <w:sz w:val="28"/>
                                <w:szCs w:val="28"/>
                              </w:rPr>
                              <w:t>Ménages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43" style="position:absolute;left:0;text-align:left;margin-left:45.05pt;margin-top:12.3pt;width:115.8pt;height: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" fillcolor="#e5b8b7" strokecolor="#943634" strokeweight="2pt">
                <v:shadow on="t" color="#243f60" opacity=".5" offset="1pt"/>
                <v:textbox>
                  <w:txbxContent>
                    <w:p w:rsidR="00B611C0" w:rsidRPr="00DF4956" w:rsidRDefault="00B611C0" w:rsidP="00B611C0">
                      <w:pPr>
                        <w:spacing w:after="0" w:line="240" w:lineRule="auto"/>
                        <w:jc w:val="center"/>
                        <w:rPr>
                          <w:b/>
                          <w:bCs/>
                          <w:sz w:val="28"/>
                          <w:szCs w:val="28"/>
                        </w:rPr>
                      </w:pPr>
                    </w:p>
                    <w:p w:rsidR="00B611C0" w:rsidRPr="00DF4956" w:rsidRDefault="00B611C0" w:rsidP="00B611C0">
                      <w:pPr>
                        <w:spacing w:after="0" w:line="240" w:lineRule="auto"/>
                        <w:jc w:val="center"/>
                        <w:rPr>
                          <w:b/>
                          <w:bCs/>
                          <w:sz w:val="28"/>
                          <w:szCs w:val="28"/>
                        </w:rPr>
                      </w:pPr>
                      <w:r w:rsidRPr="00DF4956">
                        <w:rPr>
                          <w:b/>
                          <w:bCs/>
                          <w:sz w:val="28"/>
                          <w:szCs w:val="28"/>
                        </w:rPr>
                        <w:t>Ménages</w:t>
                      </w:r>
                    </w:p>
                  </w:txbxContent>
                </v:textbox>
              </v:rect>
            </w:pict>
          </mc:Fallback>
        </mc:AlternateContent>
      </w:r>
      <w:r>
        <w:rPr>
          <w:noProof/>
          <w:sz w:val="23"/>
          <w:szCs w:val="23"/>
          <w:lang w:eastAsia="fr-FR"/>
        </w:rPr>
        <mc:AlternateContent>
          <mc:Choice Requires="wps">
            <w:drawing>
              <wp:anchor distT="0" distB="0" distL="114300" distR="114300" simplePos="0" relativeHeight="251671552" behindDoc="0" locked="0" layoutInCell="1" allowOverlap="1">
                <wp:simplePos x="0" y="0"/>
                <wp:positionH relativeFrom="column">
                  <wp:posOffset>2744470</wp:posOffset>
                </wp:positionH>
                <wp:positionV relativeFrom="paragraph">
                  <wp:posOffset>8255</wp:posOffset>
                </wp:positionV>
                <wp:extent cx="1403985" cy="259080"/>
                <wp:effectExtent l="0" t="3810" r="0" b="3810"/>
                <wp:wrapNone/>
                <wp:docPr id="38"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C0504D"/>
                                <w:w w:val="150"/>
                                <w:sz w:val="20"/>
                                <w:szCs w:val="20"/>
                              </w:rPr>
                            </w:pPr>
                            <w:r w:rsidRPr="00DF4956">
                              <w:rPr>
                                <w:b/>
                                <w:bCs/>
                                <w:color w:val="C0504D"/>
                                <w:w w:val="150"/>
                                <w:sz w:val="20"/>
                                <w:szCs w:val="20"/>
                              </w:rPr>
                              <w:t>Travail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44" type="#_x0000_t202" style="position:absolute;left:0;text-align:left;margin-left:216.1pt;margin-top:.65pt;width:110.55pt;height:2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LBvA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" filled="f" stroked="f">
                <v:textbox>
                  <w:txbxContent>
                    <w:p w:rsidR="00B611C0" w:rsidRPr="00DF4956" w:rsidRDefault="00B611C0" w:rsidP="00B611C0">
                      <w:pPr>
                        <w:spacing w:after="0" w:line="240" w:lineRule="auto"/>
                        <w:jc w:val="center"/>
                        <w:rPr>
                          <w:b/>
                          <w:bCs/>
                          <w:color w:val="C0504D"/>
                          <w:w w:val="150"/>
                          <w:sz w:val="20"/>
                          <w:szCs w:val="20"/>
                        </w:rPr>
                      </w:pPr>
                      <w:r w:rsidRPr="00DF4956">
                        <w:rPr>
                          <w:b/>
                          <w:bCs/>
                          <w:color w:val="C0504D"/>
                          <w:w w:val="150"/>
                          <w:sz w:val="20"/>
                          <w:szCs w:val="20"/>
                        </w:rPr>
                        <w:t>Travail</w:t>
                      </w:r>
                    </w:p>
                  </w:txbxContent>
                </v:textbox>
              </v:shape>
            </w:pict>
          </mc:Fallback>
        </mc:AlternateContent>
      </w:r>
    </w:p>
    <w:p w:rsidR="00B611C0" w:rsidRPr="00F40E37" w:rsidRDefault="002674FD" w:rsidP="00E5295B">
      <w:pPr>
        <w:tabs>
          <w:tab w:val="left" w:pos="284"/>
        </w:tabs>
        <w:autoSpaceDE w:val="0"/>
        <w:autoSpaceDN w:val="0"/>
        <w:adjustRightInd w:val="0"/>
        <w:spacing w:after="0" w:line="360" w:lineRule="auto"/>
        <w:ind w:left="-284"/>
        <w:jc w:val="center"/>
        <w:rPr>
          <w:sz w:val="23"/>
          <w:szCs w:val="23"/>
        </w:rPr>
      </w:pPr>
      <w:r>
        <w:rPr>
          <w:noProof/>
          <w:sz w:val="23"/>
          <w:szCs w:val="23"/>
          <w:lang w:eastAsia="fr-FR"/>
        </w:rPr>
        <mc:AlternateContent>
          <mc:Choice Requires="wps">
            <w:drawing>
              <wp:anchor distT="0" distB="0" distL="114300" distR="114300" simplePos="0" relativeHeight="251691008" behindDoc="0" locked="0" layoutInCell="1" allowOverlap="1">
                <wp:simplePos x="0" y="0"/>
                <wp:positionH relativeFrom="column">
                  <wp:posOffset>6612890</wp:posOffset>
                </wp:positionH>
                <wp:positionV relativeFrom="paragraph">
                  <wp:posOffset>141605</wp:posOffset>
                </wp:positionV>
                <wp:extent cx="1845310" cy="334645"/>
                <wp:effectExtent l="8255" t="8255" r="13335" b="9525"/>
                <wp:wrapNone/>
                <wp:docPr id="3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334645"/>
                        </a:xfrm>
                        <a:prstGeom prst="rect">
                          <a:avLst/>
                        </a:prstGeom>
                        <a:solidFill>
                          <a:srgbClr val="BFBFBF"/>
                        </a:solidFill>
                        <a:ln w="9525">
                          <a:solidFill>
                            <a:srgbClr val="000000"/>
                          </a:solidFill>
                          <a:miter lim="800000"/>
                          <a:headEnd/>
                          <a:tailEnd/>
                        </a:ln>
                      </wps:spPr>
                      <wps:txbx>
                        <w:txbxContent>
                          <w:p w:rsidR="00B611C0" w:rsidRPr="00082836" w:rsidRDefault="00B611C0" w:rsidP="00B611C0">
                            <w:pPr>
                              <w:jc w:val="center"/>
                              <w:rPr>
                                <w:szCs w:val="28"/>
                              </w:rPr>
                            </w:pPr>
                            <w:r w:rsidRPr="00DF4956">
                              <w:rPr>
                                <w:b/>
                                <w:bCs/>
                                <w:sz w:val="24"/>
                                <w:szCs w:val="24"/>
                              </w:rPr>
                              <w:t>Les différents marchés</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45" type="#_x0000_t202" style="position:absolute;left:0;text-align:left;margin-left:520.7pt;margin-top:11.15pt;width:145.3pt;height:2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" fillcolor="#bfbfbf">
                <v:textbox inset="2mm,2mm,2mm,2mm">
                  <w:txbxContent>
                    <w:p w:rsidR="00B611C0" w:rsidRPr="00082836" w:rsidRDefault="00B611C0" w:rsidP="00B611C0">
                      <w:pPr>
                        <w:jc w:val="center"/>
                        <w:rPr>
                          <w:szCs w:val="28"/>
                        </w:rPr>
                      </w:pPr>
                      <w:r w:rsidRPr="00DF4956">
                        <w:rPr>
                          <w:b/>
                          <w:bCs/>
                          <w:sz w:val="24"/>
                          <w:szCs w:val="24"/>
                        </w:rPr>
                        <w:t>Les différents marchés</w:t>
                      </w:r>
                    </w:p>
                  </w:txbxContent>
                </v:textbox>
              </v:shape>
            </w:pict>
          </mc:Fallback>
        </mc:AlternateContent>
      </w:r>
      <w:r>
        <w:rPr>
          <w:noProof/>
          <w:sz w:val="23"/>
          <w:szCs w:val="23"/>
          <w:lang w:eastAsia="fr-FR"/>
        </w:rPr>
        <mc:AlternateContent>
          <mc:Choice Requires="wps">
            <w:drawing>
              <wp:anchor distT="0" distB="0" distL="114300" distR="114300" simplePos="0" relativeHeight="251654144" behindDoc="0" locked="0" layoutInCell="1" allowOverlap="1">
                <wp:simplePos x="0" y="0"/>
                <wp:positionH relativeFrom="column">
                  <wp:posOffset>4741545</wp:posOffset>
                </wp:positionH>
                <wp:positionV relativeFrom="paragraph">
                  <wp:posOffset>44450</wp:posOffset>
                </wp:positionV>
                <wp:extent cx="1491615" cy="726440"/>
                <wp:effectExtent l="13335" t="15875" r="28575" b="38735"/>
                <wp:wrapNone/>
                <wp:docPr id="36"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1615" cy="726440"/>
                        </a:xfrm>
                        <a:prstGeom prst="rect">
                          <a:avLst/>
                        </a:prstGeom>
                        <a:solidFill>
                          <a:srgbClr val="C2D69B"/>
                        </a:solidFill>
                        <a:ln w="25400">
                          <a:solidFill>
                            <a:srgbClr val="76923C"/>
                          </a:solidFill>
                          <a:miter lim="800000"/>
                          <a:headEnd/>
                          <a:tailEnd/>
                        </a:ln>
                        <a:effectLst>
                          <a:outerShdw dist="28398" dir="3806097" algn="ctr" rotWithShape="0">
                            <a:srgbClr val="243F60">
                              <a:alpha val="50000"/>
                            </a:srgbClr>
                          </a:outerShdw>
                        </a:effectLst>
                      </wps:spPr>
                      <wps:txbx>
                        <w:txbxContent>
                          <w:p w:rsidR="00B611C0" w:rsidRPr="00DF4956" w:rsidRDefault="00B611C0" w:rsidP="00B611C0">
                            <w:pPr>
                              <w:spacing w:after="0" w:line="240" w:lineRule="auto"/>
                              <w:jc w:val="center"/>
                              <w:rPr>
                                <w:b/>
                                <w:bCs/>
                                <w:sz w:val="28"/>
                                <w:szCs w:val="28"/>
                              </w:rPr>
                            </w:pPr>
                          </w:p>
                          <w:p w:rsidR="00B611C0" w:rsidRPr="00DF4956" w:rsidRDefault="00B611C0" w:rsidP="00B611C0">
                            <w:pPr>
                              <w:spacing w:after="0" w:line="240" w:lineRule="auto"/>
                              <w:jc w:val="center"/>
                              <w:rPr>
                                <w:b/>
                                <w:bCs/>
                                <w:sz w:val="28"/>
                                <w:szCs w:val="28"/>
                              </w:rPr>
                            </w:pPr>
                            <w:r w:rsidRPr="00DF4956">
                              <w:rPr>
                                <w:b/>
                                <w:bCs/>
                                <w:sz w:val="28"/>
                                <w:szCs w:val="28"/>
                              </w:rPr>
                              <w:t>Entreprises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46" style="position:absolute;left:0;text-align:left;margin-left:373.35pt;margin-top:3.5pt;width:117.45pt;height:5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" fillcolor="#c2d69b" strokecolor="#76923c" strokeweight="2pt">
                <v:shadow on="t" color="#243f60" opacity=".5" offset="1pt"/>
                <v:textbox>
                  <w:txbxContent>
                    <w:p w:rsidR="00B611C0" w:rsidRPr="00DF4956" w:rsidRDefault="00B611C0" w:rsidP="00B611C0">
                      <w:pPr>
                        <w:spacing w:after="0" w:line="240" w:lineRule="auto"/>
                        <w:jc w:val="center"/>
                        <w:rPr>
                          <w:b/>
                          <w:bCs/>
                          <w:sz w:val="28"/>
                          <w:szCs w:val="28"/>
                        </w:rPr>
                      </w:pPr>
                    </w:p>
                    <w:p w:rsidR="00B611C0" w:rsidRPr="00DF4956" w:rsidRDefault="00B611C0" w:rsidP="00B611C0">
                      <w:pPr>
                        <w:spacing w:after="0" w:line="240" w:lineRule="auto"/>
                        <w:jc w:val="center"/>
                        <w:rPr>
                          <w:b/>
                          <w:bCs/>
                          <w:sz w:val="28"/>
                          <w:szCs w:val="28"/>
                        </w:rPr>
                      </w:pPr>
                      <w:r w:rsidRPr="00DF4956">
                        <w:rPr>
                          <w:b/>
                          <w:bCs/>
                          <w:sz w:val="28"/>
                          <w:szCs w:val="28"/>
                        </w:rPr>
                        <w:t>Entreprises</w:t>
                      </w:r>
                    </w:p>
                  </w:txbxContent>
                </v:textbox>
              </v:rect>
            </w:pict>
          </mc:Fallback>
        </mc:AlternateContent>
      </w:r>
      <w:r>
        <w:rPr>
          <w:noProof/>
          <w:sz w:val="23"/>
          <w:szCs w:val="23"/>
          <w:lang w:eastAsia="fr-FR"/>
        </w:rPr>
        <mc:AlternateContent>
          <mc:Choice Requires="wps">
            <w:drawing>
              <wp:anchor distT="0" distB="0" distL="114300" distR="114300" simplePos="0" relativeHeight="251687936" behindDoc="0" locked="0" layoutInCell="1" allowOverlap="1">
                <wp:simplePos x="0" y="0"/>
                <wp:positionH relativeFrom="column">
                  <wp:posOffset>4732655</wp:posOffset>
                </wp:positionH>
                <wp:positionV relativeFrom="paragraph">
                  <wp:posOffset>4474845</wp:posOffset>
                </wp:positionV>
                <wp:extent cx="267970" cy="399415"/>
                <wp:effectExtent l="23495" t="7620" r="22860" b="12065"/>
                <wp:wrapNone/>
                <wp:docPr id="3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399415"/>
                        </a:xfrm>
                        <a:prstGeom prst="downArrow">
                          <a:avLst>
                            <a:gd name="adj1" fmla="val 50000"/>
                            <a:gd name="adj2" fmla="val 37263"/>
                          </a:avLst>
                        </a:prstGeom>
                        <a:solidFill>
                          <a:srgbClr val="F79646"/>
                        </a:solidFill>
                        <a:ln w="9525">
                          <a:solidFill>
                            <a:srgbClr val="F79646"/>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57DE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2" o:spid="_x0000_s1026" type="#_x0000_t67" style="position:absolute;margin-left:372.65pt;margin-top:352.35pt;width:21.1pt;height:3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" fillcolor="#f79646" strokecolor="#f79646">
                <v:textbox style="layout-flow:vertical-ideographic"/>
              </v:shape>
            </w:pict>
          </mc:Fallback>
        </mc:AlternateContent>
      </w:r>
      <w:r>
        <w:rPr>
          <w:noProof/>
          <w:sz w:val="23"/>
          <w:szCs w:val="23"/>
          <w:lang w:eastAsia="fr-FR"/>
        </w:rPr>
        <mc:AlternateContent>
          <mc:Choice Requires="wps">
            <w:drawing>
              <wp:anchor distT="0" distB="0" distL="114300" distR="114300" simplePos="0" relativeHeight="251673600" behindDoc="0" locked="0" layoutInCell="1" allowOverlap="1">
                <wp:simplePos x="0" y="0"/>
                <wp:positionH relativeFrom="column">
                  <wp:posOffset>3169920</wp:posOffset>
                </wp:positionH>
                <wp:positionV relativeFrom="paragraph">
                  <wp:posOffset>677545</wp:posOffset>
                </wp:positionV>
                <wp:extent cx="1490980" cy="259080"/>
                <wp:effectExtent l="3810" t="1270" r="635" b="0"/>
                <wp:wrapNone/>
                <wp:docPr id="3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76923C"/>
                                <w:w w:val="150"/>
                                <w:sz w:val="20"/>
                                <w:szCs w:val="20"/>
                              </w:rPr>
                            </w:pPr>
                            <w:r w:rsidRPr="00DF4956">
                              <w:rPr>
                                <w:b/>
                                <w:bCs/>
                                <w:color w:val="76923C"/>
                                <w:w w:val="150"/>
                                <w:sz w:val="20"/>
                                <w:szCs w:val="20"/>
                              </w:rPr>
                              <w:t>Vente de 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47" type="#_x0000_t202" style="position:absolute;left:0;text-align:left;margin-left:249.6pt;margin-top:53.35pt;width:117.4pt;height:2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xpuA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" filled="f" stroked="f">
                <v:textbox>
                  <w:txbxContent>
                    <w:p w:rsidR="00B611C0" w:rsidRPr="00DF4956" w:rsidRDefault="00B611C0" w:rsidP="00B611C0">
                      <w:pPr>
                        <w:spacing w:after="0" w:line="240" w:lineRule="auto"/>
                        <w:jc w:val="center"/>
                        <w:rPr>
                          <w:b/>
                          <w:bCs/>
                          <w:color w:val="76923C"/>
                          <w:w w:val="150"/>
                          <w:sz w:val="20"/>
                          <w:szCs w:val="20"/>
                        </w:rPr>
                      </w:pPr>
                      <w:r w:rsidRPr="00DF4956">
                        <w:rPr>
                          <w:b/>
                          <w:bCs/>
                          <w:color w:val="76923C"/>
                          <w:w w:val="150"/>
                          <w:sz w:val="20"/>
                          <w:szCs w:val="20"/>
                        </w:rPr>
                        <w:t>Vente de B/S</w:t>
                      </w:r>
                    </w:p>
                  </w:txbxContent>
                </v:textbox>
              </v:shape>
            </w:pict>
          </mc:Fallback>
        </mc:AlternateContent>
      </w:r>
      <w:r>
        <w:rPr>
          <w:noProof/>
          <w:sz w:val="23"/>
          <w:szCs w:val="23"/>
          <w:lang w:eastAsia="fr-FR"/>
        </w:rPr>
        <mc:AlternateContent>
          <mc:Choice Requires="wps">
            <w:drawing>
              <wp:anchor distT="0" distB="0" distL="114300" distR="114300" simplePos="0" relativeHeight="251688960" behindDoc="0" locked="0" layoutInCell="1" allowOverlap="1">
                <wp:simplePos x="0" y="0"/>
                <wp:positionH relativeFrom="column">
                  <wp:posOffset>2136140</wp:posOffset>
                </wp:positionH>
                <wp:positionV relativeFrom="paragraph">
                  <wp:posOffset>4474845</wp:posOffset>
                </wp:positionV>
                <wp:extent cx="267970" cy="396240"/>
                <wp:effectExtent l="27305" t="17145" r="28575" b="5715"/>
                <wp:wrapNone/>
                <wp:docPr id="3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 cy="396240"/>
                        </a:xfrm>
                        <a:prstGeom prst="upArrow">
                          <a:avLst>
                            <a:gd name="adj1" fmla="val 50000"/>
                            <a:gd name="adj2" fmla="val 36967"/>
                          </a:avLst>
                        </a:prstGeom>
                        <a:solidFill>
                          <a:srgbClr val="F79646"/>
                        </a:solidFill>
                        <a:ln w="9525">
                          <a:solidFill>
                            <a:srgbClr val="F79646"/>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35ED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23" o:spid="_x0000_s1026" type="#_x0000_t68" style="position:absolute;margin-left:168.2pt;margin-top:352.35pt;width:21.1pt;height:3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" fillcolor="#f79646" strokecolor="#f79646">
                <v:textbox style="layout-flow:vertical-ideographic"/>
              </v:shape>
            </w:pict>
          </mc:Fallback>
        </mc:AlternateContent>
      </w:r>
      <w:r>
        <w:rPr>
          <w:noProof/>
          <w:sz w:val="23"/>
          <w:szCs w:val="23"/>
          <w:lang w:eastAsia="fr-FR"/>
        </w:rPr>
        <mc:AlternateContent>
          <mc:Choice Requires="wps">
            <w:drawing>
              <wp:anchor distT="0" distB="0" distL="114300" distR="114300" simplePos="0" relativeHeight="251680768" behindDoc="0" locked="0" layoutInCell="1" allowOverlap="1">
                <wp:simplePos x="0" y="0"/>
                <wp:positionH relativeFrom="column">
                  <wp:posOffset>2896870</wp:posOffset>
                </wp:positionH>
                <wp:positionV relativeFrom="paragraph">
                  <wp:posOffset>3291205</wp:posOffset>
                </wp:positionV>
                <wp:extent cx="1403985" cy="259080"/>
                <wp:effectExtent l="0" t="0" r="0" b="2540"/>
                <wp:wrapNone/>
                <wp:docPr id="3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17365D"/>
                                <w:w w:val="150"/>
                                <w:sz w:val="20"/>
                                <w:szCs w:val="20"/>
                              </w:rPr>
                            </w:pPr>
                            <w:r w:rsidRPr="00DF4956">
                              <w:rPr>
                                <w:b/>
                                <w:bCs/>
                                <w:color w:val="17365D"/>
                                <w:w w:val="150"/>
                                <w:sz w:val="20"/>
                                <w:szCs w:val="20"/>
                              </w:rPr>
                              <w:t xml:space="preserve">Prêts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48" type="#_x0000_t202" style="position:absolute;left:0;text-align:left;margin-left:228.1pt;margin-top:259.15pt;width:110.55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gRvA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" filled="f" stroked="f">
                <v:textbox>
                  <w:txbxContent>
                    <w:p w:rsidR="00B611C0" w:rsidRPr="00DF4956" w:rsidRDefault="00B611C0" w:rsidP="00B611C0">
                      <w:pPr>
                        <w:spacing w:after="0" w:line="240" w:lineRule="auto"/>
                        <w:jc w:val="center"/>
                        <w:rPr>
                          <w:b/>
                          <w:bCs/>
                          <w:color w:val="17365D"/>
                          <w:w w:val="150"/>
                          <w:sz w:val="20"/>
                          <w:szCs w:val="20"/>
                        </w:rPr>
                      </w:pPr>
                      <w:r w:rsidRPr="00DF4956">
                        <w:rPr>
                          <w:b/>
                          <w:bCs/>
                          <w:color w:val="17365D"/>
                          <w:w w:val="150"/>
                          <w:sz w:val="20"/>
                          <w:szCs w:val="20"/>
                        </w:rPr>
                        <w:t xml:space="preserve">Prêts </w:t>
                      </w:r>
                    </w:p>
                  </w:txbxContent>
                </v:textbox>
              </v:shape>
            </w:pict>
          </mc:Fallback>
        </mc:AlternateContent>
      </w:r>
      <w:r>
        <w:rPr>
          <w:noProof/>
          <w:sz w:val="23"/>
          <w:szCs w:val="23"/>
          <w:lang w:eastAsia="fr-FR"/>
        </w:rPr>
        <mc:AlternateContent>
          <mc:Choice Requires="wps">
            <w:drawing>
              <wp:anchor distT="0" distB="0" distL="114300" distR="114300" simplePos="0" relativeHeight="251685888" behindDoc="0" locked="0" layoutInCell="1" allowOverlap="1">
                <wp:simplePos x="0" y="0"/>
                <wp:positionH relativeFrom="column">
                  <wp:posOffset>921385</wp:posOffset>
                </wp:positionH>
                <wp:positionV relativeFrom="paragraph">
                  <wp:posOffset>4625975</wp:posOffset>
                </wp:positionV>
                <wp:extent cx="1381125" cy="259080"/>
                <wp:effectExtent l="3175" t="0" r="0" b="1270"/>
                <wp:wrapNone/>
                <wp:docPr id="31"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F79646"/>
                                <w:w w:val="150"/>
                                <w:sz w:val="20"/>
                                <w:szCs w:val="20"/>
                              </w:rPr>
                            </w:pPr>
                            <w:r w:rsidRPr="00DF4956">
                              <w:rPr>
                                <w:b/>
                                <w:bCs/>
                                <w:color w:val="F79646"/>
                                <w:w w:val="150"/>
                                <w:sz w:val="20"/>
                                <w:szCs w:val="20"/>
                              </w:rPr>
                              <w:t>Importations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49" type="#_x0000_t202" style="position:absolute;left:0;text-align:left;margin-left:72.55pt;margin-top:364.25pt;width:108.75pt;height:2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nqvgIAAMQ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" filled="f" stroked="f">
                <v:textbox>
                  <w:txbxContent>
                    <w:p w:rsidR="00B611C0" w:rsidRPr="00DF4956" w:rsidRDefault="00B611C0" w:rsidP="00B611C0">
                      <w:pPr>
                        <w:spacing w:after="0" w:line="240" w:lineRule="auto"/>
                        <w:jc w:val="center"/>
                        <w:rPr>
                          <w:b/>
                          <w:bCs/>
                          <w:color w:val="F79646"/>
                          <w:w w:val="150"/>
                          <w:sz w:val="20"/>
                          <w:szCs w:val="20"/>
                        </w:rPr>
                      </w:pPr>
                      <w:r w:rsidRPr="00DF4956">
                        <w:rPr>
                          <w:b/>
                          <w:bCs/>
                          <w:color w:val="F79646"/>
                          <w:w w:val="150"/>
                          <w:sz w:val="20"/>
                          <w:szCs w:val="20"/>
                        </w:rPr>
                        <w:t>Importations</w:t>
                      </w:r>
                    </w:p>
                  </w:txbxContent>
                </v:textbox>
              </v:shape>
            </w:pict>
          </mc:Fallback>
        </mc:AlternateContent>
      </w:r>
      <w:r>
        <w:rPr>
          <w:noProof/>
          <w:sz w:val="23"/>
          <w:szCs w:val="23"/>
          <w:lang w:eastAsia="fr-FR"/>
        </w:rPr>
        <mc:AlternateContent>
          <mc:Choice Requires="wps">
            <w:drawing>
              <wp:anchor distT="0" distB="0" distL="114300" distR="114300" simplePos="0" relativeHeight="251686912" behindDoc="0" locked="0" layoutInCell="1" allowOverlap="1">
                <wp:simplePos x="0" y="0"/>
                <wp:positionH relativeFrom="column">
                  <wp:posOffset>5782945</wp:posOffset>
                </wp:positionH>
                <wp:positionV relativeFrom="paragraph">
                  <wp:posOffset>867410</wp:posOffset>
                </wp:positionV>
                <wp:extent cx="526415" cy="2520315"/>
                <wp:effectExtent l="0" t="635" r="0" b="3175"/>
                <wp:wrapNone/>
                <wp:docPr id="3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2520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5F497A"/>
                                <w:w w:val="150"/>
                                <w:sz w:val="20"/>
                                <w:szCs w:val="20"/>
                              </w:rPr>
                            </w:pPr>
                            <w:r w:rsidRPr="00DF4956">
                              <w:rPr>
                                <w:b/>
                                <w:bCs/>
                                <w:color w:val="5F497A"/>
                                <w:w w:val="150"/>
                                <w:sz w:val="20"/>
                                <w:szCs w:val="20"/>
                              </w:rPr>
                              <w:t>Subventions et services non marchands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50" type="#_x0000_t202" style="position:absolute;left:0;text-align:left;margin-left:455.35pt;margin-top:68.3pt;width:41.45pt;height:198.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" filled="f" stroked="f">
                <v:textbox style="layout-flow:vertical">
                  <w:txbxContent>
                    <w:p w:rsidR="00B611C0" w:rsidRPr="00DF4956" w:rsidRDefault="00B611C0" w:rsidP="00B611C0">
                      <w:pPr>
                        <w:spacing w:after="0" w:line="240" w:lineRule="auto"/>
                        <w:jc w:val="center"/>
                        <w:rPr>
                          <w:b/>
                          <w:bCs/>
                          <w:color w:val="5F497A"/>
                          <w:w w:val="150"/>
                          <w:sz w:val="20"/>
                          <w:szCs w:val="20"/>
                        </w:rPr>
                      </w:pPr>
                      <w:r w:rsidRPr="00DF4956">
                        <w:rPr>
                          <w:b/>
                          <w:bCs/>
                          <w:color w:val="5F497A"/>
                          <w:w w:val="150"/>
                          <w:sz w:val="20"/>
                          <w:szCs w:val="20"/>
                        </w:rPr>
                        <w:t>Subventions et services non marchands</w:t>
                      </w:r>
                    </w:p>
                  </w:txbxContent>
                </v:textbox>
              </v:shape>
            </w:pict>
          </mc:Fallback>
        </mc:AlternateContent>
      </w:r>
      <w:r>
        <w:rPr>
          <w:noProof/>
          <w:sz w:val="23"/>
          <w:szCs w:val="23"/>
          <w:lang w:eastAsia="fr-FR"/>
        </w:rPr>
        <mc:AlternateContent>
          <mc:Choice Requires="wps">
            <w:drawing>
              <wp:anchor distT="0" distB="0" distL="114300" distR="114300" simplePos="0" relativeHeight="251676672" behindDoc="0" locked="0" layoutInCell="1" allowOverlap="1">
                <wp:simplePos x="0" y="0"/>
                <wp:positionH relativeFrom="column">
                  <wp:posOffset>5346700</wp:posOffset>
                </wp:positionH>
                <wp:positionV relativeFrom="paragraph">
                  <wp:posOffset>790575</wp:posOffset>
                </wp:positionV>
                <wp:extent cx="356870" cy="2520315"/>
                <wp:effectExtent l="0" t="0" r="0" b="3810"/>
                <wp:wrapNone/>
                <wp:docPr id="2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520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76923C"/>
                                <w:w w:val="150"/>
                                <w:sz w:val="20"/>
                                <w:szCs w:val="20"/>
                              </w:rPr>
                            </w:pPr>
                            <w:r w:rsidRPr="00DF4956">
                              <w:rPr>
                                <w:b/>
                                <w:bCs/>
                                <w:color w:val="76923C"/>
                                <w:w w:val="150"/>
                                <w:sz w:val="20"/>
                                <w:szCs w:val="20"/>
                              </w:rPr>
                              <w:t>Prélèvements obligatoires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51" type="#_x0000_t202" style="position:absolute;left:0;text-align:left;margin-left:421pt;margin-top:62.25pt;width:28.1pt;height:19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" filled="f" stroked="f">
                <v:textbox style="layout-flow:vertical">
                  <w:txbxContent>
                    <w:p w:rsidR="00B611C0" w:rsidRPr="00DF4956" w:rsidRDefault="00B611C0" w:rsidP="00B611C0">
                      <w:pPr>
                        <w:spacing w:after="0" w:line="240" w:lineRule="auto"/>
                        <w:jc w:val="center"/>
                        <w:rPr>
                          <w:b/>
                          <w:bCs/>
                          <w:color w:val="76923C"/>
                          <w:w w:val="150"/>
                          <w:sz w:val="20"/>
                          <w:szCs w:val="20"/>
                        </w:rPr>
                      </w:pPr>
                      <w:r w:rsidRPr="00DF4956">
                        <w:rPr>
                          <w:b/>
                          <w:bCs/>
                          <w:color w:val="76923C"/>
                          <w:w w:val="150"/>
                          <w:sz w:val="20"/>
                          <w:szCs w:val="20"/>
                        </w:rPr>
                        <w:t>Prélèvements obligatoires</w:t>
                      </w:r>
                    </w:p>
                  </w:txbxContent>
                </v:textbox>
              </v:shape>
            </w:pict>
          </mc:Fallback>
        </mc:AlternateContent>
      </w:r>
      <w:r>
        <w:rPr>
          <w:noProof/>
          <w:sz w:val="23"/>
          <w:szCs w:val="23"/>
          <w:lang w:eastAsia="fr-FR"/>
        </w:rPr>
        <mc:AlternateContent>
          <mc:Choice Requires="wps">
            <w:drawing>
              <wp:anchor distT="0" distB="0" distL="114300" distR="114300" simplePos="0" relativeHeight="251668480" behindDoc="0" locked="0" layoutInCell="1" allowOverlap="1">
                <wp:simplePos x="0" y="0"/>
                <wp:positionH relativeFrom="column">
                  <wp:posOffset>5804535</wp:posOffset>
                </wp:positionH>
                <wp:positionV relativeFrom="paragraph">
                  <wp:posOffset>781685</wp:posOffset>
                </wp:positionV>
                <wp:extent cx="10795" cy="2675255"/>
                <wp:effectExtent l="57150" t="29210" r="65405" b="19685"/>
                <wp:wrapNone/>
                <wp:docPr id="28" name="AutoShap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 cy="2675255"/>
                        </a:xfrm>
                        <a:prstGeom prst="straightConnector1">
                          <a:avLst/>
                        </a:prstGeom>
                        <a:noFill/>
                        <a:ln w="25400">
                          <a:solidFill>
                            <a:srgbClr val="5F497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38F19F" id="AutoShape 203" o:spid="_x0000_s1026" type="#_x0000_t32" style="position:absolute;margin-left:457.05pt;margin-top:61.55pt;width:.85pt;height:210.6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" strokecolor="#5f497a" strokeweight="2pt">
                <v:stroke endarrow="block"/>
              </v:shape>
            </w:pict>
          </mc:Fallback>
        </mc:AlternateContent>
      </w:r>
      <w:r>
        <w:rPr>
          <w:noProof/>
          <w:sz w:val="23"/>
          <w:szCs w:val="23"/>
          <w:lang w:eastAsia="fr-FR"/>
        </w:rPr>
        <mc:AlternateContent>
          <mc:Choice Requires="wps">
            <w:drawing>
              <wp:anchor distT="0" distB="0" distL="114300" distR="114300" simplePos="0" relativeHeight="251683840" behindDoc="0" locked="0" layoutInCell="1" allowOverlap="1">
                <wp:simplePos x="0" y="0"/>
                <wp:positionH relativeFrom="column">
                  <wp:posOffset>603250</wp:posOffset>
                </wp:positionH>
                <wp:positionV relativeFrom="paragraph">
                  <wp:posOffset>4226560</wp:posOffset>
                </wp:positionV>
                <wp:extent cx="4236720" cy="259080"/>
                <wp:effectExtent l="0" t="0" r="2540" b="635"/>
                <wp:wrapNone/>
                <wp:docPr id="2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5F497A"/>
                                <w:w w:val="150"/>
                                <w:sz w:val="20"/>
                                <w:szCs w:val="20"/>
                              </w:rPr>
                            </w:pPr>
                            <w:r w:rsidRPr="00DF4956">
                              <w:rPr>
                                <w:b/>
                                <w:bCs/>
                                <w:color w:val="5F497A"/>
                                <w:w w:val="150"/>
                                <w:sz w:val="20"/>
                                <w:szCs w:val="20"/>
                              </w:rPr>
                              <w:t>Prestations sociales / services non marchands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52" type="#_x0000_t202" style="position:absolute;left:0;text-align:left;margin-left:47.5pt;margin-top:332.8pt;width:333.6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JKuw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" filled="f" stroked="f">
                <v:textbox>
                  <w:txbxContent>
                    <w:p w:rsidR="00B611C0" w:rsidRPr="00DF4956" w:rsidRDefault="00B611C0" w:rsidP="00B611C0">
                      <w:pPr>
                        <w:spacing w:after="0" w:line="240" w:lineRule="auto"/>
                        <w:jc w:val="center"/>
                        <w:rPr>
                          <w:b/>
                          <w:bCs/>
                          <w:color w:val="5F497A"/>
                          <w:w w:val="150"/>
                          <w:sz w:val="20"/>
                          <w:szCs w:val="20"/>
                        </w:rPr>
                      </w:pPr>
                      <w:r w:rsidRPr="00DF4956">
                        <w:rPr>
                          <w:b/>
                          <w:bCs/>
                          <w:color w:val="5F497A"/>
                          <w:w w:val="150"/>
                          <w:sz w:val="20"/>
                          <w:szCs w:val="20"/>
                        </w:rPr>
                        <w:t>Prestations sociales / services non marchands</w:t>
                      </w:r>
                    </w:p>
                  </w:txbxContent>
                </v:textbox>
              </v:shape>
            </w:pict>
          </mc:Fallback>
        </mc:AlternateContent>
      </w:r>
      <w:r>
        <w:rPr>
          <w:noProof/>
          <w:sz w:val="23"/>
          <w:szCs w:val="23"/>
          <w:lang w:eastAsia="fr-FR"/>
        </w:rPr>
        <mc:AlternateContent>
          <mc:Choice Requires="wps">
            <w:drawing>
              <wp:anchor distT="0" distB="0" distL="114300" distR="114300" simplePos="0" relativeHeight="251682816" behindDoc="0" locked="0" layoutInCell="1" allowOverlap="1">
                <wp:simplePos x="0" y="0"/>
                <wp:positionH relativeFrom="column">
                  <wp:posOffset>2584450</wp:posOffset>
                </wp:positionH>
                <wp:positionV relativeFrom="paragraph">
                  <wp:posOffset>3780155</wp:posOffset>
                </wp:positionV>
                <wp:extent cx="2167890" cy="259080"/>
                <wp:effectExtent l="0" t="0" r="4445" b="0"/>
                <wp:wrapNone/>
                <wp:docPr id="2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5F497A"/>
                                <w:w w:val="150"/>
                                <w:sz w:val="20"/>
                                <w:szCs w:val="20"/>
                              </w:rPr>
                            </w:pPr>
                            <w:r w:rsidRPr="00DF4956">
                              <w:rPr>
                                <w:b/>
                                <w:bCs/>
                                <w:color w:val="5F497A"/>
                                <w:w w:val="150"/>
                                <w:sz w:val="20"/>
                                <w:szCs w:val="20"/>
                              </w:rPr>
                              <w:t xml:space="preserve">Remboursements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53" type="#_x0000_t202" style="position:absolute;left:0;text-align:left;margin-left:203.5pt;margin-top:297.65pt;width:170.7pt;height:2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XjuwIAAMQ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" filled="f" stroked="f">
                <v:textbox>
                  <w:txbxContent>
                    <w:p w:rsidR="00B611C0" w:rsidRPr="00DF4956" w:rsidRDefault="00B611C0" w:rsidP="00B611C0">
                      <w:pPr>
                        <w:spacing w:after="0" w:line="240" w:lineRule="auto"/>
                        <w:jc w:val="center"/>
                        <w:rPr>
                          <w:b/>
                          <w:bCs/>
                          <w:color w:val="5F497A"/>
                          <w:w w:val="150"/>
                          <w:sz w:val="20"/>
                          <w:szCs w:val="20"/>
                        </w:rPr>
                      </w:pPr>
                      <w:r w:rsidRPr="00DF4956">
                        <w:rPr>
                          <w:b/>
                          <w:bCs/>
                          <w:color w:val="5F497A"/>
                          <w:w w:val="150"/>
                          <w:sz w:val="20"/>
                          <w:szCs w:val="20"/>
                        </w:rPr>
                        <w:t xml:space="preserve">Remboursements </w:t>
                      </w:r>
                    </w:p>
                  </w:txbxContent>
                </v:textbox>
              </v:shape>
            </w:pict>
          </mc:Fallback>
        </mc:AlternateContent>
      </w:r>
      <w:r>
        <w:rPr>
          <w:noProof/>
          <w:sz w:val="23"/>
          <w:szCs w:val="23"/>
          <w:lang w:eastAsia="fr-FR"/>
        </w:rPr>
        <mc:AlternateContent>
          <mc:Choice Requires="wps">
            <w:drawing>
              <wp:anchor distT="0" distB="0" distL="114300" distR="114300" simplePos="0" relativeHeight="251666432" behindDoc="0" locked="0" layoutInCell="1" allowOverlap="1">
                <wp:simplePos x="0" y="0"/>
                <wp:positionH relativeFrom="column">
                  <wp:posOffset>2571750</wp:posOffset>
                </wp:positionH>
                <wp:positionV relativeFrom="paragraph">
                  <wp:posOffset>792480</wp:posOffset>
                </wp:positionV>
                <wp:extent cx="2771775" cy="2447925"/>
                <wp:effectExtent l="53340" t="20955" r="13335" b="55245"/>
                <wp:wrapNone/>
                <wp:docPr id="25"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71775" cy="2447925"/>
                        </a:xfrm>
                        <a:prstGeom prst="straightConnector1">
                          <a:avLst/>
                        </a:prstGeom>
                        <a:noFill/>
                        <a:ln w="25400">
                          <a:solidFill>
                            <a:srgbClr val="76923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2EFCD" id="AutoShape 201" o:spid="_x0000_s1026" type="#_x0000_t32" style="position:absolute;margin-left:202.5pt;margin-top:62.4pt;width:218.25pt;height:192.7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" strokecolor="#76923c" strokeweight="2pt">
                <v:stroke endarrow="block"/>
              </v:shape>
            </w:pict>
          </mc:Fallback>
        </mc:AlternateContent>
      </w:r>
      <w:r>
        <w:rPr>
          <w:noProof/>
          <w:sz w:val="23"/>
          <w:szCs w:val="23"/>
          <w:lang w:eastAsia="fr-FR"/>
        </w:rPr>
        <mc:AlternateContent>
          <mc:Choice Requires="wps">
            <w:drawing>
              <wp:anchor distT="0" distB="0" distL="114300" distR="114300" simplePos="0" relativeHeight="251667456" behindDoc="0" locked="0" layoutInCell="1" allowOverlap="1">
                <wp:simplePos x="0" y="0"/>
                <wp:positionH relativeFrom="column">
                  <wp:posOffset>5657850</wp:posOffset>
                </wp:positionH>
                <wp:positionV relativeFrom="paragraph">
                  <wp:posOffset>770890</wp:posOffset>
                </wp:positionV>
                <wp:extent cx="0" cy="2663825"/>
                <wp:effectExtent l="62865" t="18415" r="60960" b="22860"/>
                <wp:wrapNone/>
                <wp:docPr id="24"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3825"/>
                        </a:xfrm>
                        <a:prstGeom prst="straightConnector1">
                          <a:avLst/>
                        </a:prstGeom>
                        <a:noFill/>
                        <a:ln w="25400">
                          <a:solidFill>
                            <a:srgbClr val="76923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10E40" id="AutoShape 202" o:spid="_x0000_s1026" type="#_x0000_t32" style="position:absolute;margin-left:445.5pt;margin-top:60.7pt;width:0;height:20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" strokecolor="#76923c" strokeweight="2pt">
                <v:stroke endarrow="block"/>
              </v:shape>
            </w:pict>
          </mc:Fallback>
        </mc:AlternateContent>
      </w:r>
      <w:r>
        <w:rPr>
          <w:noProof/>
          <w:sz w:val="23"/>
          <w:szCs w:val="23"/>
          <w:lang w:eastAsia="fr-FR"/>
        </w:rPr>
        <mc:AlternateContent>
          <mc:Choice Requires="wps">
            <w:drawing>
              <wp:anchor distT="0" distB="0" distL="114300" distR="114300" simplePos="0" relativeHeight="251675648" behindDoc="0" locked="0" layoutInCell="1" allowOverlap="1">
                <wp:simplePos x="0" y="0"/>
                <wp:positionH relativeFrom="column">
                  <wp:posOffset>3794125</wp:posOffset>
                </wp:positionH>
                <wp:positionV relativeFrom="paragraph">
                  <wp:posOffset>1980565</wp:posOffset>
                </wp:positionV>
                <wp:extent cx="1654810" cy="426085"/>
                <wp:effectExtent l="0" t="0" r="3175" b="3175"/>
                <wp:wrapNone/>
                <wp:docPr id="2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426085"/>
                        </a:xfrm>
                        <a:prstGeom prst="rect">
                          <a:avLst/>
                        </a:prstGeom>
                        <a:noFill/>
                        <a:ln>
                          <a:noFill/>
                        </a:ln>
                        <a:extLst>
                          <a:ext uri="{909E8E84-426E-40DD-AFC4-6F175D3DCCD1}">
                            <a14:hiddenFill xmlns:a14="http://schemas.microsoft.com/office/drawing/2010/main">
                              <a:solidFill>
                                <a:srgbClr val="BFBFBF">
                                  <a:alpha val="28999"/>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76923C"/>
                                <w:w w:val="150"/>
                                <w:sz w:val="20"/>
                                <w:szCs w:val="20"/>
                              </w:rPr>
                            </w:pPr>
                            <w:r w:rsidRPr="00DF4956">
                              <w:rPr>
                                <w:b/>
                                <w:bCs/>
                                <w:color w:val="76923C"/>
                                <w:w w:val="150"/>
                                <w:sz w:val="20"/>
                                <w:szCs w:val="20"/>
                              </w:rPr>
                              <w:t>Remboursements et placements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54" type="#_x0000_t202" style="position:absolute;left:0;text-align:left;margin-left:298.75pt;margin-top:155.95pt;width:130.3pt;height:3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" filled="f" fillcolor="#bfbfbf" stroked="f">
                <v:fill opacity="19018f"/>
                <v:textbox>
                  <w:txbxContent>
                    <w:p w:rsidR="00B611C0" w:rsidRPr="00DF4956" w:rsidRDefault="00B611C0" w:rsidP="00B611C0">
                      <w:pPr>
                        <w:spacing w:after="0" w:line="240" w:lineRule="auto"/>
                        <w:jc w:val="center"/>
                        <w:rPr>
                          <w:b/>
                          <w:bCs/>
                          <w:color w:val="76923C"/>
                          <w:w w:val="150"/>
                          <w:sz w:val="20"/>
                          <w:szCs w:val="20"/>
                        </w:rPr>
                      </w:pPr>
                      <w:r w:rsidRPr="00DF4956">
                        <w:rPr>
                          <w:b/>
                          <w:bCs/>
                          <w:color w:val="76923C"/>
                          <w:w w:val="150"/>
                          <w:sz w:val="20"/>
                          <w:szCs w:val="20"/>
                        </w:rPr>
                        <w:t>Remboursements et placements</w:t>
                      </w:r>
                    </w:p>
                  </w:txbxContent>
                </v:textbox>
              </v:shape>
            </w:pict>
          </mc:Fallback>
        </mc:AlternateContent>
      </w:r>
      <w:r>
        <w:rPr>
          <w:noProof/>
          <w:sz w:val="23"/>
          <w:szCs w:val="23"/>
          <w:lang w:eastAsia="fr-FR"/>
        </w:rPr>
        <mc:AlternateContent>
          <mc:Choice Requires="wps">
            <w:drawing>
              <wp:anchor distT="0" distB="0" distL="114300" distR="114300" simplePos="0" relativeHeight="251681792" behindDoc="0" locked="0" layoutInCell="1" allowOverlap="1">
                <wp:simplePos x="0" y="0"/>
                <wp:positionH relativeFrom="column">
                  <wp:posOffset>2498090</wp:posOffset>
                </wp:positionH>
                <wp:positionV relativeFrom="paragraph">
                  <wp:posOffset>1642745</wp:posOffset>
                </wp:positionV>
                <wp:extent cx="1403985" cy="516890"/>
                <wp:effectExtent l="0" t="4445" r="0" b="2540"/>
                <wp:wrapNone/>
                <wp:docPr id="22"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17365D"/>
                                <w:w w:val="150"/>
                                <w:sz w:val="20"/>
                                <w:szCs w:val="20"/>
                              </w:rPr>
                            </w:pPr>
                            <w:r w:rsidRPr="00DF4956">
                              <w:rPr>
                                <w:b/>
                                <w:bCs/>
                                <w:color w:val="17365D"/>
                                <w:w w:val="150"/>
                                <w:sz w:val="20"/>
                                <w:szCs w:val="20"/>
                              </w:rPr>
                              <w:t xml:space="preserve">Prêts et intérêts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55" type="#_x0000_t202" style="position:absolute;left:0;text-align:left;margin-left:196.7pt;margin-top:129.35pt;width:110.55pt;height:40.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lM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" filled="f" stroked="f">
                <v:textbox>
                  <w:txbxContent>
                    <w:p w:rsidR="00B611C0" w:rsidRPr="00DF4956" w:rsidRDefault="00B611C0" w:rsidP="00B611C0">
                      <w:pPr>
                        <w:spacing w:after="0" w:line="240" w:lineRule="auto"/>
                        <w:jc w:val="center"/>
                        <w:rPr>
                          <w:b/>
                          <w:bCs/>
                          <w:color w:val="17365D"/>
                          <w:w w:val="150"/>
                          <w:sz w:val="20"/>
                          <w:szCs w:val="20"/>
                        </w:rPr>
                      </w:pPr>
                      <w:r w:rsidRPr="00DF4956">
                        <w:rPr>
                          <w:b/>
                          <w:bCs/>
                          <w:color w:val="17365D"/>
                          <w:w w:val="150"/>
                          <w:sz w:val="20"/>
                          <w:szCs w:val="20"/>
                        </w:rPr>
                        <w:t xml:space="preserve">Prêts et intérêts </w:t>
                      </w:r>
                    </w:p>
                  </w:txbxContent>
                </v:textbox>
              </v:shape>
            </w:pict>
          </mc:Fallback>
        </mc:AlternateContent>
      </w:r>
      <w:r>
        <w:rPr>
          <w:noProof/>
          <w:sz w:val="23"/>
          <w:szCs w:val="23"/>
          <w:lang w:eastAsia="fr-FR"/>
        </w:rPr>
        <mc:AlternateContent>
          <mc:Choice Requires="wps">
            <w:drawing>
              <wp:anchor distT="0" distB="0" distL="114300" distR="114300" simplePos="0" relativeHeight="251678720" behindDoc="0" locked="0" layoutInCell="1" allowOverlap="1">
                <wp:simplePos x="0" y="0"/>
                <wp:positionH relativeFrom="column">
                  <wp:posOffset>1837690</wp:posOffset>
                </wp:positionH>
                <wp:positionV relativeFrom="paragraph">
                  <wp:posOffset>1075690</wp:posOffset>
                </wp:positionV>
                <wp:extent cx="507365" cy="1628140"/>
                <wp:effectExtent l="0" t="0" r="1905" b="1270"/>
                <wp:wrapNone/>
                <wp:docPr id="2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62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color w:val="C0504D"/>
                              </w:rPr>
                            </w:pPr>
                            <w:r w:rsidRPr="00DF4956">
                              <w:rPr>
                                <w:b/>
                                <w:bCs/>
                                <w:color w:val="C0504D"/>
                                <w:w w:val="150"/>
                                <w:sz w:val="20"/>
                                <w:szCs w:val="20"/>
                              </w:rPr>
                              <w:t>Remboursements et placements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56" type="#_x0000_t202" style="position:absolute;left:0;text-align:left;margin-left:144.7pt;margin-top:84.7pt;width:39.95pt;height:128.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" filled="f" stroked="f">
                <v:textbox style="layout-flow:vertical">
                  <w:txbxContent>
                    <w:p w:rsidR="00B611C0" w:rsidRPr="00DF4956" w:rsidRDefault="00B611C0" w:rsidP="00B611C0">
                      <w:pPr>
                        <w:spacing w:after="0" w:line="240" w:lineRule="auto"/>
                        <w:jc w:val="center"/>
                        <w:rPr>
                          <w:color w:val="C0504D"/>
                        </w:rPr>
                      </w:pPr>
                      <w:r w:rsidRPr="00DF4956">
                        <w:rPr>
                          <w:b/>
                          <w:bCs/>
                          <w:color w:val="C0504D"/>
                          <w:w w:val="150"/>
                          <w:sz w:val="20"/>
                          <w:szCs w:val="20"/>
                        </w:rPr>
                        <w:t>Remboursements et placements</w:t>
                      </w:r>
                    </w:p>
                  </w:txbxContent>
                </v:textbox>
              </v:shape>
            </w:pict>
          </mc:Fallback>
        </mc:AlternateContent>
      </w:r>
      <w:r>
        <w:rPr>
          <w:noProof/>
          <w:sz w:val="23"/>
          <w:szCs w:val="23"/>
          <w:lang w:eastAsia="fr-FR"/>
        </w:rPr>
        <mc:AlternateContent>
          <mc:Choice Requires="wps">
            <w:drawing>
              <wp:anchor distT="0" distB="0" distL="114300" distR="114300" simplePos="0" relativeHeight="251677696" behindDoc="0" locked="0" layoutInCell="1" allowOverlap="1">
                <wp:simplePos x="0" y="0"/>
                <wp:positionH relativeFrom="column">
                  <wp:posOffset>958215</wp:posOffset>
                </wp:positionH>
                <wp:positionV relativeFrom="paragraph">
                  <wp:posOffset>900430</wp:posOffset>
                </wp:positionV>
                <wp:extent cx="301625" cy="2190115"/>
                <wp:effectExtent l="1905" t="0" r="1270" b="0"/>
                <wp:wrapNone/>
                <wp:docPr id="2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19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rPr>
                                <w:color w:val="C0504D"/>
                              </w:rPr>
                            </w:pPr>
                            <w:r w:rsidRPr="00DF4956">
                              <w:rPr>
                                <w:b/>
                                <w:bCs/>
                                <w:color w:val="C0504D"/>
                                <w:w w:val="150"/>
                                <w:sz w:val="20"/>
                                <w:szCs w:val="20"/>
                              </w:rPr>
                              <w:t>Prélèvements obligatoires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57" type="#_x0000_t202" style="position:absolute;left:0;text-align:left;margin-left:75.45pt;margin-top:70.9pt;width:23.75pt;height:17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" filled="f" stroked="f">
                <v:textbox style="layout-flow:vertical">
                  <w:txbxContent>
                    <w:p w:rsidR="00B611C0" w:rsidRPr="00DF4956" w:rsidRDefault="00B611C0" w:rsidP="00B611C0">
                      <w:pPr>
                        <w:rPr>
                          <w:color w:val="C0504D"/>
                        </w:rPr>
                      </w:pPr>
                      <w:r w:rsidRPr="00DF4956">
                        <w:rPr>
                          <w:b/>
                          <w:bCs/>
                          <w:color w:val="C0504D"/>
                          <w:w w:val="150"/>
                          <w:sz w:val="20"/>
                          <w:szCs w:val="20"/>
                        </w:rPr>
                        <w:t>Prélèvements obligatoires</w:t>
                      </w:r>
                    </w:p>
                  </w:txbxContent>
                </v:textbox>
              </v:shape>
            </w:pict>
          </mc:Fallback>
        </mc:AlternateContent>
      </w:r>
      <w:r>
        <w:rPr>
          <w:noProof/>
          <w:sz w:val="23"/>
          <w:szCs w:val="23"/>
          <w:lang w:eastAsia="fr-FR"/>
        </w:rPr>
        <mc:AlternateContent>
          <mc:Choice Requires="wps">
            <w:drawing>
              <wp:anchor distT="0" distB="0" distL="114300" distR="114300" simplePos="0" relativeHeight="251672576" behindDoc="0" locked="0" layoutInCell="1" allowOverlap="1">
                <wp:simplePos x="0" y="0"/>
                <wp:positionH relativeFrom="column">
                  <wp:posOffset>3576955</wp:posOffset>
                </wp:positionH>
                <wp:positionV relativeFrom="paragraph">
                  <wp:posOffset>79375</wp:posOffset>
                </wp:positionV>
                <wp:extent cx="1403985" cy="259080"/>
                <wp:effectExtent l="1270" t="3175" r="4445" b="4445"/>
                <wp:wrapNone/>
                <wp:docPr id="1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76923C"/>
                                <w:w w:val="150"/>
                                <w:sz w:val="20"/>
                                <w:szCs w:val="20"/>
                              </w:rPr>
                            </w:pPr>
                            <w:r w:rsidRPr="00DF4956">
                              <w:rPr>
                                <w:b/>
                                <w:bCs/>
                                <w:color w:val="76923C"/>
                                <w:w w:val="150"/>
                                <w:sz w:val="20"/>
                                <w:szCs w:val="20"/>
                              </w:rPr>
                              <w:t>Salaires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58" type="#_x0000_t202" style="position:absolute;left:0;text-align:left;margin-left:281.65pt;margin-top:6.25pt;width:110.55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L7vA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" filled="f" stroked="f">
                <v:textbox>
                  <w:txbxContent>
                    <w:p w:rsidR="00B611C0" w:rsidRPr="00DF4956" w:rsidRDefault="00B611C0" w:rsidP="00B611C0">
                      <w:pPr>
                        <w:spacing w:after="0" w:line="240" w:lineRule="auto"/>
                        <w:jc w:val="center"/>
                        <w:rPr>
                          <w:b/>
                          <w:bCs/>
                          <w:color w:val="76923C"/>
                          <w:w w:val="150"/>
                          <w:sz w:val="20"/>
                          <w:szCs w:val="20"/>
                        </w:rPr>
                      </w:pPr>
                      <w:r w:rsidRPr="00DF4956">
                        <w:rPr>
                          <w:b/>
                          <w:bCs/>
                          <w:color w:val="76923C"/>
                          <w:w w:val="150"/>
                          <w:sz w:val="20"/>
                          <w:szCs w:val="20"/>
                        </w:rPr>
                        <w:t>Salaires</w:t>
                      </w:r>
                    </w:p>
                  </w:txbxContent>
                </v:textbox>
              </v:shape>
            </w:pict>
          </mc:Fallback>
        </mc:AlternateContent>
      </w:r>
      <w:r>
        <w:rPr>
          <w:noProof/>
          <w:sz w:val="23"/>
          <w:szCs w:val="23"/>
          <w:lang w:eastAsia="fr-FR"/>
        </w:rPr>
        <mc:AlternateContent>
          <mc:Choice Requires="wps">
            <w:drawing>
              <wp:anchor distT="0" distB="0" distL="114300" distR="114300" simplePos="0" relativeHeight="251670528" behindDoc="0" locked="0" layoutInCell="1" allowOverlap="1">
                <wp:simplePos x="0" y="0"/>
                <wp:positionH relativeFrom="column">
                  <wp:posOffset>2539365</wp:posOffset>
                </wp:positionH>
                <wp:positionV relativeFrom="paragraph">
                  <wp:posOffset>3780155</wp:posOffset>
                </wp:positionV>
                <wp:extent cx="2162175" cy="0"/>
                <wp:effectExtent l="30480" t="65405" r="17145" b="67945"/>
                <wp:wrapNone/>
                <wp:docPr id="1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2175" cy="0"/>
                        </a:xfrm>
                        <a:prstGeom prst="straightConnector1">
                          <a:avLst/>
                        </a:prstGeom>
                        <a:noFill/>
                        <a:ln w="25400">
                          <a:solidFill>
                            <a:srgbClr val="5F497A"/>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7011E1" id="AutoShape 205" o:spid="_x0000_s1026" type="#_x0000_t32" style="position:absolute;margin-left:199.95pt;margin-top:297.65pt;width:170.2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" strokecolor="#5f497a" strokeweight="2pt">
                <v:stroke endarrow="block"/>
              </v:shape>
            </w:pict>
          </mc:Fallback>
        </mc:AlternateContent>
      </w:r>
      <w:r>
        <w:rPr>
          <w:noProof/>
          <w:sz w:val="23"/>
          <w:szCs w:val="23"/>
          <w:lang w:eastAsia="fr-FR"/>
        </w:rPr>
        <mc:AlternateContent>
          <mc:Choice Requires="wps">
            <w:drawing>
              <wp:anchor distT="0" distB="0" distL="114300" distR="114300" simplePos="0" relativeHeight="251669504" behindDoc="0" locked="0" layoutInCell="1" allowOverlap="1">
                <wp:simplePos x="0" y="0"/>
                <wp:positionH relativeFrom="column">
                  <wp:posOffset>2539365</wp:posOffset>
                </wp:positionH>
                <wp:positionV relativeFrom="paragraph">
                  <wp:posOffset>3580765</wp:posOffset>
                </wp:positionV>
                <wp:extent cx="2162175" cy="0"/>
                <wp:effectExtent l="20955" t="66040" r="26670" b="67310"/>
                <wp:wrapNone/>
                <wp:docPr id="17"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25400">
                          <a:solidFill>
                            <a:srgbClr val="17365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58963" id="AutoShape 204" o:spid="_x0000_s1026" type="#_x0000_t32" style="position:absolute;margin-left:199.95pt;margin-top:281.95pt;width:170.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" strokecolor="#17365d" strokeweight="2pt">
                <v:stroke endarrow="block"/>
              </v:shape>
            </w:pict>
          </mc:Fallback>
        </mc:AlternateContent>
      </w:r>
      <w:r>
        <w:rPr>
          <w:noProof/>
          <w:sz w:val="23"/>
          <w:szCs w:val="23"/>
          <w:lang w:eastAsia="fr-FR"/>
        </w:rPr>
        <mc:AlternateContent>
          <mc:Choice Requires="wps">
            <w:drawing>
              <wp:anchor distT="0" distB="0" distL="114300" distR="114300" simplePos="0" relativeHeight="251665408" behindDoc="0" locked="0" layoutInCell="1" allowOverlap="1">
                <wp:simplePos x="0" y="0"/>
                <wp:positionH relativeFrom="column">
                  <wp:posOffset>2404110</wp:posOffset>
                </wp:positionH>
                <wp:positionV relativeFrom="paragraph">
                  <wp:posOffset>792480</wp:posOffset>
                </wp:positionV>
                <wp:extent cx="2573655" cy="2275840"/>
                <wp:effectExtent l="19050" t="59055" r="55245" b="17780"/>
                <wp:wrapNone/>
                <wp:docPr id="16"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73655" cy="2275840"/>
                        </a:xfrm>
                        <a:prstGeom prst="straightConnector1">
                          <a:avLst/>
                        </a:prstGeom>
                        <a:noFill/>
                        <a:ln w="25400">
                          <a:solidFill>
                            <a:srgbClr val="17365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CD73E" id="AutoShape 200" o:spid="_x0000_s1026" type="#_x0000_t32" style="position:absolute;margin-left:189.3pt;margin-top:62.4pt;width:202.65pt;height:179.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" strokecolor="#17365d" strokeweight="2pt">
                <v:stroke endarrow="block"/>
              </v:shape>
            </w:pict>
          </mc:Fallback>
        </mc:AlternateContent>
      </w:r>
      <w:r>
        <w:rPr>
          <w:noProof/>
          <w:sz w:val="23"/>
          <w:szCs w:val="23"/>
          <w:lang w:eastAsia="fr-FR"/>
        </w:rPr>
        <mc:AlternateContent>
          <mc:Choice Requires="wps">
            <w:drawing>
              <wp:anchor distT="0" distB="0" distL="114300" distR="114300" simplePos="0" relativeHeight="251664384" behindDoc="0" locked="0" layoutInCell="1" allowOverlap="1">
                <wp:simplePos x="0" y="0"/>
                <wp:positionH relativeFrom="column">
                  <wp:posOffset>692785</wp:posOffset>
                </wp:positionH>
                <wp:positionV relativeFrom="paragraph">
                  <wp:posOffset>737235</wp:posOffset>
                </wp:positionV>
                <wp:extent cx="4008755" cy="3489325"/>
                <wp:effectExtent l="22225" t="60960" r="17145" b="21590"/>
                <wp:wrapNone/>
                <wp:docPr id="15"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4008755" cy="3489325"/>
                        </a:xfrm>
                        <a:prstGeom prst="bentConnector3">
                          <a:avLst>
                            <a:gd name="adj1" fmla="val 99838"/>
                          </a:avLst>
                        </a:prstGeom>
                        <a:noFill/>
                        <a:ln w="25400">
                          <a:solidFill>
                            <a:srgbClr val="5F497A"/>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A1255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9" o:spid="_x0000_s1026" type="#_x0000_t34" style="position:absolute;margin-left:54.55pt;margin-top:58.05pt;width:315.65pt;height:274.7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" adj="21565" strokecolor="#5f497a" strokeweight="2pt">
                <v:stroke endarrow="block"/>
              </v:shape>
            </w:pict>
          </mc:Fallback>
        </mc:AlternateContent>
      </w:r>
      <w:r>
        <w:rPr>
          <w:noProof/>
          <w:sz w:val="23"/>
          <w:szCs w:val="23"/>
          <w:lang w:eastAsia="fr-FR"/>
        </w:rPr>
        <mc:AlternateContent>
          <mc:Choice Requires="wps">
            <w:drawing>
              <wp:anchor distT="0" distB="0" distL="114300" distR="114300" simplePos="0" relativeHeight="251663360" behindDoc="0" locked="0" layoutInCell="1" allowOverlap="1">
                <wp:simplePos x="0" y="0"/>
                <wp:positionH relativeFrom="column">
                  <wp:posOffset>926465</wp:posOffset>
                </wp:positionH>
                <wp:positionV relativeFrom="paragraph">
                  <wp:posOffset>737235</wp:posOffset>
                </wp:positionV>
                <wp:extent cx="3775075" cy="3308350"/>
                <wp:effectExtent l="17780" t="13335" r="26670" b="69215"/>
                <wp:wrapNone/>
                <wp:docPr id="14"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5075" cy="3308350"/>
                        </a:xfrm>
                        <a:prstGeom prst="bentConnector3">
                          <a:avLst>
                            <a:gd name="adj1" fmla="val 153"/>
                          </a:avLst>
                        </a:prstGeom>
                        <a:noFill/>
                        <a:ln w="25400">
                          <a:solidFill>
                            <a:srgbClr val="943634"/>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2F219" id="AutoShape 198" o:spid="_x0000_s1026" type="#_x0000_t34" style="position:absolute;margin-left:72.95pt;margin-top:58.05pt;width:297.25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" adj="33" strokecolor="#943634" strokeweight="2pt">
                <v:stroke endarrow="block"/>
              </v:shape>
            </w:pict>
          </mc:Fallback>
        </mc:AlternateContent>
      </w:r>
      <w:r>
        <w:rPr>
          <w:noProof/>
          <w:sz w:val="23"/>
          <w:szCs w:val="23"/>
          <w:lang w:eastAsia="fr-FR"/>
        </w:rPr>
        <mc:AlternateContent>
          <mc:Choice Requires="wps">
            <w:drawing>
              <wp:anchor distT="0" distB="0" distL="114300" distR="114300" simplePos="0" relativeHeight="251662336" behindDoc="0" locked="0" layoutInCell="1" allowOverlap="1">
                <wp:simplePos x="0" y="0"/>
                <wp:positionH relativeFrom="column">
                  <wp:posOffset>1426210</wp:posOffset>
                </wp:positionH>
                <wp:positionV relativeFrom="paragraph">
                  <wp:posOffset>737235</wp:posOffset>
                </wp:positionV>
                <wp:extent cx="0" cy="2331085"/>
                <wp:effectExtent l="60325" t="22860" r="63500" b="17780"/>
                <wp:wrapNone/>
                <wp:docPr id="13" name="AutoShap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31085"/>
                        </a:xfrm>
                        <a:prstGeom prst="straightConnector1">
                          <a:avLst/>
                        </a:prstGeom>
                        <a:noFill/>
                        <a:ln w="25400">
                          <a:solidFill>
                            <a:srgbClr val="17365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F6DB9" id="AutoShape 197" o:spid="_x0000_s1026" type="#_x0000_t32" style="position:absolute;margin-left:112.3pt;margin-top:58.05pt;width:0;height:183.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" strokecolor="#17365d" strokeweight="2pt">
                <v:stroke endarrow="block"/>
              </v:shape>
            </w:pict>
          </mc:Fallback>
        </mc:AlternateContent>
      </w:r>
      <w:r>
        <w:rPr>
          <w:noProof/>
          <w:sz w:val="23"/>
          <w:szCs w:val="23"/>
          <w:lang w:eastAsia="fr-FR"/>
        </w:rPr>
        <mc:AlternateContent>
          <mc:Choice Requires="wps">
            <w:drawing>
              <wp:anchor distT="0" distB="0" distL="114300" distR="114300" simplePos="0" relativeHeight="251661312" behindDoc="0" locked="0" layoutInCell="1" allowOverlap="1">
                <wp:simplePos x="0" y="0"/>
                <wp:positionH relativeFrom="column">
                  <wp:posOffset>1819910</wp:posOffset>
                </wp:positionH>
                <wp:positionV relativeFrom="paragraph">
                  <wp:posOffset>737235</wp:posOffset>
                </wp:positionV>
                <wp:extent cx="0" cy="2331085"/>
                <wp:effectExtent l="63500" t="13335" r="60325" b="27305"/>
                <wp:wrapNone/>
                <wp:docPr id="12"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1085"/>
                        </a:xfrm>
                        <a:prstGeom prst="straightConnector1">
                          <a:avLst/>
                        </a:prstGeom>
                        <a:noFill/>
                        <a:ln w="25400">
                          <a:solidFill>
                            <a:srgbClr val="94363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CB69B" id="AutoShape 196" o:spid="_x0000_s1026" type="#_x0000_t32" style="position:absolute;margin-left:143.3pt;margin-top:58.05pt;width:0;height:18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" strokecolor="#943634" strokeweight="2pt">
                <v:stroke endarrow="block"/>
              </v:shape>
            </w:pict>
          </mc:Fallback>
        </mc:AlternateContent>
      </w:r>
      <w:r>
        <w:rPr>
          <w:noProof/>
          <w:sz w:val="23"/>
          <w:szCs w:val="23"/>
          <w:lang w:eastAsia="fr-FR"/>
        </w:rPr>
        <mc:AlternateContent>
          <mc:Choice Requires="wps">
            <w:drawing>
              <wp:anchor distT="0" distB="0" distL="114300" distR="114300" simplePos="0" relativeHeight="251655168" behindDoc="0" locked="0" layoutInCell="1" allowOverlap="1">
                <wp:simplePos x="0" y="0"/>
                <wp:positionH relativeFrom="column">
                  <wp:posOffset>1086485</wp:posOffset>
                </wp:positionH>
                <wp:positionV relativeFrom="paragraph">
                  <wp:posOffset>3068320</wp:posOffset>
                </wp:positionV>
                <wp:extent cx="1452880" cy="822325"/>
                <wp:effectExtent l="15875" t="20320" r="26670" b="43180"/>
                <wp:wrapNone/>
                <wp:docPr id="11"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822325"/>
                        </a:xfrm>
                        <a:prstGeom prst="rect">
                          <a:avLst/>
                        </a:prstGeom>
                        <a:solidFill>
                          <a:srgbClr val="95B3D7"/>
                        </a:solidFill>
                        <a:ln w="25400">
                          <a:solidFill>
                            <a:srgbClr val="17365D"/>
                          </a:solidFill>
                          <a:miter lim="800000"/>
                          <a:headEnd/>
                          <a:tailEnd/>
                        </a:ln>
                        <a:effectLst>
                          <a:outerShdw dist="28398" dir="3806097" algn="ctr" rotWithShape="0">
                            <a:srgbClr val="243F60">
                              <a:alpha val="50000"/>
                            </a:srgbClr>
                          </a:outerShdw>
                        </a:effectLst>
                      </wps:spPr>
                      <wps:txbx>
                        <w:txbxContent>
                          <w:p w:rsidR="00B611C0" w:rsidRPr="00DF4956" w:rsidRDefault="00B611C0" w:rsidP="00B611C0">
                            <w:pPr>
                              <w:spacing w:after="0" w:line="240" w:lineRule="auto"/>
                              <w:jc w:val="center"/>
                              <w:rPr>
                                <w:sz w:val="28"/>
                                <w:szCs w:val="28"/>
                              </w:rPr>
                            </w:pPr>
                            <w:r w:rsidRPr="00DF4956">
                              <w:rPr>
                                <w:b/>
                                <w:sz w:val="28"/>
                                <w:szCs w:val="28"/>
                              </w:rPr>
                              <w:t>Banques et institutions financières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59" style="position:absolute;left:0;text-align:left;margin-left:85.55pt;margin-top:241.6pt;width:114.4pt;height:6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" fillcolor="#95b3d7" strokecolor="#17365d" strokeweight="2pt">
                <v:shadow on="t" color="#243f60" opacity=".5" offset="1pt"/>
                <v:textbox>
                  <w:txbxContent>
                    <w:p w:rsidR="00B611C0" w:rsidRPr="00DF4956" w:rsidRDefault="00B611C0" w:rsidP="00B611C0">
                      <w:pPr>
                        <w:spacing w:after="0" w:line="240" w:lineRule="auto"/>
                        <w:jc w:val="center"/>
                        <w:rPr>
                          <w:sz w:val="28"/>
                          <w:szCs w:val="28"/>
                        </w:rPr>
                      </w:pPr>
                      <w:r w:rsidRPr="00DF4956">
                        <w:rPr>
                          <w:b/>
                          <w:sz w:val="28"/>
                          <w:szCs w:val="28"/>
                        </w:rPr>
                        <w:t>Banques et institutions financières</w:t>
                      </w:r>
                    </w:p>
                  </w:txbxContent>
                </v:textbox>
              </v:rect>
            </w:pict>
          </mc:Fallback>
        </mc:AlternateContent>
      </w:r>
      <w:r>
        <w:rPr>
          <w:noProof/>
          <w:sz w:val="23"/>
          <w:szCs w:val="23"/>
          <w:lang w:eastAsia="fr-FR"/>
        </w:rPr>
        <mc:AlternateContent>
          <mc:Choice Requires="wps">
            <w:drawing>
              <wp:anchor distT="0" distB="0" distL="114300" distR="114300" simplePos="0" relativeHeight="251659264" behindDoc="0" locked="0" layoutInCell="1" allowOverlap="1">
                <wp:simplePos x="0" y="0"/>
                <wp:positionH relativeFrom="column">
                  <wp:posOffset>2053590</wp:posOffset>
                </wp:positionH>
                <wp:positionV relativeFrom="paragraph">
                  <wp:posOffset>483870</wp:posOffset>
                </wp:positionV>
                <wp:extent cx="2698750" cy="0"/>
                <wp:effectExtent l="30480" t="131445" r="42545" b="125730"/>
                <wp:wrapNone/>
                <wp:docPr id="10"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0" cy="0"/>
                        </a:xfrm>
                        <a:prstGeom prst="straightConnector1">
                          <a:avLst/>
                        </a:prstGeom>
                        <a:noFill/>
                        <a:ln w="57150">
                          <a:solidFill>
                            <a:srgbClr val="94363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7030DE" id="AutoShape 194" o:spid="_x0000_s1026" type="#_x0000_t32" style="position:absolute;margin-left:161.7pt;margin-top:38.1pt;width:2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" strokecolor="#943634" strokeweight="4.5pt">
                <v:stroke endarrow="block"/>
              </v:shape>
            </w:pict>
          </mc:Fallback>
        </mc:AlternateContent>
      </w:r>
      <w:r>
        <w:rPr>
          <w:noProof/>
          <w:sz w:val="23"/>
          <w:szCs w:val="23"/>
          <w:lang w:eastAsia="fr-FR"/>
        </w:rPr>
        <mc:AlternateContent>
          <mc:Choice Requires="wps">
            <w:drawing>
              <wp:anchor distT="0" distB="0" distL="114300" distR="114300" simplePos="0" relativeHeight="251658240" behindDoc="0" locked="0" layoutInCell="1" allowOverlap="1">
                <wp:simplePos x="0" y="0"/>
                <wp:positionH relativeFrom="column">
                  <wp:posOffset>2042795</wp:posOffset>
                </wp:positionH>
                <wp:positionV relativeFrom="paragraph">
                  <wp:posOffset>302895</wp:posOffset>
                </wp:positionV>
                <wp:extent cx="2698750" cy="0"/>
                <wp:effectExtent l="29210" t="64770" r="15240" b="68580"/>
                <wp:wrapNone/>
                <wp:docPr id="9" name="AutoShap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8750" cy="0"/>
                        </a:xfrm>
                        <a:prstGeom prst="straightConnector1">
                          <a:avLst/>
                        </a:prstGeom>
                        <a:noFill/>
                        <a:ln w="25400">
                          <a:solidFill>
                            <a:srgbClr val="76923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2F9447" id="AutoShape 193" o:spid="_x0000_s1026" type="#_x0000_t32" style="position:absolute;margin-left:160.85pt;margin-top:23.85pt;width:212.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" strokecolor="#76923c" strokeweight="2pt">
                <v:stroke endarrow="block"/>
              </v:shape>
            </w:pict>
          </mc:Fallback>
        </mc:AlternateContent>
      </w:r>
      <w:r>
        <w:rPr>
          <w:noProof/>
          <w:sz w:val="23"/>
          <w:szCs w:val="23"/>
          <w:lang w:eastAsia="fr-FR"/>
        </w:rPr>
        <mc:AlternateContent>
          <mc:Choice Requires="wps">
            <w:drawing>
              <wp:anchor distT="0" distB="0" distL="114300" distR="114300" simplePos="0" relativeHeight="251660288" behindDoc="0" locked="0" layoutInCell="1" allowOverlap="1">
                <wp:simplePos x="0" y="0"/>
                <wp:positionH relativeFrom="column">
                  <wp:posOffset>2064385</wp:posOffset>
                </wp:positionH>
                <wp:positionV relativeFrom="paragraph">
                  <wp:posOffset>685800</wp:posOffset>
                </wp:positionV>
                <wp:extent cx="2663825" cy="0"/>
                <wp:effectExtent l="22225" t="66675" r="19050" b="66675"/>
                <wp:wrapNone/>
                <wp:docPr id="8"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3825" cy="0"/>
                        </a:xfrm>
                        <a:prstGeom prst="straightConnector1">
                          <a:avLst/>
                        </a:prstGeom>
                        <a:noFill/>
                        <a:ln w="25400">
                          <a:solidFill>
                            <a:srgbClr val="76923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FE08F" id="AutoShape 195" o:spid="_x0000_s1026" type="#_x0000_t32" style="position:absolute;margin-left:162.55pt;margin-top:54pt;width:209.7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" strokecolor="#76923c" strokeweight="2pt">
                <v:stroke endarrow="block"/>
              </v:shape>
            </w:pict>
          </mc:Fallback>
        </mc:AlternateContent>
      </w:r>
      <w:r>
        <w:rPr>
          <w:noProof/>
          <w:sz w:val="23"/>
          <w:szCs w:val="23"/>
          <w:lang w:eastAsia="fr-FR"/>
        </w:rPr>
        <mc:AlternateContent>
          <mc:Choice Requires="wps">
            <w:drawing>
              <wp:anchor distT="0" distB="0" distL="114300" distR="114300" simplePos="0" relativeHeight="251657216" behindDoc="0" locked="0" layoutInCell="1" allowOverlap="1">
                <wp:simplePos x="0" y="0"/>
                <wp:positionH relativeFrom="column">
                  <wp:posOffset>2032000</wp:posOffset>
                </wp:positionH>
                <wp:positionV relativeFrom="paragraph">
                  <wp:posOffset>110490</wp:posOffset>
                </wp:positionV>
                <wp:extent cx="2709545" cy="0"/>
                <wp:effectExtent l="18415" t="62865" r="24765" b="60960"/>
                <wp:wrapNone/>
                <wp:docPr id="7"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9545" cy="0"/>
                        </a:xfrm>
                        <a:prstGeom prst="straightConnector1">
                          <a:avLst/>
                        </a:prstGeom>
                        <a:noFill/>
                        <a:ln w="25400">
                          <a:solidFill>
                            <a:srgbClr val="943634"/>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A972C" id="AutoShape 192" o:spid="_x0000_s1026" type="#_x0000_t32" style="position:absolute;margin-left:160pt;margin-top:8.7pt;width:213.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" strokecolor="#943634" strokeweight="2pt">
                <v:stroke endarrow="block"/>
              </v:shape>
            </w:pict>
          </mc:Fallback>
        </mc:AlternateContent>
      </w:r>
      <w:r>
        <w:rPr>
          <w:noProof/>
          <w:sz w:val="23"/>
          <w:szCs w:val="23"/>
          <w:lang w:eastAsia="fr-FR"/>
        </w:rPr>
        <mc:AlternateContent>
          <mc:Choice Requires="wps">
            <w:drawing>
              <wp:anchor distT="0" distB="0" distL="114300" distR="114300" simplePos="0" relativeHeight="251656192" behindDoc="0" locked="0" layoutInCell="1" allowOverlap="1">
                <wp:simplePos x="0" y="0"/>
                <wp:positionH relativeFrom="column">
                  <wp:posOffset>926465</wp:posOffset>
                </wp:positionH>
                <wp:positionV relativeFrom="paragraph">
                  <wp:posOffset>4946015</wp:posOffset>
                </wp:positionV>
                <wp:extent cx="4965700" cy="318770"/>
                <wp:effectExtent l="17780" t="21590" r="26670" b="40640"/>
                <wp:wrapNone/>
                <wp:docPr id="6"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0" cy="318770"/>
                        </a:xfrm>
                        <a:prstGeom prst="rect">
                          <a:avLst/>
                        </a:prstGeom>
                        <a:solidFill>
                          <a:srgbClr val="FABF8F"/>
                        </a:solidFill>
                        <a:ln w="25400">
                          <a:solidFill>
                            <a:srgbClr val="E36C0A"/>
                          </a:solidFill>
                          <a:miter lim="800000"/>
                          <a:headEnd/>
                          <a:tailEnd/>
                        </a:ln>
                        <a:effectLst>
                          <a:outerShdw dist="28398" dir="3806097" algn="ctr" rotWithShape="0">
                            <a:srgbClr val="243F60">
                              <a:alpha val="50000"/>
                            </a:srgbClr>
                          </a:outerShdw>
                        </a:effectLst>
                      </wps:spPr>
                      <wps:txbx>
                        <w:txbxContent>
                          <w:p w:rsidR="00B611C0" w:rsidRPr="00DF4956" w:rsidRDefault="00B611C0" w:rsidP="00B611C0">
                            <w:pPr>
                              <w:spacing w:after="0" w:line="240" w:lineRule="auto"/>
                              <w:jc w:val="center"/>
                              <w:rPr>
                                <w:b/>
                                <w:bCs/>
                                <w:sz w:val="28"/>
                                <w:szCs w:val="28"/>
                              </w:rPr>
                            </w:pPr>
                            <w:r w:rsidRPr="00DF4956">
                              <w:rPr>
                                <w:b/>
                                <w:bCs/>
                                <w:sz w:val="28"/>
                                <w:szCs w:val="28"/>
                              </w:rPr>
                              <w:t>RDM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60" style="position:absolute;left:0;text-align:left;margin-left:72.95pt;margin-top:389.45pt;width:391pt;height:2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" fillcolor="#fabf8f" strokecolor="#e36c0a" strokeweight="2pt">
                <v:shadow on="t" color="#243f60" opacity=".5" offset="1pt"/>
                <v:textbox>
                  <w:txbxContent>
                    <w:p w:rsidR="00B611C0" w:rsidRPr="00DF4956" w:rsidRDefault="00B611C0" w:rsidP="00B611C0">
                      <w:pPr>
                        <w:spacing w:after="0" w:line="240" w:lineRule="auto"/>
                        <w:jc w:val="center"/>
                        <w:rPr>
                          <w:b/>
                          <w:bCs/>
                          <w:sz w:val="28"/>
                          <w:szCs w:val="28"/>
                        </w:rPr>
                      </w:pPr>
                      <w:r w:rsidRPr="00DF4956">
                        <w:rPr>
                          <w:b/>
                          <w:bCs/>
                          <w:sz w:val="28"/>
                          <w:szCs w:val="28"/>
                        </w:rPr>
                        <w:t>RDM</w:t>
                      </w:r>
                    </w:p>
                  </w:txbxContent>
                </v:textbox>
              </v:rect>
            </w:pict>
          </mc:Fallback>
        </mc:AlternateContent>
      </w:r>
    </w:p>
    <w:p w:rsidR="00B611C0" w:rsidRDefault="002674FD" w:rsidP="00E5295B">
      <w:pPr>
        <w:spacing w:after="0" w:line="360" w:lineRule="auto"/>
        <w:ind w:left="-284"/>
        <w:jc w:val="both"/>
        <w:rPr>
          <w:sz w:val="24"/>
          <w:szCs w:val="24"/>
        </w:rPr>
      </w:pPr>
      <w:r>
        <w:rPr>
          <w:noProof/>
          <w:sz w:val="23"/>
          <w:szCs w:val="23"/>
          <w:lang w:eastAsia="fr-FR"/>
        </w:rPr>
        <mc:AlternateContent>
          <mc:Choice Requires="wps">
            <w:drawing>
              <wp:anchor distT="0" distB="0" distL="114300" distR="114300" simplePos="0" relativeHeight="251674624" behindDoc="0" locked="0" layoutInCell="1" allowOverlap="1">
                <wp:simplePos x="0" y="0"/>
                <wp:positionH relativeFrom="column">
                  <wp:posOffset>1980565</wp:posOffset>
                </wp:positionH>
                <wp:positionV relativeFrom="paragraph">
                  <wp:posOffset>19685</wp:posOffset>
                </wp:positionV>
                <wp:extent cx="2167890" cy="259080"/>
                <wp:effectExtent l="0" t="4445" r="0" b="3175"/>
                <wp:wrapNone/>
                <wp:docPr id="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C0504D"/>
                                <w:w w:val="150"/>
                                <w:sz w:val="20"/>
                                <w:szCs w:val="20"/>
                              </w:rPr>
                            </w:pPr>
                            <w:r w:rsidRPr="00DF4956">
                              <w:rPr>
                                <w:b/>
                                <w:bCs/>
                                <w:color w:val="C0504D"/>
                                <w:w w:val="150"/>
                                <w:sz w:val="20"/>
                                <w:szCs w:val="20"/>
                              </w:rPr>
                              <w:t>Paiement des 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61" type="#_x0000_t202" style="position:absolute;left:0;text-align:left;margin-left:155.95pt;margin-top:1.55pt;width:170.7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advA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" filled="f" stroked="f">
                <v:textbox>
                  <w:txbxContent>
                    <w:p w:rsidR="00B611C0" w:rsidRPr="00DF4956" w:rsidRDefault="00B611C0" w:rsidP="00B611C0">
                      <w:pPr>
                        <w:spacing w:after="0" w:line="240" w:lineRule="auto"/>
                        <w:jc w:val="center"/>
                        <w:rPr>
                          <w:b/>
                          <w:bCs/>
                          <w:color w:val="C0504D"/>
                          <w:w w:val="150"/>
                          <w:sz w:val="20"/>
                          <w:szCs w:val="20"/>
                        </w:rPr>
                      </w:pPr>
                      <w:r w:rsidRPr="00DF4956">
                        <w:rPr>
                          <w:b/>
                          <w:bCs/>
                          <w:color w:val="C0504D"/>
                          <w:w w:val="150"/>
                          <w:sz w:val="20"/>
                          <w:szCs w:val="20"/>
                        </w:rPr>
                        <w:t>Paiement des B/S</w:t>
                      </w:r>
                    </w:p>
                  </w:txbxContent>
                </v:textbox>
              </v:shape>
            </w:pict>
          </mc:Fallback>
        </mc:AlternateContent>
      </w:r>
    </w:p>
    <w:p w:rsidR="00B611C0" w:rsidRDefault="002674FD" w:rsidP="00E5295B">
      <w:pPr>
        <w:spacing w:after="0" w:line="360" w:lineRule="auto"/>
        <w:ind w:left="-284"/>
        <w:jc w:val="both"/>
        <w:rPr>
          <w:sz w:val="24"/>
          <w:szCs w:val="24"/>
        </w:rPr>
      </w:pPr>
      <w:r>
        <w:rPr>
          <w:noProof/>
          <w:sz w:val="23"/>
          <w:szCs w:val="23"/>
          <w:lang w:eastAsia="fr-FR"/>
        </w:rPr>
        <mc:AlternateContent>
          <mc:Choice Requires="wps">
            <w:drawing>
              <wp:anchor distT="0" distB="0" distL="114300" distR="114300" simplePos="0" relativeHeight="251689984" behindDoc="0" locked="0" layoutInCell="1" allowOverlap="1">
                <wp:simplePos x="0" y="0"/>
                <wp:positionH relativeFrom="column">
                  <wp:posOffset>6457950</wp:posOffset>
                </wp:positionH>
                <wp:positionV relativeFrom="paragraph">
                  <wp:posOffset>173990</wp:posOffset>
                </wp:positionV>
                <wp:extent cx="2153920" cy="3705860"/>
                <wp:effectExtent l="5715" t="12065" r="12065" b="6350"/>
                <wp:wrapNone/>
                <wp:docPr id="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3705860"/>
                        </a:xfrm>
                        <a:prstGeom prst="rect">
                          <a:avLst/>
                        </a:prstGeom>
                        <a:solidFill>
                          <a:srgbClr val="D8D8D8"/>
                        </a:solidFill>
                        <a:ln w="9525">
                          <a:solidFill>
                            <a:srgbClr val="000000"/>
                          </a:solidFill>
                          <a:miter lim="800000"/>
                          <a:headEnd/>
                          <a:tailEnd/>
                        </a:ln>
                      </wps:spPr>
                      <wps:txbx>
                        <w:txbxContent>
                          <w:p w:rsidR="00B611C0" w:rsidRPr="00DF4956" w:rsidRDefault="00B611C0" w:rsidP="00B611C0">
                            <w:pPr>
                              <w:shd w:val="clear" w:color="auto" w:fill="D9D9D9"/>
                              <w:spacing w:after="0" w:line="240" w:lineRule="auto"/>
                              <w:rPr>
                                <w:sz w:val="24"/>
                                <w:szCs w:val="24"/>
                              </w:rPr>
                            </w:pPr>
                            <w:r w:rsidRPr="00DF4956">
                              <w:rPr>
                                <w:sz w:val="24"/>
                                <w:szCs w:val="24"/>
                              </w:rPr>
                              <w:t xml:space="preserve">Des ménages vers les entreprises : </w:t>
                            </w:r>
                            <w:r w:rsidRPr="00DF4956">
                              <w:rPr>
                                <w:b/>
                                <w:bCs/>
                                <w:sz w:val="24"/>
                                <w:szCs w:val="24"/>
                              </w:rPr>
                              <w:t>marché du travail</w:t>
                            </w:r>
                          </w:p>
                          <w:p w:rsidR="00B611C0" w:rsidRPr="00DF4956" w:rsidRDefault="00B611C0" w:rsidP="00B611C0">
                            <w:pPr>
                              <w:shd w:val="clear" w:color="auto" w:fill="D9D9D9"/>
                              <w:spacing w:after="0" w:line="240" w:lineRule="auto"/>
                              <w:rPr>
                                <w:sz w:val="24"/>
                                <w:szCs w:val="24"/>
                              </w:rPr>
                            </w:pPr>
                          </w:p>
                          <w:p w:rsidR="00B611C0" w:rsidRPr="00DF4956" w:rsidRDefault="00B611C0" w:rsidP="00B611C0">
                            <w:pPr>
                              <w:shd w:val="clear" w:color="auto" w:fill="D9D9D9"/>
                              <w:spacing w:after="0" w:line="240" w:lineRule="auto"/>
                              <w:rPr>
                                <w:sz w:val="24"/>
                                <w:szCs w:val="24"/>
                              </w:rPr>
                            </w:pPr>
                            <w:r w:rsidRPr="00DF4956">
                              <w:rPr>
                                <w:sz w:val="24"/>
                                <w:szCs w:val="24"/>
                              </w:rPr>
                              <w:t xml:space="preserve">Des entreprises vers les ménages et … : </w:t>
                            </w:r>
                            <w:r w:rsidRPr="00DF4956">
                              <w:rPr>
                                <w:b/>
                                <w:bCs/>
                                <w:sz w:val="24"/>
                                <w:szCs w:val="24"/>
                              </w:rPr>
                              <w:t>marché des biens et services (B/S)</w:t>
                            </w:r>
                          </w:p>
                          <w:p w:rsidR="00B611C0" w:rsidRPr="00DF4956" w:rsidRDefault="00B611C0" w:rsidP="00B611C0">
                            <w:pPr>
                              <w:shd w:val="clear" w:color="auto" w:fill="D9D9D9"/>
                              <w:spacing w:after="0" w:line="240" w:lineRule="auto"/>
                              <w:rPr>
                                <w:sz w:val="24"/>
                                <w:szCs w:val="24"/>
                              </w:rPr>
                            </w:pPr>
                          </w:p>
                          <w:p w:rsidR="00B611C0" w:rsidRPr="00DF4956" w:rsidRDefault="00B611C0" w:rsidP="00B611C0">
                            <w:pPr>
                              <w:shd w:val="clear" w:color="auto" w:fill="D9D9D9"/>
                              <w:spacing w:after="0" w:line="240" w:lineRule="auto"/>
                              <w:rPr>
                                <w:sz w:val="24"/>
                                <w:szCs w:val="24"/>
                              </w:rPr>
                            </w:pPr>
                            <w:r w:rsidRPr="00DF4956">
                              <w:rPr>
                                <w:sz w:val="24"/>
                                <w:szCs w:val="24"/>
                              </w:rPr>
                              <w:t xml:space="preserve">Des entreprises et …vers les banques, et inversement : </w:t>
                            </w:r>
                            <w:r w:rsidRPr="00DF4956">
                              <w:rPr>
                                <w:b/>
                                <w:bCs/>
                                <w:sz w:val="24"/>
                                <w:szCs w:val="24"/>
                              </w:rPr>
                              <w:t>marché bancaire</w:t>
                            </w:r>
                          </w:p>
                          <w:p w:rsidR="00B611C0" w:rsidRPr="00DF4956" w:rsidRDefault="00B611C0" w:rsidP="00B611C0">
                            <w:pPr>
                              <w:shd w:val="clear" w:color="auto" w:fill="D9D9D9"/>
                              <w:spacing w:after="0" w:line="240" w:lineRule="auto"/>
                              <w:rPr>
                                <w:sz w:val="24"/>
                                <w:szCs w:val="24"/>
                              </w:rPr>
                            </w:pPr>
                          </w:p>
                          <w:p w:rsidR="00B611C0" w:rsidRPr="00DF4956" w:rsidRDefault="00B611C0" w:rsidP="00B611C0">
                            <w:pPr>
                              <w:shd w:val="clear" w:color="auto" w:fill="D9D9D9"/>
                              <w:spacing w:after="0" w:line="240" w:lineRule="auto"/>
                              <w:rPr>
                                <w:sz w:val="24"/>
                                <w:szCs w:val="24"/>
                              </w:rPr>
                            </w:pPr>
                            <w:r w:rsidRPr="00DF4956">
                              <w:rPr>
                                <w:sz w:val="24"/>
                                <w:szCs w:val="24"/>
                              </w:rPr>
                              <w:t xml:space="preserve">Des entreprises et … vers les institutions financières, et inversement : </w:t>
                            </w:r>
                            <w:r w:rsidRPr="00DF4956">
                              <w:rPr>
                                <w:b/>
                                <w:bCs/>
                                <w:sz w:val="24"/>
                                <w:szCs w:val="24"/>
                              </w:rPr>
                              <w:t>marché financier</w:t>
                            </w:r>
                          </w:p>
                          <w:p w:rsidR="00B611C0" w:rsidRPr="00DF4956" w:rsidRDefault="00B611C0" w:rsidP="00B611C0">
                            <w:pPr>
                              <w:shd w:val="clear" w:color="auto" w:fill="D9D9D9"/>
                              <w:spacing w:after="0" w:line="240" w:lineRule="auto"/>
                              <w:rPr>
                                <w:sz w:val="24"/>
                                <w:szCs w:val="24"/>
                              </w:rPr>
                            </w:pPr>
                          </w:p>
                          <w:p w:rsidR="00B611C0" w:rsidRPr="00DF4956" w:rsidRDefault="00B611C0" w:rsidP="00B611C0">
                            <w:pPr>
                              <w:shd w:val="clear" w:color="auto" w:fill="D9D9D9"/>
                              <w:spacing w:after="0" w:line="240" w:lineRule="auto"/>
                              <w:rPr>
                                <w:sz w:val="24"/>
                                <w:szCs w:val="24"/>
                              </w:rPr>
                            </w:pPr>
                            <w:r w:rsidRPr="00DF4956">
                              <w:rPr>
                                <w:sz w:val="24"/>
                                <w:szCs w:val="24"/>
                              </w:rPr>
                              <w:t xml:space="preserve">Des entreprises vers les entreprises : </w:t>
                            </w:r>
                            <w:r w:rsidRPr="00DF4956">
                              <w:rPr>
                                <w:b/>
                                <w:bCs/>
                                <w:sz w:val="24"/>
                                <w:szCs w:val="24"/>
                              </w:rPr>
                              <w:t>marché des biens intermédiaires et des équipements productifs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4" o:spid="_x0000_s1062" type="#_x0000_t202" style="position:absolute;left:0;text-align:left;margin-left:508.5pt;margin-top:13.7pt;width:169.6pt;height:29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" fillcolor="#d8d8d8">
                <v:textbox>
                  <w:txbxContent>
                    <w:p w:rsidR="00B611C0" w:rsidRPr="00DF4956" w:rsidRDefault="00B611C0" w:rsidP="00B611C0">
                      <w:pPr>
                        <w:shd w:val="clear" w:color="auto" w:fill="D9D9D9"/>
                        <w:spacing w:after="0" w:line="240" w:lineRule="auto"/>
                        <w:rPr>
                          <w:sz w:val="24"/>
                          <w:szCs w:val="24"/>
                        </w:rPr>
                      </w:pPr>
                      <w:r w:rsidRPr="00DF4956">
                        <w:rPr>
                          <w:sz w:val="24"/>
                          <w:szCs w:val="24"/>
                        </w:rPr>
                        <w:t xml:space="preserve">Des ménages vers les entreprises : </w:t>
                      </w:r>
                      <w:r w:rsidRPr="00DF4956">
                        <w:rPr>
                          <w:b/>
                          <w:bCs/>
                          <w:sz w:val="24"/>
                          <w:szCs w:val="24"/>
                        </w:rPr>
                        <w:t>marché du travail</w:t>
                      </w:r>
                    </w:p>
                    <w:p w:rsidR="00B611C0" w:rsidRPr="00DF4956" w:rsidRDefault="00B611C0" w:rsidP="00B611C0">
                      <w:pPr>
                        <w:shd w:val="clear" w:color="auto" w:fill="D9D9D9"/>
                        <w:spacing w:after="0" w:line="240" w:lineRule="auto"/>
                        <w:rPr>
                          <w:sz w:val="24"/>
                          <w:szCs w:val="24"/>
                        </w:rPr>
                      </w:pPr>
                    </w:p>
                    <w:p w:rsidR="00B611C0" w:rsidRPr="00DF4956" w:rsidRDefault="00B611C0" w:rsidP="00B611C0">
                      <w:pPr>
                        <w:shd w:val="clear" w:color="auto" w:fill="D9D9D9"/>
                        <w:spacing w:after="0" w:line="240" w:lineRule="auto"/>
                        <w:rPr>
                          <w:sz w:val="24"/>
                          <w:szCs w:val="24"/>
                        </w:rPr>
                      </w:pPr>
                      <w:r w:rsidRPr="00DF4956">
                        <w:rPr>
                          <w:sz w:val="24"/>
                          <w:szCs w:val="24"/>
                        </w:rPr>
                        <w:t xml:space="preserve">Des entreprises vers les ménages et … : </w:t>
                      </w:r>
                      <w:r w:rsidRPr="00DF4956">
                        <w:rPr>
                          <w:b/>
                          <w:bCs/>
                          <w:sz w:val="24"/>
                          <w:szCs w:val="24"/>
                        </w:rPr>
                        <w:t>marché des biens et services (B/S)</w:t>
                      </w:r>
                    </w:p>
                    <w:p w:rsidR="00B611C0" w:rsidRPr="00DF4956" w:rsidRDefault="00B611C0" w:rsidP="00B611C0">
                      <w:pPr>
                        <w:shd w:val="clear" w:color="auto" w:fill="D9D9D9"/>
                        <w:spacing w:after="0" w:line="240" w:lineRule="auto"/>
                        <w:rPr>
                          <w:sz w:val="24"/>
                          <w:szCs w:val="24"/>
                        </w:rPr>
                      </w:pPr>
                    </w:p>
                    <w:p w:rsidR="00B611C0" w:rsidRPr="00DF4956" w:rsidRDefault="00B611C0" w:rsidP="00B611C0">
                      <w:pPr>
                        <w:shd w:val="clear" w:color="auto" w:fill="D9D9D9"/>
                        <w:spacing w:after="0" w:line="240" w:lineRule="auto"/>
                        <w:rPr>
                          <w:sz w:val="24"/>
                          <w:szCs w:val="24"/>
                        </w:rPr>
                      </w:pPr>
                      <w:r w:rsidRPr="00DF4956">
                        <w:rPr>
                          <w:sz w:val="24"/>
                          <w:szCs w:val="24"/>
                        </w:rPr>
                        <w:t xml:space="preserve">Des entreprises et …vers les banques, et inversement : </w:t>
                      </w:r>
                      <w:r w:rsidRPr="00DF4956">
                        <w:rPr>
                          <w:b/>
                          <w:bCs/>
                          <w:sz w:val="24"/>
                          <w:szCs w:val="24"/>
                        </w:rPr>
                        <w:t>marché bancaire</w:t>
                      </w:r>
                    </w:p>
                    <w:p w:rsidR="00B611C0" w:rsidRPr="00DF4956" w:rsidRDefault="00B611C0" w:rsidP="00B611C0">
                      <w:pPr>
                        <w:shd w:val="clear" w:color="auto" w:fill="D9D9D9"/>
                        <w:spacing w:after="0" w:line="240" w:lineRule="auto"/>
                        <w:rPr>
                          <w:sz w:val="24"/>
                          <w:szCs w:val="24"/>
                        </w:rPr>
                      </w:pPr>
                    </w:p>
                    <w:p w:rsidR="00B611C0" w:rsidRPr="00DF4956" w:rsidRDefault="00B611C0" w:rsidP="00B611C0">
                      <w:pPr>
                        <w:shd w:val="clear" w:color="auto" w:fill="D9D9D9"/>
                        <w:spacing w:after="0" w:line="240" w:lineRule="auto"/>
                        <w:rPr>
                          <w:sz w:val="24"/>
                          <w:szCs w:val="24"/>
                        </w:rPr>
                      </w:pPr>
                      <w:r w:rsidRPr="00DF4956">
                        <w:rPr>
                          <w:sz w:val="24"/>
                          <w:szCs w:val="24"/>
                        </w:rPr>
                        <w:t xml:space="preserve">Des entreprises et … vers les institutions financières, et inversement : </w:t>
                      </w:r>
                      <w:r w:rsidRPr="00DF4956">
                        <w:rPr>
                          <w:b/>
                          <w:bCs/>
                          <w:sz w:val="24"/>
                          <w:szCs w:val="24"/>
                        </w:rPr>
                        <w:t>marché financier</w:t>
                      </w:r>
                    </w:p>
                    <w:p w:rsidR="00B611C0" w:rsidRPr="00DF4956" w:rsidRDefault="00B611C0" w:rsidP="00B611C0">
                      <w:pPr>
                        <w:shd w:val="clear" w:color="auto" w:fill="D9D9D9"/>
                        <w:spacing w:after="0" w:line="240" w:lineRule="auto"/>
                        <w:rPr>
                          <w:sz w:val="24"/>
                          <w:szCs w:val="24"/>
                        </w:rPr>
                      </w:pPr>
                    </w:p>
                    <w:p w:rsidR="00B611C0" w:rsidRPr="00DF4956" w:rsidRDefault="00B611C0" w:rsidP="00B611C0">
                      <w:pPr>
                        <w:shd w:val="clear" w:color="auto" w:fill="D9D9D9"/>
                        <w:spacing w:after="0" w:line="240" w:lineRule="auto"/>
                        <w:rPr>
                          <w:sz w:val="24"/>
                          <w:szCs w:val="24"/>
                        </w:rPr>
                      </w:pPr>
                      <w:r w:rsidRPr="00DF4956">
                        <w:rPr>
                          <w:sz w:val="24"/>
                          <w:szCs w:val="24"/>
                        </w:rPr>
                        <w:t xml:space="preserve">Des entreprises vers les entreprises : </w:t>
                      </w:r>
                      <w:r w:rsidRPr="00DF4956">
                        <w:rPr>
                          <w:b/>
                          <w:bCs/>
                          <w:sz w:val="24"/>
                          <w:szCs w:val="24"/>
                        </w:rPr>
                        <w:t>marché des biens intermédiaires et des équipements productifs</w:t>
                      </w:r>
                    </w:p>
                  </w:txbxContent>
                </v:textbox>
              </v:shape>
            </w:pict>
          </mc:Fallback>
        </mc:AlternateContent>
      </w:r>
    </w:p>
    <w:p w:rsidR="00B611C0" w:rsidRDefault="00B611C0" w:rsidP="00E5295B">
      <w:pPr>
        <w:spacing w:after="0" w:line="360" w:lineRule="auto"/>
        <w:ind w:left="-284"/>
        <w:jc w:val="both"/>
        <w:rPr>
          <w:sz w:val="24"/>
          <w:szCs w:val="24"/>
        </w:rPr>
      </w:pPr>
    </w:p>
    <w:p w:rsidR="00B611C0" w:rsidRPr="00725B52" w:rsidRDefault="00B611C0" w:rsidP="00E5295B">
      <w:pPr>
        <w:spacing w:after="0" w:line="360" w:lineRule="auto"/>
        <w:ind w:left="-284"/>
        <w:jc w:val="both"/>
        <w:rPr>
          <w:sz w:val="24"/>
          <w:szCs w:val="24"/>
        </w:rPr>
      </w:pPr>
    </w:p>
    <w:p w:rsidR="00B611C0" w:rsidRDefault="00B611C0" w:rsidP="00E5295B">
      <w:pPr>
        <w:spacing w:after="0" w:line="360" w:lineRule="auto"/>
        <w:ind w:left="-284"/>
        <w:jc w:val="both"/>
        <w:rPr>
          <w:sz w:val="24"/>
          <w:szCs w:val="24"/>
        </w:rPr>
      </w:pPr>
    </w:p>
    <w:p w:rsidR="00B611C0" w:rsidRDefault="00B611C0" w:rsidP="00E5295B">
      <w:pPr>
        <w:spacing w:after="0" w:line="360" w:lineRule="auto"/>
        <w:ind w:left="-284"/>
        <w:jc w:val="both"/>
        <w:rPr>
          <w:sz w:val="24"/>
          <w:szCs w:val="24"/>
        </w:rPr>
      </w:pPr>
    </w:p>
    <w:p w:rsidR="00B611C0" w:rsidRDefault="002674FD" w:rsidP="00E5295B">
      <w:pPr>
        <w:spacing w:after="0" w:line="360" w:lineRule="auto"/>
        <w:ind w:left="-284"/>
        <w:jc w:val="both"/>
        <w:rPr>
          <w:sz w:val="24"/>
          <w:szCs w:val="24"/>
        </w:rPr>
      </w:pPr>
      <w:r>
        <w:rPr>
          <w:noProof/>
          <w:sz w:val="23"/>
          <w:szCs w:val="23"/>
          <w:lang w:eastAsia="fr-FR"/>
        </w:rPr>
        <mc:AlternateContent>
          <mc:Choice Requires="wps">
            <w:drawing>
              <wp:anchor distT="0" distB="0" distL="114300" distR="114300" simplePos="0" relativeHeight="251679744" behindDoc="0" locked="0" layoutInCell="1" allowOverlap="1">
                <wp:simplePos x="0" y="0"/>
                <wp:positionH relativeFrom="column">
                  <wp:posOffset>1466850</wp:posOffset>
                </wp:positionH>
                <wp:positionV relativeFrom="paragraph">
                  <wp:posOffset>27940</wp:posOffset>
                </wp:positionV>
                <wp:extent cx="301625" cy="1627505"/>
                <wp:effectExtent l="0" t="0" r="0" b="1905"/>
                <wp:wrapNone/>
                <wp:docPr id="3"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2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rPr>
                                <w:color w:val="17365D"/>
                              </w:rPr>
                            </w:pPr>
                            <w:r w:rsidRPr="00DF4956">
                              <w:rPr>
                                <w:b/>
                                <w:bCs/>
                                <w:color w:val="17365D"/>
                                <w:w w:val="150"/>
                                <w:sz w:val="20"/>
                                <w:szCs w:val="20"/>
                              </w:rPr>
                              <w:t>Prêts et intérêts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63" type="#_x0000_t202" style="position:absolute;left:0;text-align:left;margin-left:115.5pt;margin-top:2.2pt;width:23.75pt;height:12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" filled="f" stroked="f">
                <v:textbox style="layout-flow:vertical">
                  <w:txbxContent>
                    <w:p w:rsidR="00B611C0" w:rsidRPr="00DF4956" w:rsidRDefault="00B611C0" w:rsidP="00B611C0">
                      <w:pPr>
                        <w:rPr>
                          <w:color w:val="17365D"/>
                        </w:rPr>
                      </w:pPr>
                      <w:r w:rsidRPr="00DF4956">
                        <w:rPr>
                          <w:b/>
                          <w:bCs/>
                          <w:color w:val="17365D"/>
                          <w:w w:val="150"/>
                          <w:sz w:val="20"/>
                          <w:szCs w:val="20"/>
                        </w:rPr>
                        <w:t>Prêts et intérêts</w:t>
                      </w:r>
                    </w:p>
                  </w:txbxContent>
                </v:textbox>
              </v:shape>
            </w:pict>
          </mc:Fallback>
        </mc:AlternateContent>
      </w:r>
    </w:p>
    <w:p w:rsidR="00B611C0" w:rsidRDefault="00B611C0" w:rsidP="00E5295B">
      <w:pPr>
        <w:spacing w:after="0" w:line="360" w:lineRule="auto"/>
        <w:ind w:left="-284"/>
        <w:jc w:val="both"/>
        <w:rPr>
          <w:sz w:val="24"/>
          <w:szCs w:val="24"/>
        </w:rPr>
      </w:pPr>
    </w:p>
    <w:p w:rsidR="00B611C0" w:rsidRDefault="00B611C0" w:rsidP="00E5295B">
      <w:pPr>
        <w:spacing w:after="0" w:line="360" w:lineRule="auto"/>
        <w:ind w:left="-284"/>
        <w:jc w:val="both"/>
        <w:rPr>
          <w:sz w:val="24"/>
          <w:szCs w:val="24"/>
        </w:rPr>
      </w:pPr>
    </w:p>
    <w:p w:rsidR="00B611C0" w:rsidRDefault="00B611C0" w:rsidP="00E5295B">
      <w:pPr>
        <w:spacing w:after="0" w:line="360" w:lineRule="auto"/>
        <w:ind w:left="-284"/>
        <w:jc w:val="both"/>
        <w:rPr>
          <w:sz w:val="24"/>
          <w:szCs w:val="24"/>
        </w:rPr>
      </w:pPr>
    </w:p>
    <w:p w:rsidR="00B611C0" w:rsidRDefault="00B611C0" w:rsidP="00E5295B">
      <w:pPr>
        <w:spacing w:after="0" w:line="360" w:lineRule="auto"/>
        <w:ind w:left="-284"/>
        <w:jc w:val="both"/>
        <w:rPr>
          <w:sz w:val="24"/>
          <w:szCs w:val="24"/>
        </w:rPr>
      </w:pPr>
    </w:p>
    <w:p w:rsidR="00B611C0" w:rsidRDefault="00B611C0" w:rsidP="00E5295B">
      <w:pPr>
        <w:spacing w:after="0" w:line="360" w:lineRule="auto"/>
        <w:ind w:left="-284"/>
        <w:jc w:val="both"/>
        <w:rPr>
          <w:sz w:val="24"/>
          <w:szCs w:val="24"/>
        </w:rPr>
      </w:pPr>
    </w:p>
    <w:p w:rsidR="00B611C0" w:rsidRDefault="002674FD" w:rsidP="00E5295B">
      <w:pPr>
        <w:spacing w:after="0" w:line="360" w:lineRule="auto"/>
        <w:ind w:left="-284"/>
        <w:jc w:val="both"/>
        <w:rPr>
          <w:sz w:val="24"/>
          <w:szCs w:val="24"/>
        </w:rPr>
      </w:pPr>
      <w:r>
        <w:rPr>
          <w:noProof/>
          <w:sz w:val="23"/>
          <w:szCs w:val="23"/>
          <w:lang w:eastAsia="fr-FR"/>
        </w:rPr>
        <mc:AlternateContent>
          <mc:Choice Requires="wps">
            <w:drawing>
              <wp:anchor distT="0" distB="0" distL="114300" distR="114300" simplePos="0" relativeHeight="251652096" behindDoc="0" locked="0" layoutInCell="1" allowOverlap="1">
                <wp:simplePos x="0" y="0"/>
                <wp:positionH relativeFrom="column">
                  <wp:posOffset>4784090</wp:posOffset>
                </wp:positionH>
                <wp:positionV relativeFrom="paragraph">
                  <wp:posOffset>78105</wp:posOffset>
                </wp:positionV>
                <wp:extent cx="1551940" cy="829945"/>
                <wp:effectExtent l="17780" t="17145" r="30480" b="38735"/>
                <wp:wrapNone/>
                <wp:docPr id="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829945"/>
                        </a:xfrm>
                        <a:prstGeom prst="rect">
                          <a:avLst/>
                        </a:prstGeom>
                        <a:solidFill>
                          <a:srgbClr val="B2A1C7"/>
                        </a:solidFill>
                        <a:ln w="25400">
                          <a:solidFill>
                            <a:srgbClr val="5F497A"/>
                          </a:solidFill>
                          <a:miter lim="800000"/>
                          <a:headEnd/>
                          <a:tailEnd/>
                        </a:ln>
                        <a:effectLst>
                          <a:outerShdw dist="28398" dir="3806097" algn="ctr" rotWithShape="0">
                            <a:srgbClr val="243F60">
                              <a:alpha val="50000"/>
                            </a:srgbClr>
                          </a:outerShdw>
                        </a:effectLst>
                      </wps:spPr>
                      <wps:txbx>
                        <w:txbxContent>
                          <w:p w:rsidR="00B611C0" w:rsidRPr="00DF4956" w:rsidRDefault="00B611C0" w:rsidP="00B611C0">
                            <w:pPr>
                              <w:spacing w:after="0" w:line="240" w:lineRule="auto"/>
                              <w:jc w:val="center"/>
                              <w:rPr>
                                <w:b/>
                                <w:bCs/>
                                <w:sz w:val="28"/>
                                <w:szCs w:val="28"/>
                              </w:rPr>
                            </w:pPr>
                            <w:r w:rsidRPr="00DF4956">
                              <w:rPr>
                                <w:b/>
                                <w:bCs/>
                                <w:sz w:val="28"/>
                                <w:szCs w:val="28"/>
                              </w:rPr>
                              <w:t>État et administrations publiques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64" style="position:absolute;left:0;text-align:left;margin-left:376.7pt;margin-top:6.15pt;width:122.2pt;height:65.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" fillcolor="#b2a1c7" strokecolor="#5f497a" strokeweight="2pt">
                <v:shadow on="t" color="#243f60" opacity=".5" offset="1pt"/>
                <v:textbox>
                  <w:txbxContent>
                    <w:p w:rsidR="00B611C0" w:rsidRPr="00DF4956" w:rsidRDefault="00B611C0" w:rsidP="00B611C0">
                      <w:pPr>
                        <w:spacing w:after="0" w:line="240" w:lineRule="auto"/>
                        <w:jc w:val="center"/>
                        <w:rPr>
                          <w:b/>
                          <w:bCs/>
                          <w:sz w:val="28"/>
                          <w:szCs w:val="28"/>
                        </w:rPr>
                      </w:pPr>
                      <w:r w:rsidRPr="00DF4956">
                        <w:rPr>
                          <w:b/>
                          <w:bCs/>
                          <w:sz w:val="28"/>
                          <w:szCs w:val="28"/>
                        </w:rPr>
                        <w:t>État et administrations publiques</w:t>
                      </w:r>
                    </w:p>
                  </w:txbxContent>
                </v:textbox>
              </v:rect>
            </w:pict>
          </mc:Fallback>
        </mc:AlternateContent>
      </w:r>
    </w:p>
    <w:p w:rsidR="00B611C0" w:rsidRDefault="00B611C0" w:rsidP="00E5295B">
      <w:pPr>
        <w:spacing w:after="0" w:line="360" w:lineRule="auto"/>
        <w:ind w:left="-284"/>
        <w:jc w:val="both"/>
        <w:rPr>
          <w:sz w:val="24"/>
          <w:szCs w:val="24"/>
        </w:rPr>
      </w:pPr>
    </w:p>
    <w:p w:rsidR="00B611C0" w:rsidRDefault="00B611C0" w:rsidP="00E5295B">
      <w:pPr>
        <w:spacing w:after="0" w:line="360" w:lineRule="auto"/>
        <w:ind w:left="-284"/>
        <w:jc w:val="both"/>
        <w:rPr>
          <w:sz w:val="24"/>
          <w:szCs w:val="24"/>
        </w:rPr>
      </w:pPr>
    </w:p>
    <w:p w:rsidR="00B611C0" w:rsidRDefault="00B611C0" w:rsidP="00E5295B">
      <w:pPr>
        <w:spacing w:after="0" w:line="360" w:lineRule="auto"/>
        <w:ind w:left="-284"/>
        <w:jc w:val="both"/>
        <w:rPr>
          <w:sz w:val="24"/>
          <w:szCs w:val="24"/>
        </w:rPr>
      </w:pPr>
    </w:p>
    <w:p w:rsidR="00B611C0" w:rsidRDefault="002674FD" w:rsidP="00E5295B">
      <w:pPr>
        <w:spacing w:after="0" w:line="360" w:lineRule="auto"/>
        <w:ind w:left="-284"/>
        <w:jc w:val="both"/>
        <w:rPr>
          <w:sz w:val="24"/>
          <w:szCs w:val="24"/>
        </w:rPr>
      </w:pPr>
      <w:r>
        <w:rPr>
          <w:noProof/>
          <w:sz w:val="23"/>
          <w:szCs w:val="23"/>
          <w:lang w:eastAsia="fr-FR"/>
        </w:rPr>
        <mc:AlternateContent>
          <mc:Choice Requires="wps">
            <w:drawing>
              <wp:anchor distT="0" distB="0" distL="114300" distR="114300" simplePos="0" relativeHeight="251684864" behindDoc="0" locked="0" layoutInCell="1" allowOverlap="1">
                <wp:simplePos x="0" y="0"/>
                <wp:positionH relativeFrom="column">
                  <wp:posOffset>5027930</wp:posOffset>
                </wp:positionH>
                <wp:positionV relativeFrom="paragraph">
                  <wp:posOffset>153670</wp:posOffset>
                </wp:positionV>
                <wp:extent cx="1393190" cy="259080"/>
                <wp:effectExtent l="4445" t="1270" r="2540" b="0"/>
                <wp:wrapNone/>
                <wp:docPr id="1"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1C0" w:rsidRPr="00DF4956" w:rsidRDefault="00B611C0" w:rsidP="00B611C0">
                            <w:pPr>
                              <w:spacing w:after="0" w:line="240" w:lineRule="auto"/>
                              <w:jc w:val="center"/>
                              <w:rPr>
                                <w:b/>
                                <w:bCs/>
                                <w:color w:val="F79646"/>
                                <w:w w:val="150"/>
                                <w:sz w:val="20"/>
                                <w:szCs w:val="20"/>
                              </w:rPr>
                            </w:pPr>
                            <w:r w:rsidRPr="00DF4956">
                              <w:rPr>
                                <w:b/>
                                <w:bCs/>
                                <w:color w:val="F79646"/>
                                <w:w w:val="150"/>
                                <w:sz w:val="20"/>
                                <w:szCs w:val="20"/>
                              </w:rPr>
                              <w:t>Exportations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65" type="#_x0000_t202" style="position:absolute;left:0;text-align:left;margin-left:395.9pt;margin-top:12.1pt;width:109.7pt;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Sxug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" filled="f" stroked="f">
                <v:textbox>
                  <w:txbxContent>
                    <w:p w:rsidR="00B611C0" w:rsidRPr="00DF4956" w:rsidRDefault="00B611C0" w:rsidP="00B611C0">
                      <w:pPr>
                        <w:spacing w:after="0" w:line="240" w:lineRule="auto"/>
                        <w:jc w:val="center"/>
                        <w:rPr>
                          <w:b/>
                          <w:bCs/>
                          <w:color w:val="F79646"/>
                          <w:w w:val="150"/>
                          <w:sz w:val="20"/>
                          <w:szCs w:val="20"/>
                        </w:rPr>
                      </w:pPr>
                      <w:r w:rsidRPr="00DF4956">
                        <w:rPr>
                          <w:b/>
                          <w:bCs/>
                          <w:color w:val="F79646"/>
                          <w:w w:val="150"/>
                          <w:sz w:val="20"/>
                          <w:szCs w:val="20"/>
                        </w:rPr>
                        <w:t>Exportations</w:t>
                      </w:r>
                    </w:p>
                  </w:txbxContent>
                </v:textbox>
              </v:shape>
            </w:pict>
          </mc:Fallback>
        </mc:AlternateContent>
      </w:r>
    </w:p>
    <w:p w:rsidR="00B611C0" w:rsidRDefault="00B611C0" w:rsidP="00E5295B">
      <w:pPr>
        <w:spacing w:after="0" w:line="360" w:lineRule="auto"/>
        <w:ind w:left="-284"/>
        <w:jc w:val="both"/>
        <w:rPr>
          <w:sz w:val="24"/>
          <w:szCs w:val="24"/>
        </w:rPr>
      </w:pPr>
    </w:p>
    <w:p w:rsidR="00B611C0" w:rsidRDefault="00B611C0" w:rsidP="00E5295B">
      <w:pPr>
        <w:spacing w:after="0" w:line="360" w:lineRule="auto"/>
        <w:ind w:left="-284"/>
        <w:jc w:val="both"/>
        <w:rPr>
          <w:sz w:val="24"/>
          <w:szCs w:val="24"/>
        </w:rPr>
      </w:pPr>
    </w:p>
    <w:p w:rsidR="00B611C0" w:rsidRDefault="00B611C0" w:rsidP="00E5295B">
      <w:pPr>
        <w:spacing w:after="0" w:line="360" w:lineRule="auto"/>
        <w:ind w:left="-284"/>
        <w:jc w:val="both"/>
        <w:rPr>
          <w:sz w:val="24"/>
          <w:szCs w:val="24"/>
        </w:rPr>
      </w:pPr>
    </w:p>
    <w:p w:rsidR="00B611C0" w:rsidRDefault="00B611C0" w:rsidP="00E5295B">
      <w:pPr>
        <w:spacing w:after="0" w:line="360" w:lineRule="auto"/>
        <w:jc w:val="both"/>
        <w:rPr>
          <w:sz w:val="24"/>
          <w:szCs w:val="24"/>
        </w:rPr>
        <w:sectPr w:rsidR="00B611C0" w:rsidSect="001E58A6">
          <w:pgSz w:w="16838" w:h="11906" w:orient="landscape"/>
          <w:pgMar w:top="1418" w:right="1418" w:bottom="1418" w:left="1134" w:header="709" w:footer="0" w:gutter="0"/>
          <w:cols w:space="708"/>
          <w:docGrid w:linePitch="360"/>
        </w:sectPr>
      </w:pPr>
    </w:p>
    <w:p w:rsidR="00B611C0" w:rsidRPr="006E18A7" w:rsidRDefault="00B611C0" w:rsidP="00E5295B">
      <w:pPr>
        <w:tabs>
          <w:tab w:val="left" w:pos="3600"/>
        </w:tabs>
        <w:spacing w:after="0" w:line="360" w:lineRule="auto"/>
        <w:jc w:val="both"/>
        <w:rPr>
          <w:b/>
          <w:bCs/>
          <w:caps/>
          <w:sz w:val="24"/>
          <w:szCs w:val="24"/>
        </w:rPr>
      </w:pPr>
      <w:r w:rsidRPr="006E18A7">
        <w:rPr>
          <w:b/>
          <w:bCs/>
          <w:caps/>
          <w:sz w:val="24"/>
          <w:szCs w:val="24"/>
        </w:rPr>
        <w:lastRenderedPageBreak/>
        <w:t xml:space="preserve">Conclusion </w:t>
      </w:r>
    </w:p>
    <w:p w:rsidR="00B611C0" w:rsidRPr="00725B52" w:rsidRDefault="00B611C0" w:rsidP="00E5295B">
      <w:pPr>
        <w:tabs>
          <w:tab w:val="left" w:pos="3600"/>
        </w:tabs>
        <w:spacing w:after="0" w:line="360" w:lineRule="auto"/>
        <w:jc w:val="both"/>
        <w:rPr>
          <w:sz w:val="24"/>
          <w:szCs w:val="24"/>
        </w:rPr>
      </w:pPr>
    </w:p>
    <w:p w:rsidR="00B611C0" w:rsidRDefault="00B611C0" w:rsidP="00E5295B">
      <w:pPr>
        <w:spacing w:after="0" w:line="360" w:lineRule="auto"/>
        <w:jc w:val="both"/>
        <w:rPr>
          <w:color w:val="000000"/>
          <w:sz w:val="24"/>
          <w:szCs w:val="24"/>
        </w:rPr>
      </w:pPr>
      <w:r>
        <w:rPr>
          <w:sz w:val="24"/>
          <w:szCs w:val="24"/>
        </w:rPr>
        <w:t xml:space="preserve">Chaque économie regroupe un ensemble d’agents, de </w:t>
      </w:r>
      <w:r w:rsidRPr="00E96BF7">
        <w:rPr>
          <w:color w:val="000000"/>
          <w:sz w:val="24"/>
          <w:szCs w:val="24"/>
        </w:rPr>
        <w:t>secteurs institutionnels</w:t>
      </w:r>
      <w:r>
        <w:rPr>
          <w:color w:val="000000"/>
          <w:sz w:val="24"/>
          <w:szCs w:val="24"/>
        </w:rPr>
        <w:t xml:space="preserve"> et de marchés. Ces éléments dynamiques regroupés </w:t>
      </w:r>
      <w:r>
        <w:rPr>
          <w:sz w:val="24"/>
          <w:szCs w:val="24"/>
        </w:rPr>
        <w:t>permettent à la monnaie de circuler d’un agent économique à un autre et d’un marché à un autre à travers les différentes activités</w:t>
      </w:r>
      <w:r w:rsidRPr="00E96BF7">
        <w:rPr>
          <w:color w:val="000000"/>
          <w:sz w:val="24"/>
          <w:szCs w:val="24"/>
        </w:rPr>
        <w:t xml:space="preserve">. </w:t>
      </w:r>
    </w:p>
    <w:p w:rsidR="00893940" w:rsidRDefault="00B611C0" w:rsidP="00E5295B">
      <w:pPr>
        <w:autoSpaceDE w:val="0"/>
        <w:autoSpaceDN w:val="0"/>
        <w:adjustRightInd w:val="0"/>
        <w:spacing w:after="0" w:line="360" w:lineRule="auto"/>
        <w:jc w:val="both"/>
        <w:rPr>
          <w:sz w:val="24"/>
          <w:szCs w:val="24"/>
        </w:rPr>
      </w:pPr>
      <w:r>
        <w:rPr>
          <w:color w:val="000000"/>
          <w:sz w:val="24"/>
          <w:szCs w:val="24"/>
        </w:rPr>
        <w:t>Ce dynamisme et ces flux en mouvement engendrent des emplois et garantissent la croissance économique par le biais de la création de la richesse</w:t>
      </w:r>
      <w:r w:rsidRPr="00E96BF7">
        <w:rPr>
          <w:sz w:val="24"/>
          <w:szCs w:val="24"/>
        </w:rPr>
        <w:t>.</w:t>
      </w:r>
      <w:r>
        <w:rPr>
          <w:sz w:val="24"/>
          <w:szCs w:val="24"/>
        </w:rPr>
        <w:t xml:space="preserve"> Une richesse qui doit être réinjectée d’une manière réfléchie dans la sphère économique afin de booster encore et encore la croissance. Car sans une croissance soutenable et une répartition équilibrée et équitable de la richesse il ne peut y avoir de prospérité économique et de bien-être social.</w:t>
      </w:r>
    </w:p>
    <w:p w:rsidR="00CB5211" w:rsidRDefault="00CB5211" w:rsidP="00E5295B">
      <w:pPr>
        <w:autoSpaceDE w:val="0"/>
        <w:autoSpaceDN w:val="0"/>
        <w:adjustRightInd w:val="0"/>
        <w:spacing w:after="0" w:line="360" w:lineRule="auto"/>
        <w:jc w:val="both"/>
        <w:rPr>
          <w:sz w:val="24"/>
          <w:szCs w:val="24"/>
        </w:rPr>
      </w:pPr>
    </w:p>
    <w:p w:rsidR="00CB5211" w:rsidRDefault="00CB5211" w:rsidP="00E5295B">
      <w:pPr>
        <w:autoSpaceDE w:val="0"/>
        <w:autoSpaceDN w:val="0"/>
        <w:adjustRightInd w:val="0"/>
        <w:spacing w:after="0" w:line="360" w:lineRule="auto"/>
        <w:jc w:val="both"/>
        <w:rPr>
          <w:sz w:val="24"/>
          <w:szCs w:val="24"/>
        </w:rPr>
      </w:pPr>
    </w:p>
    <w:p w:rsidR="00CB5211" w:rsidRDefault="00CB5211" w:rsidP="00E5295B">
      <w:pPr>
        <w:spacing w:after="0" w:line="360" w:lineRule="auto"/>
        <w:rPr>
          <w:b/>
          <w:sz w:val="24"/>
          <w:szCs w:val="24"/>
        </w:rPr>
      </w:pPr>
      <w:r>
        <w:rPr>
          <w:b/>
          <w:sz w:val="24"/>
          <w:szCs w:val="24"/>
          <w:highlight w:val="lightGray"/>
        </w:rPr>
        <w:t>Bibliographie</w:t>
      </w:r>
    </w:p>
    <w:p w:rsidR="00CB5211" w:rsidRDefault="00CB5211" w:rsidP="00E5295B">
      <w:pPr>
        <w:pStyle w:val="Paragraphedeliste"/>
        <w:numPr>
          <w:ilvl w:val="0"/>
          <w:numId w:val="40"/>
        </w:numPr>
        <w:tabs>
          <w:tab w:val="left" w:pos="284"/>
        </w:tabs>
        <w:spacing w:after="0" w:line="360" w:lineRule="auto"/>
        <w:ind w:left="0" w:firstLine="0"/>
        <w:rPr>
          <w:sz w:val="24"/>
          <w:szCs w:val="24"/>
        </w:rPr>
      </w:pPr>
      <w:r>
        <w:rPr>
          <w:sz w:val="24"/>
          <w:szCs w:val="24"/>
        </w:rPr>
        <w:t xml:space="preserve">Jeans-Yves Capul et Olivier Garnier, 2002, Dictionnaire d’économie et des sciences sociales, Paris, HÂTIER </w:t>
      </w:r>
    </w:p>
    <w:p w:rsidR="00CB5211" w:rsidRDefault="00CB5211" w:rsidP="00E5295B">
      <w:pPr>
        <w:pStyle w:val="Paragraphedeliste"/>
        <w:numPr>
          <w:ilvl w:val="0"/>
          <w:numId w:val="40"/>
        </w:numPr>
        <w:tabs>
          <w:tab w:val="left" w:pos="284"/>
        </w:tabs>
        <w:spacing w:after="0" w:line="360" w:lineRule="auto"/>
        <w:ind w:left="0" w:firstLine="0"/>
        <w:rPr>
          <w:sz w:val="24"/>
          <w:szCs w:val="24"/>
        </w:rPr>
      </w:pPr>
      <w:r>
        <w:rPr>
          <w:sz w:val="24"/>
          <w:szCs w:val="24"/>
        </w:rPr>
        <w:t xml:space="preserve">Silem Ahmed, 2011, Économie politique : bases méthodologiques et problèmes fondamentaux, Paris, Armand Colin </w:t>
      </w:r>
    </w:p>
    <w:p w:rsidR="00CB5211" w:rsidRDefault="00CB5211" w:rsidP="00E5295B">
      <w:pPr>
        <w:pStyle w:val="Paragraphedeliste"/>
        <w:numPr>
          <w:ilvl w:val="0"/>
          <w:numId w:val="40"/>
        </w:numPr>
        <w:tabs>
          <w:tab w:val="left" w:pos="284"/>
        </w:tabs>
        <w:spacing w:after="0" w:line="360" w:lineRule="auto"/>
        <w:ind w:left="0" w:firstLine="0"/>
        <w:rPr>
          <w:sz w:val="24"/>
          <w:szCs w:val="24"/>
        </w:rPr>
      </w:pPr>
      <w:r>
        <w:rPr>
          <w:sz w:val="24"/>
          <w:szCs w:val="24"/>
        </w:rPr>
        <w:t xml:space="preserve">Denis Clerc, 1994, Déchiffrer l’économie, Paris, syros </w:t>
      </w:r>
    </w:p>
    <w:p w:rsidR="00CB5211" w:rsidRDefault="00CB5211" w:rsidP="00E5295B">
      <w:pPr>
        <w:pStyle w:val="Paragraphedeliste"/>
        <w:numPr>
          <w:ilvl w:val="0"/>
          <w:numId w:val="40"/>
        </w:numPr>
        <w:tabs>
          <w:tab w:val="left" w:pos="284"/>
        </w:tabs>
        <w:spacing w:after="0" w:line="360" w:lineRule="auto"/>
        <w:ind w:left="0" w:firstLine="0"/>
        <w:rPr>
          <w:sz w:val="24"/>
          <w:szCs w:val="24"/>
        </w:rPr>
      </w:pPr>
      <w:r>
        <w:rPr>
          <w:sz w:val="24"/>
          <w:szCs w:val="24"/>
        </w:rPr>
        <w:t xml:space="preserve">Beitone Alain, Cazorola Antione et Dollo Christine, 2007, Dictionnaire de science économique, Paris, Armand Colin </w:t>
      </w:r>
    </w:p>
    <w:p w:rsidR="003B50A7" w:rsidRDefault="003B50A7" w:rsidP="00E5295B">
      <w:pPr>
        <w:pStyle w:val="Paragraphedeliste"/>
        <w:numPr>
          <w:ilvl w:val="0"/>
          <w:numId w:val="40"/>
        </w:numPr>
        <w:tabs>
          <w:tab w:val="left" w:pos="284"/>
        </w:tabs>
        <w:spacing w:after="0" w:line="360" w:lineRule="auto"/>
        <w:ind w:left="0" w:firstLine="0"/>
        <w:rPr>
          <w:sz w:val="24"/>
          <w:szCs w:val="24"/>
        </w:rPr>
      </w:pPr>
      <w:r>
        <w:rPr>
          <w:sz w:val="24"/>
          <w:szCs w:val="24"/>
        </w:rPr>
        <w:t>…</w:t>
      </w:r>
    </w:p>
    <w:p w:rsidR="00E5295B" w:rsidRDefault="00E5295B" w:rsidP="00E5295B">
      <w:pPr>
        <w:pStyle w:val="Paragraphedeliste"/>
        <w:numPr>
          <w:ilvl w:val="0"/>
          <w:numId w:val="40"/>
        </w:numPr>
        <w:tabs>
          <w:tab w:val="left" w:pos="284"/>
        </w:tabs>
        <w:spacing w:after="0" w:line="360" w:lineRule="auto"/>
        <w:ind w:left="0" w:firstLine="0"/>
        <w:rPr>
          <w:sz w:val="24"/>
          <w:szCs w:val="24"/>
        </w:rPr>
      </w:pPr>
      <w:r>
        <w:rPr>
          <w:sz w:val="24"/>
          <w:szCs w:val="24"/>
        </w:rPr>
        <w:t>Cours de Monsieur BELKHIRI A.</w:t>
      </w:r>
    </w:p>
    <w:p w:rsidR="00E5295B" w:rsidRDefault="00E5295B" w:rsidP="00E5295B">
      <w:pPr>
        <w:pStyle w:val="Paragraphedeliste"/>
        <w:numPr>
          <w:ilvl w:val="0"/>
          <w:numId w:val="40"/>
        </w:numPr>
        <w:tabs>
          <w:tab w:val="left" w:pos="284"/>
        </w:tabs>
        <w:spacing w:after="0" w:line="360" w:lineRule="auto"/>
        <w:ind w:left="0" w:firstLine="0"/>
        <w:rPr>
          <w:sz w:val="24"/>
          <w:szCs w:val="24"/>
        </w:rPr>
      </w:pPr>
      <w:r>
        <w:rPr>
          <w:sz w:val="24"/>
          <w:szCs w:val="24"/>
        </w:rPr>
        <w:t>Cours de Monsieur MERADI O.</w:t>
      </w:r>
    </w:p>
    <w:p w:rsidR="00CB5211" w:rsidRDefault="00E5295B" w:rsidP="009A1FD1">
      <w:pPr>
        <w:pStyle w:val="Paragraphedeliste"/>
        <w:numPr>
          <w:ilvl w:val="0"/>
          <w:numId w:val="40"/>
        </w:numPr>
        <w:tabs>
          <w:tab w:val="left" w:pos="284"/>
        </w:tabs>
        <w:autoSpaceDE w:val="0"/>
        <w:autoSpaceDN w:val="0"/>
        <w:adjustRightInd w:val="0"/>
        <w:spacing w:after="0" w:line="240" w:lineRule="auto"/>
        <w:ind w:left="0" w:firstLine="0"/>
        <w:jc w:val="both"/>
        <w:rPr>
          <w:sz w:val="24"/>
          <w:szCs w:val="24"/>
        </w:rPr>
      </w:pPr>
      <w:r w:rsidRPr="00E5295B">
        <w:rPr>
          <w:sz w:val="24"/>
          <w:szCs w:val="24"/>
        </w:rPr>
        <w:t>Cours de Monsieur MOURI Md O.</w:t>
      </w:r>
    </w:p>
    <w:p w:rsidR="003B50A7" w:rsidRPr="00E5295B" w:rsidRDefault="003B50A7" w:rsidP="009A1FD1">
      <w:pPr>
        <w:pStyle w:val="Paragraphedeliste"/>
        <w:numPr>
          <w:ilvl w:val="0"/>
          <w:numId w:val="40"/>
        </w:numPr>
        <w:tabs>
          <w:tab w:val="left" w:pos="284"/>
        </w:tabs>
        <w:autoSpaceDE w:val="0"/>
        <w:autoSpaceDN w:val="0"/>
        <w:adjustRightInd w:val="0"/>
        <w:spacing w:after="0" w:line="240" w:lineRule="auto"/>
        <w:ind w:left="0" w:firstLine="0"/>
        <w:jc w:val="both"/>
        <w:rPr>
          <w:sz w:val="24"/>
          <w:szCs w:val="24"/>
        </w:rPr>
      </w:pPr>
      <w:r>
        <w:rPr>
          <w:sz w:val="24"/>
          <w:szCs w:val="24"/>
        </w:rPr>
        <w:t>…</w:t>
      </w:r>
    </w:p>
    <w:sectPr w:rsidR="003B50A7" w:rsidRPr="00E5295B" w:rsidSect="009620B9">
      <w:headerReference w:type="even" r:id="rId15"/>
      <w:headerReference w:type="default" r:id="rId16"/>
      <w:footerReference w:type="default" r:id="rId17"/>
      <w:headerReference w:type="first" r:id="rId18"/>
      <w:pgSz w:w="11906" w:h="16838"/>
      <w:pgMar w:top="1418" w:right="1418"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363" w:rsidRDefault="00797363" w:rsidP="00053C42">
      <w:pPr>
        <w:spacing w:after="0" w:line="240" w:lineRule="auto"/>
      </w:pPr>
      <w:r>
        <w:separator/>
      </w:r>
    </w:p>
  </w:endnote>
  <w:endnote w:type="continuationSeparator" w:id="0">
    <w:p w:rsidR="00797363" w:rsidRDefault="00797363" w:rsidP="00053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39A" w:rsidRDefault="00D9439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1C0" w:rsidRPr="00725B52" w:rsidRDefault="00B611C0">
    <w:pPr>
      <w:pStyle w:val="Pieddepage"/>
      <w:jc w:val="center"/>
      <w:rPr>
        <w:sz w:val="24"/>
        <w:szCs w:val="24"/>
      </w:rPr>
    </w:pPr>
    <w:r w:rsidRPr="00725B52">
      <w:rPr>
        <w:sz w:val="24"/>
        <w:szCs w:val="24"/>
      </w:rPr>
      <w:fldChar w:fldCharType="begin"/>
    </w:r>
    <w:r w:rsidRPr="00725B52">
      <w:rPr>
        <w:sz w:val="24"/>
        <w:szCs w:val="24"/>
      </w:rPr>
      <w:instrText xml:space="preserve"> PAGE   \* MERGEFORMAT </w:instrText>
    </w:r>
    <w:r w:rsidRPr="00725B52">
      <w:rPr>
        <w:sz w:val="24"/>
        <w:szCs w:val="24"/>
      </w:rPr>
      <w:fldChar w:fldCharType="separate"/>
    </w:r>
    <w:r w:rsidR="002674FD">
      <w:rPr>
        <w:noProof/>
        <w:sz w:val="24"/>
        <w:szCs w:val="24"/>
      </w:rPr>
      <w:t>1</w:t>
    </w:r>
    <w:r w:rsidRPr="00725B52">
      <w:rPr>
        <w:sz w:val="24"/>
        <w:szCs w:val="24"/>
      </w:rPr>
      <w:fldChar w:fldCharType="end"/>
    </w:r>
  </w:p>
  <w:p w:rsidR="00B611C0" w:rsidRPr="00725B52" w:rsidRDefault="00B611C0">
    <w:pPr>
      <w:pStyle w:val="Pieddepage"/>
      <w:rPr>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39A" w:rsidRDefault="00D9439A">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0B9" w:rsidRPr="009620B9" w:rsidRDefault="009620B9">
    <w:pPr>
      <w:pStyle w:val="Pieddepage"/>
      <w:jc w:val="center"/>
      <w:rPr>
        <w:sz w:val="24"/>
        <w:szCs w:val="24"/>
      </w:rPr>
    </w:pPr>
    <w:r w:rsidRPr="009620B9">
      <w:rPr>
        <w:sz w:val="24"/>
        <w:szCs w:val="24"/>
      </w:rPr>
      <w:fldChar w:fldCharType="begin"/>
    </w:r>
    <w:r w:rsidRPr="009620B9">
      <w:rPr>
        <w:sz w:val="24"/>
        <w:szCs w:val="24"/>
      </w:rPr>
      <w:instrText xml:space="preserve"> PAGE   \* MERGEFORMAT </w:instrText>
    </w:r>
    <w:r w:rsidRPr="009620B9">
      <w:rPr>
        <w:sz w:val="24"/>
        <w:szCs w:val="24"/>
      </w:rPr>
      <w:fldChar w:fldCharType="separate"/>
    </w:r>
    <w:r w:rsidR="002674FD">
      <w:rPr>
        <w:noProof/>
        <w:sz w:val="24"/>
        <w:szCs w:val="24"/>
      </w:rPr>
      <w:t>17</w:t>
    </w:r>
    <w:r w:rsidRPr="009620B9">
      <w:rPr>
        <w:sz w:val="24"/>
        <w:szCs w:val="24"/>
      </w:rPr>
      <w:fldChar w:fldCharType="end"/>
    </w:r>
  </w:p>
  <w:p w:rsidR="009620B9" w:rsidRPr="009620B9" w:rsidRDefault="009620B9">
    <w:pPr>
      <w:pStyle w:val="Pieddepage"/>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363" w:rsidRDefault="00797363" w:rsidP="00053C42">
      <w:pPr>
        <w:spacing w:after="0" w:line="240" w:lineRule="auto"/>
      </w:pPr>
      <w:r>
        <w:separator/>
      </w:r>
    </w:p>
  </w:footnote>
  <w:footnote w:type="continuationSeparator" w:id="0">
    <w:p w:rsidR="00797363" w:rsidRDefault="00797363" w:rsidP="00053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39A" w:rsidRDefault="00D9439A">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39A" w:rsidRDefault="00D9439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39A" w:rsidRDefault="00D9439A">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39A" w:rsidRDefault="00D9439A">
    <w:pPr>
      <w:pStyle w:val="En-tt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39A" w:rsidRDefault="00D9439A">
    <w:pPr>
      <w:pStyle w:val="En-tt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39A" w:rsidRDefault="00D9439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B722B"/>
    <w:multiLevelType w:val="hybridMultilevel"/>
    <w:tmpl w:val="E85CC30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664226"/>
    <w:multiLevelType w:val="hybridMultilevel"/>
    <w:tmpl w:val="FD449C50"/>
    <w:lvl w:ilvl="0" w:tplc="8AD6DD5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C51936"/>
    <w:multiLevelType w:val="hybridMultilevel"/>
    <w:tmpl w:val="9F061FD8"/>
    <w:lvl w:ilvl="0" w:tplc="8AD6DD5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1E3CF9"/>
    <w:multiLevelType w:val="hybridMultilevel"/>
    <w:tmpl w:val="BF828D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9925F7"/>
    <w:multiLevelType w:val="hybridMultilevel"/>
    <w:tmpl w:val="6D62B170"/>
    <w:lvl w:ilvl="0" w:tplc="8AD6DD50">
      <w:start w:val="2"/>
      <w:numFmt w:val="bullet"/>
      <w:lvlText w:val="-"/>
      <w:lvlJc w:val="left"/>
      <w:pPr>
        <w:ind w:left="1287"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35E1F3A"/>
    <w:multiLevelType w:val="hybridMultilevel"/>
    <w:tmpl w:val="BBD8E4B6"/>
    <w:lvl w:ilvl="0" w:tplc="8F7C274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16053C"/>
    <w:multiLevelType w:val="hybridMultilevel"/>
    <w:tmpl w:val="E5EC43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CD2349"/>
    <w:multiLevelType w:val="hybridMultilevel"/>
    <w:tmpl w:val="E2742634"/>
    <w:lvl w:ilvl="0" w:tplc="E89403BA">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B441EC"/>
    <w:multiLevelType w:val="hybridMultilevel"/>
    <w:tmpl w:val="55D2DC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347212"/>
    <w:multiLevelType w:val="hybridMultilevel"/>
    <w:tmpl w:val="C4266078"/>
    <w:lvl w:ilvl="0" w:tplc="EC087A9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8C55D7"/>
    <w:multiLevelType w:val="hybridMultilevel"/>
    <w:tmpl w:val="9266DE8E"/>
    <w:lvl w:ilvl="0" w:tplc="6812DE42">
      <w:start w:val="1"/>
      <w:numFmt w:val="lowerLetter"/>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56073A"/>
    <w:multiLevelType w:val="hybridMultilevel"/>
    <w:tmpl w:val="E34A1B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845A02"/>
    <w:multiLevelType w:val="hybridMultilevel"/>
    <w:tmpl w:val="966E9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AB4CC1"/>
    <w:multiLevelType w:val="hybridMultilevel"/>
    <w:tmpl w:val="BA2A79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800611"/>
    <w:multiLevelType w:val="hybridMultilevel"/>
    <w:tmpl w:val="CDF48A06"/>
    <w:lvl w:ilvl="0" w:tplc="8AD6DD5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7E1829"/>
    <w:multiLevelType w:val="hybridMultilevel"/>
    <w:tmpl w:val="450C6932"/>
    <w:lvl w:ilvl="0" w:tplc="8AD6DD5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2F1C2D"/>
    <w:multiLevelType w:val="hybridMultilevel"/>
    <w:tmpl w:val="AF42F5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39262D3"/>
    <w:multiLevelType w:val="hybridMultilevel"/>
    <w:tmpl w:val="1EFE7042"/>
    <w:lvl w:ilvl="0" w:tplc="EC087A9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3E47F6"/>
    <w:multiLevelType w:val="hybridMultilevel"/>
    <w:tmpl w:val="BB8A56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D82AEB"/>
    <w:multiLevelType w:val="hybridMultilevel"/>
    <w:tmpl w:val="54BC2DBC"/>
    <w:lvl w:ilvl="0" w:tplc="8AD6DD5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661F99"/>
    <w:multiLevelType w:val="hybridMultilevel"/>
    <w:tmpl w:val="C44AC7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AE3D18"/>
    <w:multiLevelType w:val="hybridMultilevel"/>
    <w:tmpl w:val="162008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64482C"/>
    <w:multiLevelType w:val="hybridMultilevel"/>
    <w:tmpl w:val="F63ABA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EE5B96"/>
    <w:multiLevelType w:val="hybridMultilevel"/>
    <w:tmpl w:val="4A04DA0C"/>
    <w:lvl w:ilvl="0" w:tplc="9B9EABFA">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397D2C"/>
    <w:multiLevelType w:val="hybridMultilevel"/>
    <w:tmpl w:val="C24C5100"/>
    <w:lvl w:ilvl="0" w:tplc="8AD6DD5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7647D8"/>
    <w:multiLevelType w:val="hybridMultilevel"/>
    <w:tmpl w:val="E1BCAB56"/>
    <w:lvl w:ilvl="0" w:tplc="8AD6DD50">
      <w:start w:val="2"/>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45C85ADD"/>
    <w:multiLevelType w:val="hybridMultilevel"/>
    <w:tmpl w:val="1FC660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CF36CC"/>
    <w:multiLevelType w:val="hybridMultilevel"/>
    <w:tmpl w:val="FE00F666"/>
    <w:lvl w:ilvl="0" w:tplc="8AD6DD5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57442F"/>
    <w:multiLevelType w:val="hybridMultilevel"/>
    <w:tmpl w:val="9CAAB356"/>
    <w:lvl w:ilvl="0" w:tplc="788AB866">
      <w:start w:val="1"/>
      <w:numFmt w:val="upperRoman"/>
      <w:lvlText w:val="%1."/>
      <w:lvlJc w:val="right"/>
      <w:pPr>
        <w:ind w:left="720" w:hanging="360"/>
      </w:pPr>
      <w:rPr>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9A5B26"/>
    <w:multiLevelType w:val="hybridMultilevel"/>
    <w:tmpl w:val="0E066552"/>
    <w:lvl w:ilvl="0" w:tplc="8AD6DD5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F54543"/>
    <w:multiLevelType w:val="hybridMultilevel"/>
    <w:tmpl w:val="A43E70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B224D0"/>
    <w:multiLevelType w:val="hybridMultilevel"/>
    <w:tmpl w:val="04F0A310"/>
    <w:lvl w:ilvl="0" w:tplc="EC087A94">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2D10F6"/>
    <w:multiLevelType w:val="hybridMultilevel"/>
    <w:tmpl w:val="DADE0E4E"/>
    <w:lvl w:ilvl="0" w:tplc="8AD6DD5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3F0081"/>
    <w:multiLevelType w:val="hybridMultilevel"/>
    <w:tmpl w:val="20B422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710F0D"/>
    <w:multiLevelType w:val="hybridMultilevel"/>
    <w:tmpl w:val="071275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2E737F"/>
    <w:multiLevelType w:val="hybridMultilevel"/>
    <w:tmpl w:val="62D60A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F65E7E"/>
    <w:multiLevelType w:val="hybridMultilevel"/>
    <w:tmpl w:val="89702478"/>
    <w:lvl w:ilvl="0" w:tplc="8AD6DD5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FB261C"/>
    <w:multiLevelType w:val="hybridMultilevel"/>
    <w:tmpl w:val="66A652BA"/>
    <w:lvl w:ilvl="0" w:tplc="3D58D950">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FBA639F"/>
    <w:multiLevelType w:val="hybridMultilevel"/>
    <w:tmpl w:val="3D821A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11"/>
  </w:num>
  <w:num w:numId="4">
    <w:abstractNumId w:val="34"/>
  </w:num>
  <w:num w:numId="5">
    <w:abstractNumId w:val="0"/>
  </w:num>
  <w:num w:numId="6">
    <w:abstractNumId w:val="31"/>
  </w:num>
  <w:num w:numId="7">
    <w:abstractNumId w:val="17"/>
  </w:num>
  <w:num w:numId="8">
    <w:abstractNumId w:val="9"/>
  </w:num>
  <w:num w:numId="9">
    <w:abstractNumId w:val="24"/>
  </w:num>
  <w:num w:numId="10">
    <w:abstractNumId w:val="6"/>
  </w:num>
  <w:num w:numId="11">
    <w:abstractNumId w:val="12"/>
  </w:num>
  <w:num w:numId="12">
    <w:abstractNumId w:val="21"/>
  </w:num>
  <w:num w:numId="13">
    <w:abstractNumId w:val="7"/>
  </w:num>
  <w:num w:numId="14">
    <w:abstractNumId w:val="23"/>
  </w:num>
  <w:num w:numId="15">
    <w:abstractNumId w:val="28"/>
  </w:num>
  <w:num w:numId="16">
    <w:abstractNumId w:val="37"/>
  </w:num>
  <w:num w:numId="17">
    <w:abstractNumId w:val="5"/>
  </w:num>
  <w:num w:numId="18">
    <w:abstractNumId w:val="20"/>
  </w:num>
  <w:num w:numId="19">
    <w:abstractNumId w:val="18"/>
  </w:num>
  <w:num w:numId="20">
    <w:abstractNumId w:val="35"/>
  </w:num>
  <w:num w:numId="21">
    <w:abstractNumId w:val="22"/>
  </w:num>
  <w:num w:numId="22">
    <w:abstractNumId w:val="30"/>
  </w:num>
  <w:num w:numId="23">
    <w:abstractNumId w:val="4"/>
  </w:num>
  <w:num w:numId="24">
    <w:abstractNumId w:val="33"/>
  </w:num>
  <w:num w:numId="25">
    <w:abstractNumId w:val="2"/>
  </w:num>
  <w:num w:numId="26">
    <w:abstractNumId w:val="36"/>
  </w:num>
  <w:num w:numId="27">
    <w:abstractNumId w:val="14"/>
  </w:num>
  <w:num w:numId="28">
    <w:abstractNumId w:val="16"/>
  </w:num>
  <w:num w:numId="29">
    <w:abstractNumId w:val="25"/>
  </w:num>
  <w:num w:numId="30">
    <w:abstractNumId w:val="1"/>
  </w:num>
  <w:num w:numId="31">
    <w:abstractNumId w:val="27"/>
  </w:num>
  <w:num w:numId="32">
    <w:abstractNumId w:val="3"/>
  </w:num>
  <w:num w:numId="33">
    <w:abstractNumId w:val="19"/>
  </w:num>
  <w:num w:numId="34">
    <w:abstractNumId w:val="29"/>
  </w:num>
  <w:num w:numId="35">
    <w:abstractNumId w:val="13"/>
  </w:num>
  <w:num w:numId="36">
    <w:abstractNumId w:val="26"/>
  </w:num>
  <w:num w:numId="37">
    <w:abstractNumId w:val="15"/>
  </w:num>
  <w:num w:numId="38">
    <w:abstractNumId w:val="10"/>
  </w:num>
  <w:num w:numId="39">
    <w:abstractNumId w:val="38"/>
  </w:num>
  <w:num w:numId="40">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B0"/>
    <w:rsid w:val="00004764"/>
    <w:rsid w:val="000059B0"/>
    <w:rsid w:val="00006C6C"/>
    <w:rsid w:val="00007566"/>
    <w:rsid w:val="000076A1"/>
    <w:rsid w:val="00007F0B"/>
    <w:rsid w:val="000124BE"/>
    <w:rsid w:val="00021061"/>
    <w:rsid w:val="000236A8"/>
    <w:rsid w:val="000313B0"/>
    <w:rsid w:val="000325CA"/>
    <w:rsid w:val="000364BA"/>
    <w:rsid w:val="00037DB2"/>
    <w:rsid w:val="00041D15"/>
    <w:rsid w:val="00043241"/>
    <w:rsid w:val="00053C42"/>
    <w:rsid w:val="0005414C"/>
    <w:rsid w:val="00055536"/>
    <w:rsid w:val="00062945"/>
    <w:rsid w:val="00063E35"/>
    <w:rsid w:val="00071E51"/>
    <w:rsid w:val="00071F95"/>
    <w:rsid w:val="00073F7A"/>
    <w:rsid w:val="00074868"/>
    <w:rsid w:val="00077A31"/>
    <w:rsid w:val="00082836"/>
    <w:rsid w:val="000939FB"/>
    <w:rsid w:val="0009571F"/>
    <w:rsid w:val="00096806"/>
    <w:rsid w:val="00097285"/>
    <w:rsid w:val="000A37FF"/>
    <w:rsid w:val="000A6C50"/>
    <w:rsid w:val="000B1A20"/>
    <w:rsid w:val="000B419F"/>
    <w:rsid w:val="000B4823"/>
    <w:rsid w:val="000B5ED6"/>
    <w:rsid w:val="000B607F"/>
    <w:rsid w:val="000B75BA"/>
    <w:rsid w:val="000C44FA"/>
    <w:rsid w:val="000D2D3D"/>
    <w:rsid w:val="000D527A"/>
    <w:rsid w:val="000D5771"/>
    <w:rsid w:val="000D6C4B"/>
    <w:rsid w:val="000E56FE"/>
    <w:rsid w:val="000E71EC"/>
    <w:rsid w:val="000F28C9"/>
    <w:rsid w:val="001011B7"/>
    <w:rsid w:val="00103A64"/>
    <w:rsid w:val="00106706"/>
    <w:rsid w:val="00110729"/>
    <w:rsid w:val="00111C23"/>
    <w:rsid w:val="00111FEB"/>
    <w:rsid w:val="00112E09"/>
    <w:rsid w:val="00114707"/>
    <w:rsid w:val="00130B7D"/>
    <w:rsid w:val="001319E4"/>
    <w:rsid w:val="00131D19"/>
    <w:rsid w:val="00134DAF"/>
    <w:rsid w:val="0013787B"/>
    <w:rsid w:val="0014184E"/>
    <w:rsid w:val="00142203"/>
    <w:rsid w:val="00145B0A"/>
    <w:rsid w:val="001479D4"/>
    <w:rsid w:val="00150679"/>
    <w:rsid w:val="00156DA9"/>
    <w:rsid w:val="001669A9"/>
    <w:rsid w:val="0016747B"/>
    <w:rsid w:val="00167B12"/>
    <w:rsid w:val="00175B79"/>
    <w:rsid w:val="001831B5"/>
    <w:rsid w:val="00190618"/>
    <w:rsid w:val="00191F41"/>
    <w:rsid w:val="001933D4"/>
    <w:rsid w:val="00194151"/>
    <w:rsid w:val="00195CA1"/>
    <w:rsid w:val="00196610"/>
    <w:rsid w:val="001A033D"/>
    <w:rsid w:val="001A2B67"/>
    <w:rsid w:val="001A57E1"/>
    <w:rsid w:val="001A6B64"/>
    <w:rsid w:val="001B180D"/>
    <w:rsid w:val="001B555B"/>
    <w:rsid w:val="001B73B1"/>
    <w:rsid w:val="001B788E"/>
    <w:rsid w:val="001D14BE"/>
    <w:rsid w:val="001D229D"/>
    <w:rsid w:val="001D40E1"/>
    <w:rsid w:val="001D45D4"/>
    <w:rsid w:val="001D492A"/>
    <w:rsid w:val="001E1A82"/>
    <w:rsid w:val="001E1C11"/>
    <w:rsid w:val="001E58A6"/>
    <w:rsid w:val="001F1434"/>
    <w:rsid w:val="0020112F"/>
    <w:rsid w:val="00201A69"/>
    <w:rsid w:val="0020406F"/>
    <w:rsid w:val="00204D9A"/>
    <w:rsid w:val="00210818"/>
    <w:rsid w:val="0021202A"/>
    <w:rsid w:val="00212737"/>
    <w:rsid w:val="00214A2C"/>
    <w:rsid w:val="00222A11"/>
    <w:rsid w:val="0023773A"/>
    <w:rsid w:val="00241173"/>
    <w:rsid w:val="00242BD6"/>
    <w:rsid w:val="002431A8"/>
    <w:rsid w:val="00247205"/>
    <w:rsid w:val="00250BE3"/>
    <w:rsid w:val="0025145D"/>
    <w:rsid w:val="00254541"/>
    <w:rsid w:val="00262732"/>
    <w:rsid w:val="002674FD"/>
    <w:rsid w:val="00267795"/>
    <w:rsid w:val="002744A2"/>
    <w:rsid w:val="00274A08"/>
    <w:rsid w:val="002838E9"/>
    <w:rsid w:val="00286C18"/>
    <w:rsid w:val="002951FF"/>
    <w:rsid w:val="002A03DC"/>
    <w:rsid w:val="002A4851"/>
    <w:rsid w:val="002A50E9"/>
    <w:rsid w:val="002B322F"/>
    <w:rsid w:val="002B3CD5"/>
    <w:rsid w:val="002C2483"/>
    <w:rsid w:val="002C385F"/>
    <w:rsid w:val="002C42EF"/>
    <w:rsid w:val="002C4F62"/>
    <w:rsid w:val="002D0439"/>
    <w:rsid w:val="002E1652"/>
    <w:rsid w:val="002E1E3B"/>
    <w:rsid w:val="002F0703"/>
    <w:rsid w:val="002F3493"/>
    <w:rsid w:val="002F3901"/>
    <w:rsid w:val="002F6803"/>
    <w:rsid w:val="00307D1E"/>
    <w:rsid w:val="00321DF4"/>
    <w:rsid w:val="00321F12"/>
    <w:rsid w:val="00324D1E"/>
    <w:rsid w:val="0032764A"/>
    <w:rsid w:val="00327F37"/>
    <w:rsid w:val="003416F9"/>
    <w:rsid w:val="00344615"/>
    <w:rsid w:val="00345F8B"/>
    <w:rsid w:val="00347754"/>
    <w:rsid w:val="00347EC5"/>
    <w:rsid w:val="0035118C"/>
    <w:rsid w:val="00351F58"/>
    <w:rsid w:val="00352B02"/>
    <w:rsid w:val="00352E1B"/>
    <w:rsid w:val="00353468"/>
    <w:rsid w:val="0036261C"/>
    <w:rsid w:val="003642E2"/>
    <w:rsid w:val="00366A5B"/>
    <w:rsid w:val="00366DB4"/>
    <w:rsid w:val="0037347A"/>
    <w:rsid w:val="00377A1A"/>
    <w:rsid w:val="003A2750"/>
    <w:rsid w:val="003B2F22"/>
    <w:rsid w:val="003B49E0"/>
    <w:rsid w:val="003B50A7"/>
    <w:rsid w:val="003B761E"/>
    <w:rsid w:val="003C18C1"/>
    <w:rsid w:val="003C3430"/>
    <w:rsid w:val="003C3B7B"/>
    <w:rsid w:val="003D33AC"/>
    <w:rsid w:val="003D3547"/>
    <w:rsid w:val="003D5672"/>
    <w:rsid w:val="003E7444"/>
    <w:rsid w:val="003E7E6F"/>
    <w:rsid w:val="003F22EA"/>
    <w:rsid w:val="003F4344"/>
    <w:rsid w:val="003F73B0"/>
    <w:rsid w:val="003F7F24"/>
    <w:rsid w:val="00405E67"/>
    <w:rsid w:val="0040778F"/>
    <w:rsid w:val="0041144B"/>
    <w:rsid w:val="00414D40"/>
    <w:rsid w:val="00415004"/>
    <w:rsid w:val="00416C8E"/>
    <w:rsid w:val="00417863"/>
    <w:rsid w:val="004302BB"/>
    <w:rsid w:val="004375ED"/>
    <w:rsid w:val="00440DFF"/>
    <w:rsid w:val="0045258E"/>
    <w:rsid w:val="0045727B"/>
    <w:rsid w:val="00462D9B"/>
    <w:rsid w:val="00464728"/>
    <w:rsid w:val="00464E4D"/>
    <w:rsid w:val="0048103E"/>
    <w:rsid w:val="00491449"/>
    <w:rsid w:val="00491784"/>
    <w:rsid w:val="00494285"/>
    <w:rsid w:val="00496D37"/>
    <w:rsid w:val="004A1F93"/>
    <w:rsid w:val="004A4153"/>
    <w:rsid w:val="004A6846"/>
    <w:rsid w:val="004B4B2F"/>
    <w:rsid w:val="004B69D2"/>
    <w:rsid w:val="004C1097"/>
    <w:rsid w:val="004C145C"/>
    <w:rsid w:val="004C5793"/>
    <w:rsid w:val="004C5CCD"/>
    <w:rsid w:val="004C77AD"/>
    <w:rsid w:val="004C7D7E"/>
    <w:rsid w:val="004D2CF9"/>
    <w:rsid w:val="004E45F9"/>
    <w:rsid w:val="004E6437"/>
    <w:rsid w:val="004F0312"/>
    <w:rsid w:val="004F1BB8"/>
    <w:rsid w:val="0050065D"/>
    <w:rsid w:val="00501C1F"/>
    <w:rsid w:val="00502AC3"/>
    <w:rsid w:val="0050611E"/>
    <w:rsid w:val="005067E6"/>
    <w:rsid w:val="00507255"/>
    <w:rsid w:val="00507AEC"/>
    <w:rsid w:val="00513FDB"/>
    <w:rsid w:val="00515BA1"/>
    <w:rsid w:val="00520387"/>
    <w:rsid w:val="005312ED"/>
    <w:rsid w:val="005336A4"/>
    <w:rsid w:val="00536D8A"/>
    <w:rsid w:val="00537598"/>
    <w:rsid w:val="00540F8A"/>
    <w:rsid w:val="0054113C"/>
    <w:rsid w:val="005434D1"/>
    <w:rsid w:val="00544500"/>
    <w:rsid w:val="00544D4E"/>
    <w:rsid w:val="0054637D"/>
    <w:rsid w:val="00550D95"/>
    <w:rsid w:val="00550F27"/>
    <w:rsid w:val="0055268D"/>
    <w:rsid w:val="00554E97"/>
    <w:rsid w:val="005559D6"/>
    <w:rsid w:val="00556150"/>
    <w:rsid w:val="00556C7A"/>
    <w:rsid w:val="00560457"/>
    <w:rsid w:val="00565C6B"/>
    <w:rsid w:val="00566CF8"/>
    <w:rsid w:val="00571452"/>
    <w:rsid w:val="0057316D"/>
    <w:rsid w:val="005736FB"/>
    <w:rsid w:val="0057781B"/>
    <w:rsid w:val="00586B97"/>
    <w:rsid w:val="00590E90"/>
    <w:rsid w:val="00595C56"/>
    <w:rsid w:val="005973C7"/>
    <w:rsid w:val="005A3128"/>
    <w:rsid w:val="005A650F"/>
    <w:rsid w:val="005A67A1"/>
    <w:rsid w:val="005B1102"/>
    <w:rsid w:val="005B1A97"/>
    <w:rsid w:val="005B49A5"/>
    <w:rsid w:val="005C469A"/>
    <w:rsid w:val="005D4CA6"/>
    <w:rsid w:val="005F20CF"/>
    <w:rsid w:val="006014CD"/>
    <w:rsid w:val="0060231A"/>
    <w:rsid w:val="00602514"/>
    <w:rsid w:val="00605B3E"/>
    <w:rsid w:val="0060784D"/>
    <w:rsid w:val="00611ED5"/>
    <w:rsid w:val="00612372"/>
    <w:rsid w:val="0062079B"/>
    <w:rsid w:val="00621E24"/>
    <w:rsid w:val="00624304"/>
    <w:rsid w:val="00630716"/>
    <w:rsid w:val="006363B7"/>
    <w:rsid w:val="006468CD"/>
    <w:rsid w:val="00647127"/>
    <w:rsid w:val="00652D65"/>
    <w:rsid w:val="00665564"/>
    <w:rsid w:val="00667A21"/>
    <w:rsid w:val="00672AD6"/>
    <w:rsid w:val="00672DE5"/>
    <w:rsid w:val="00675BF8"/>
    <w:rsid w:val="00676C40"/>
    <w:rsid w:val="00677864"/>
    <w:rsid w:val="00680E2B"/>
    <w:rsid w:val="0068215E"/>
    <w:rsid w:val="00683ABF"/>
    <w:rsid w:val="00684348"/>
    <w:rsid w:val="006A6033"/>
    <w:rsid w:val="006B1F56"/>
    <w:rsid w:val="006B2AFC"/>
    <w:rsid w:val="006B2B70"/>
    <w:rsid w:val="006B312B"/>
    <w:rsid w:val="006B4B1A"/>
    <w:rsid w:val="006B6F61"/>
    <w:rsid w:val="006C049E"/>
    <w:rsid w:val="006C3558"/>
    <w:rsid w:val="006C407E"/>
    <w:rsid w:val="006C7156"/>
    <w:rsid w:val="006C77D2"/>
    <w:rsid w:val="006C7986"/>
    <w:rsid w:val="006D2207"/>
    <w:rsid w:val="006D2D74"/>
    <w:rsid w:val="006D2E19"/>
    <w:rsid w:val="006D5DCC"/>
    <w:rsid w:val="006D5FF7"/>
    <w:rsid w:val="006D7858"/>
    <w:rsid w:val="006E18A7"/>
    <w:rsid w:val="006E6D10"/>
    <w:rsid w:val="006E6F95"/>
    <w:rsid w:val="006E738B"/>
    <w:rsid w:val="006F79F2"/>
    <w:rsid w:val="007025D5"/>
    <w:rsid w:val="00705625"/>
    <w:rsid w:val="00716628"/>
    <w:rsid w:val="007224EC"/>
    <w:rsid w:val="007233E9"/>
    <w:rsid w:val="00724E1D"/>
    <w:rsid w:val="00725B52"/>
    <w:rsid w:val="00740417"/>
    <w:rsid w:val="0074141B"/>
    <w:rsid w:val="00741EE1"/>
    <w:rsid w:val="0075003B"/>
    <w:rsid w:val="007511F8"/>
    <w:rsid w:val="00761015"/>
    <w:rsid w:val="00761E8A"/>
    <w:rsid w:val="0076220D"/>
    <w:rsid w:val="00765B86"/>
    <w:rsid w:val="00772A55"/>
    <w:rsid w:val="00772E5C"/>
    <w:rsid w:val="00784907"/>
    <w:rsid w:val="00785CC0"/>
    <w:rsid w:val="00785EBC"/>
    <w:rsid w:val="00790793"/>
    <w:rsid w:val="0079148C"/>
    <w:rsid w:val="0079196D"/>
    <w:rsid w:val="00797363"/>
    <w:rsid w:val="007A16AD"/>
    <w:rsid w:val="007A28DC"/>
    <w:rsid w:val="007A2DC8"/>
    <w:rsid w:val="007A32F1"/>
    <w:rsid w:val="007A3B1A"/>
    <w:rsid w:val="007A3BE6"/>
    <w:rsid w:val="007B4901"/>
    <w:rsid w:val="007B55CA"/>
    <w:rsid w:val="007C1B53"/>
    <w:rsid w:val="007C1B8E"/>
    <w:rsid w:val="007C39EF"/>
    <w:rsid w:val="007C5A89"/>
    <w:rsid w:val="007D3A7E"/>
    <w:rsid w:val="007D6E30"/>
    <w:rsid w:val="007E5362"/>
    <w:rsid w:val="007F0E6C"/>
    <w:rsid w:val="007F46E2"/>
    <w:rsid w:val="00801319"/>
    <w:rsid w:val="008118F3"/>
    <w:rsid w:val="008130FE"/>
    <w:rsid w:val="008153B9"/>
    <w:rsid w:val="00815AB7"/>
    <w:rsid w:val="0082125C"/>
    <w:rsid w:val="00822D08"/>
    <w:rsid w:val="00824E2E"/>
    <w:rsid w:val="00825479"/>
    <w:rsid w:val="00833338"/>
    <w:rsid w:val="0083356B"/>
    <w:rsid w:val="00833CBD"/>
    <w:rsid w:val="00834415"/>
    <w:rsid w:val="008418D7"/>
    <w:rsid w:val="00846FB3"/>
    <w:rsid w:val="0084712B"/>
    <w:rsid w:val="00847364"/>
    <w:rsid w:val="0085676E"/>
    <w:rsid w:val="00856930"/>
    <w:rsid w:val="00862ACE"/>
    <w:rsid w:val="00865BF5"/>
    <w:rsid w:val="00870CA2"/>
    <w:rsid w:val="00871EC8"/>
    <w:rsid w:val="00876694"/>
    <w:rsid w:val="008820C7"/>
    <w:rsid w:val="00883C31"/>
    <w:rsid w:val="00883DAF"/>
    <w:rsid w:val="00887B2C"/>
    <w:rsid w:val="008928CE"/>
    <w:rsid w:val="00893940"/>
    <w:rsid w:val="0089449F"/>
    <w:rsid w:val="00894815"/>
    <w:rsid w:val="00896DA0"/>
    <w:rsid w:val="008A207A"/>
    <w:rsid w:val="008B189D"/>
    <w:rsid w:val="008B36EB"/>
    <w:rsid w:val="008C22A4"/>
    <w:rsid w:val="008C2E13"/>
    <w:rsid w:val="008C3BD8"/>
    <w:rsid w:val="008C62ED"/>
    <w:rsid w:val="008D0743"/>
    <w:rsid w:val="008E0FF1"/>
    <w:rsid w:val="008E1F29"/>
    <w:rsid w:val="008E31E5"/>
    <w:rsid w:val="008E393B"/>
    <w:rsid w:val="008E3BBB"/>
    <w:rsid w:val="008E7FC7"/>
    <w:rsid w:val="008F0054"/>
    <w:rsid w:val="008F156D"/>
    <w:rsid w:val="008F2F60"/>
    <w:rsid w:val="008F34EE"/>
    <w:rsid w:val="008F44E6"/>
    <w:rsid w:val="008F610E"/>
    <w:rsid w:val="008F641E"/>
    <w:rsid w:val="0090117E"/>
    <w:rsid w:val="00907D17"/>
    <w:rsid w:val="0091462C"/>
    <w:rsid w:val="009148AF"/>
    <w:rsid w:val="00916E44"/>
    <w:rsid w:val="009233E7"/>
    <w:rsid w:val="00923471"/>
    <w:rsid w:val="009260DE"/>
    <w:rsid w:val="009272F0"/>
    <w:rsid w:val="00930044"/>
    <w:rsid w:val="0093066E"/>
    <w:rsid w:val="00931025"/>
    <w:rsid w:val="009316B5"/>
    <w:rsid w:val="00937F63"/>
    <w:rsid w:val="00950685"/>
    <w:rsid w:val="00956011"/>
    <w:rsid w:val="00957987"/>
    <w:rsid w:val="00957AA1"/>
    <w:rsid w:val="009620B9"/>
    <w:rsid w:val="0096304E"/>
    <w:rsid w:val="009638FA"/>
    <w:rsid w:val="00967058"/>
    <w:rsid w:val="009761FB"/>
    <w:rsid w:val="0097752B"/>
    <w:rsid w:val="00980095"/>
    <w:rsid w:val="009876BD"/>
    <w:rsid w:val="00990207"/>
    <w:rsid w:val="009929CC"/>
    <w:rsid w:val="00997C04"/>
    <w:rsid w:val="009A0EA0"/>
    <w:rsid w:val="009A1FD1"/>
    <w:rsid w:val="009A479A"/>
    <w:rsid w:val="009A4E49"/>
    <w:rsid w:val="009A54E0"/>
    <w:rsid w:val="009A5574"/>
    <w:rsid w:val="009B1812"/>
    <w:rsid w:val="009B4811"/>
    <w:rsid w:val="009C1C91"/>
    <w:rsid w:val="009D5FED"/>
    <w:rsid w:val="009D7432"/>
    <w:rsid w:val="009E0AB7"/>
    <w:rsid w:val="009E2894"/>
    <w:rsid w:val="009E6B18"/>
    <w:rsid w:val="009F0383"/>
    <w:rsid w:val="009F1184"/>
    <w:rsid w:val="009F6FC6"/>
    <w:rsid w:val="009F7101"/>
    <w:rsid w:val="009F7907"/>
    <w:rsid w:val="009F7BD9"/>
    <w:rsid w:val="00A012AA"/>
    <w:rsid w:val="00A06E26"/>
    <w:rsid w:val="00A155A9"/>
    <w:rsid w:val="00A17368"/>
    <w:rsid w:val="00A17930"/>
    <w:rsid w:val="00A225B2"/>
    <w:rsid w:val="00A42AC5"/>
    <w:rsid w:val="00A43346"/>
    <w:rsid w:val="00A4345C"/>
    <w:rsid w:val="00A46C95"/>
    <w:rsid w:val="00A5001D"/>
    <w:rsid w:val="00A50B1D"/>
    <w:rsid w:val="00A54CF5"/>
    <w:rsid w:val="00A55C37"/>
    <w:rsid w:val="00A61C66"/>
    <w:rsid w:val="00A62671"/>
    <w:rsid w:val="00A62B50"/>
    <w:rsid w:val="00A76A54"/>
    <w:rsid w:val="00A86B29"/>
    <w:rsid w:val="00A87507"/>
    <w:rsid w:val="00A8754C"/>
    <w:rsid w:val="00A93E2A"/>
    <w:rsid w:val="00AA0538"/>
    <w:rsid w:val="00AA3944"/>
    <w:rsid w:val="00AB0F4E"/>
    <w:rsid w:val="00AB598C"/>
    <w:rsid w:val="00AB743C"/>
    <w:rsid w:val="00AC14F6"/>
    <w:rsid w:val="00AC3B50"/>
    <w:rsid w:val="00AD026B"/>
    <w:rsid w:val="00AD031E"/>
    <w:rsid w:val="00AD151E"/>
    <w:rsid w:val="00AD75AA"/>
    <w:rsid w:val="00AE4242"/>
    <w:rsid w:val="00AE51C7"/>
    <w:rsid w:val="00AE7E90"/>
    <w:rsid w:val="00AF06CB"/>
    <w:rsid w:val="00AF0884"/>
    <w:rsid w:val="00B1007F"/>
    <w:rsid w:val="00B14D70"/>
    <w:rsid w:val="00B16B83"/>
    <w:rsid w:val="00B22926"/>
    <w:rsid w:val="00B232EB"/>
    <w:rsid w:val="00B304F9"/>
    <w:rsid w:val="00B34125"/>
    <w:rsid w:val="00B374A0"/>
    <w:rsid w:val="00B42565"/>
    <w:rsid w:val="00B440D8"/>
    <w:rsid w:val="00B459E2"/>
    <w:rsid w:val="00B46986"/>
    <w:rsid w:val="00B50393"/>
    <w:rsid w:val="00B516AD"/>
    <w:rsid w:val="00B611C0"/>
    <w:rsid w:val="00B63E39"/>
    <w:rsid w:val="00B67D5A"/>
    <w:rsid w:val="00B70610"/>
    <w:rsid w:val="00B7270F"/>
    <w:rsid w:val="00B72E32"/>
    <w:rsid w:val="00B736C3"/>
    <w:rsid w:val="00B8033D"/>
    <w:rsid w:val="00B83CB3"/>
    <w:rsid w:val="00B917B9"/>
    <w:rsid w:val="00BA519A"/>
    <w:rsid w:val="00BA7B85"/>
    <w:rsid w:val="00BB2106"/>
    <w:rsid w:val="00BB4178"/>
    <w:rsid w:val="00BB54E0"/>
    <w:rsid w:val="00BB56D8"/>
    <w:rsid w:val="00BC067F"/>
    <w:rsid w:val="00BD54A0"/>
    <w:rsid w:val="00BD7BE6"/>
    <w:rsid w:val="00BE16CD"/>
    <w:rsid w:val="00BE2642"/>
    <w:rsid w:val="00BE47C8"/>
    <w:rsid w:val="00BE596A"/>
    <w:rsid w:val="00BE5AEC"/>
    <w:rsid w:val="00BE7734"/>
    <w:rsid w:val="00BF01F0"/>
    <w:rsid w:val="00BF0503"/>
    <w:rsid w:val="00C01015"/>
    <w:rsid w:val="00C1200F"/>
    <w:rsid w:val="00C152D5"/>
    <w:rsid w:val="00C1605A"/>
    <w:rsid w:val="00C16BBD"/>
    <w:rsid w:val="00C21D9C"/>
    <w:rsid w:val="00C24FAC"/>
    <w:rsid w:val="00C257CD"/>
    <w:rsid w:val="00C26DFC"/>
    <w:rsid w:val="00C33656"/>
    <w:rsid w:val="00C343FD"/>
    <w:rsid w:val="00C36024"/>
    <w:rsid w:val="00C4272F"/>
    <w:rsid w:val="00C43829"/>
    <w:rsid w:val="00C47CED"/>
    <w:rsid w:val="00C503D8"/>
    <w:rsid w:val="00C54B1E"/>
    <w:rsid w:val="00C54D4C"/>
    <w:rsid w:val="00C54DA0"/>
    <w:rsid w:val="00C558FA"/>
    <w:rsid w:val="00C55A08"/>
    <w:rsid w:val="00C6171F"/>
    <w:rsid w:val="00C66221"/>
    <w:rsid w:val="00C668D8"/>
    <w:rsid w:val="00C67A68"/>
    <w:rsid w:val="00C70E17"/>
    <w:rsid w:val="00C76117"/>
    <w:rsid w:val="00C8632C"/>
    <w:rsid w:val="00C90724"/>
    <w:rsid w:val="00C922D5"/>
    <w:rsid w:val="00C954C6"/>
    <w:rsid w:val="00C9782E"/>
    <w:rsid w:val="00CA7F35"/>
    <w:rsid w:val="00CB26CA"/>
    <w:rsid w:val="00CB29B0"/>
    <w:rsid w:val="00CB5211"/>
    <w:rsid w:val="00CC1BCA"/>
    <w:rsid w:val="00CC3100"/>
    <w:rsid w:val="00CC56EC"/>
    <w:rsid w:val="00CC73C8"/>
    <w:rsid w:val="00CD09EE"/>
    <w:rsid w:val="00CD346E"/>
    <w:rsid w:val="00CD57CB"/>
    <w:rsid w:val="00CE22C4"/>
    <w:rsid w:val="00CF1C5C"/>
    <w:rsid w:val="00CF4C29"/>
    <w:rsid w:val="00CF78D8"/>
    <w:rsid w:val="00CF7F6C"/>
    <w:rsid w:val="00D00716"/>
    <w:rsid w:val="00D0171E"/>
    <w:rsid w:val="00D02B0B"/>
    <w:rsid w:val="00D03311"/>
    <w:rsid w:val="00D0574F"/>
    <w:rsid w:val="00D05CD4"/>
    <w:rsid w:val="00D115B8"/>
    <w:rsid w:val="00D16241"/>
    <w:rsid w:val="00D1710A"/>
    <w:rsid w:val="00D1710C"/>
    <w:rsid w:val="00D215F2"/>
    <w:rsid w:val="00D26230"/>
    <w:rsid w:val="00D368F9"/>
    <w:rsid w:val="00D400E5"/>
    <w:rsid w:val="00D41FB8"/>
    <w:rsid w:val="00D42F45"/>
    <w:rsid w:val="00D44B7E"/>
    <w:rsid w:val="00D46ACB"/>
    <w:rsid w:val="00D500C2"/>
    <w:rsid w:val="00D506F3"/>
    <w:rsid w:val="00D5217C"/>
    <w:rsid w:val="00D522A1"/>
    <w:rsid w:val="00D52D4F"/>
    <w:rsid w:val="00D53FC7"/>
    <w:rsid w:val="00D56202"/>
    <w:rsid w:val="00D609FE"/>
    <w:rsid w:val="00D64B3D"/>
    <w:rsid w:val="00D65154"/>
    <w:rsid w:val="00D67568"/>
    <w:rsid w:val="00D75333"/>
    <w:rsid w:val="00D77A0A"/>
    <w:rsid w:val="00D813A3"/>
    <w:rsid w:val="00D8291B"/>
    <w:rsid w:val="00D84EB9"/>
    <w:rsid w:val="00D87E01"/>
    <w:rsid w:val="00D93EA7"/>
    <w:rsid w:val="00D9439A"/>
    <w:rsid w:val="00D946E5"/>
    <w:rsid w:val="00D9476F"/>
    <w:rsid w:val="00DA13AB"/>
    <w:rsid w:val="00DA337E"/>
    <w:rsid w:val="00DA34F3"/>
    <w:rsid w:val="00DA4F29"/>
    <w:rsid w:val="00DA7369"/>
    <w:rsid w:val="00DA744D"/>
    <w:rsid w:val="00DB04D7"/>
    <w:rsid w:val="00DB3FD4"/>
    <w:rsid w:val="00DB7A9D"/>
    <w:rsid w:val="00DC457D"/>
    <w:rsid w:val="00DC5E89"/>
    <w:rsid w:val="00DC6FFA"/>
    <w:rsid w:val="00DD0206"/>
    <w:rsid w:val="00DD2C9A"/>
    <w:rsid w:val="00DE027B"/>
    <w:rsid w:val="00DE2996"/>
    <w:rsid w:val="00DE616C"/>
    <w:rsid w:val="00DE6B9F"/>
    <w:rsid w:val="00DE6E9F"/>
    <w:rsid w:val="00DF0428"/>
    <w:rsid w:val="00DF1A17"/>
    <w:rsid w:val="00DF1A29"/>
    <w:rsid w:val="00DF4956"/>
    <w:rsid w:val="00DF5A91"/>
    <w:rsid w:val="00E00E13"/>
    <w:rsid w:val="00E0411B"/>
    <w:rsid w:val="00E12463"/>
    <w:rsid w:val="00E206A3"/>
    <w:rsid w:val="00E21218"/>
    <w:rsid w:val="00E24282"/>
    <w:rsid w:val="00E2499F"/>
    <w:rsid w:val="00E266B1"/>
    <w:rsid w:val="00E412C7"/>
    <w:rsid w:val="00E412F5"/>
    <w:rsid w:val="00E46975"/>
    <w:rsid w:val="00E5295B"/>
    <w:rsid w:val="00E55F1B"/>
    <w:rsid w:val="00E6252B"/>
    <w:rsid w:val="00E62792"/>
    <w:rsid w:val="00E650CF"/>
    <w:rsid w:val="00E66E7B"/>
    <w:rsid w:val="00E71316"/>
    <w:rsid w:val="00E73ABC"/>
    <w:rsid w:val="00E73CD8"/>
    <w:rsid w:val="00E75682"/>
    <w:rsid w:val="00E80C88"/>
    <w:rsid w:val="00E83FB0"/>
    <w:rsid w:val="00E842B8"/>
    <w:rsid w:val="00E91349"/>
    <w:rsid w:val="00E913FD"/>
    <w:rsid w:val="00E929EE"/>
    <w:rsid w:val="00E92FDD"/>
    <w:rsid w:val="00E94D26"/>
    <w:rsid w:val="00E9678B"/>
    <w:rsid w:val="00E96BF7"/>
    <w:rsid w:val="00EA6D40"/>
    <w:rsid w:val="00EB7594"/>
    <w:rsid w:val="00EC2B1F"/>
    <w:rsid w:val="00EC45C1"/>
    <w:rsid w:val="00EC4C1F"/>
    <w:rsid w:val="00ED0761"/>
    <w:rsid w:val="00EE6CDA"/>
    <w:rsid w:val="00EF2766"/>
    <w:rsid w:val="00EF3D89"/>
    <w:rsid w:val="00EF43E3"/>
    <w:rsid w:val="00EF6F68"/>
    <w:rsid w:val="00F01688"/>
    <w:rsid w:val="00F0750E"/>
    <w:rsid w:val="00F17FE6"/>
    <w:rsid w:val="00F21DEA"/>
    <w:rsid w:val="00F22307"/>
    <w:rsid w:val="00F26F87"/>
    <w:rsid w:val="00F32F64"/>
    <w:rsid w:val="00F332B9"/>
    <w:rsid w:val="00F345A0"/>
    <w:rsid w:val="00F367E7"/>
    <w:rsid w:val="00F37561"/>
    <w:rsid w:val="00F379D3"/>
    <w:rsid w:val="00F41846"/>
    <w:rsid w:val="00F44065"/>
    <w:rsid w:val="00F467E8"/>
    <w:rsid w:val="00F54CAC"/>
    <w:rsid w:val="00F603B6"/>
    <w:rsid w:val="00F645AE"/>
    <w:rsid w:val="00F7192A"/>
    <w:rsid w:val="00F7216F"/>
    <w:rsid w:val="00F73F4E"/>
    <w:rsid w:val="00F74BD9"/>
    <w:rsid w:val="00F90229"/>
    <w:rsid w:val="00F96A65"/>
    <w:rsid w:val="00FA07BE"/>
    <w:rsid w:val="00FA1980"/>
    <w:rsid w:val="00FA3C2A"/>
    <w:rsid w:val="00FA4F38"/>
    <w:rsid w:val="00FA761C"/>
    <w:rsid w:val="00FB0BC8"/>
    <w:rsid w:val="00FB0D6F"/>
    <w:rsid w:val="00FB1408"/>
    <w:rsid w:val="00FB338B"/>
    <w:rsid w:val="00FB3941"/>
    <w:rsid w:val="00FB65ED"/>
    <w:rsid w:val="00FC366E"/>
    <w:rsid w:val="00FC38F0"/>
    <w:rsid w:val="00FC4447"/>
    <w:rsid w:val="00FC5AD4"/>
    <w:rsid w:val="00FD10EA"/>
    <w:rsid w:val="00FD1530"/>
    <w:rsid w:val="00FD19C9"/>
    <w:rsid w:val="00FD1EDA"/>
    <w:rsid w:val="00FD4A21"/>
    <w:rsid w:val="00FD6D6C"/>
    <w:rsid w:val="00FE06CC"/>
    <w:rsid w:val="00FE3AC3"/>
    <w:rsid w:val="00FE47E5"/>
    <w:rsid w:val="00FF05E9"/>
    <w:rsid w:val="00FF0856"/>
    <w:rsid w:val="00FF56E5"/>
    <w:rsid w:val="00FF64E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979A20-FAF0-4DCF-B71C-25A0A4C48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B18"/>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1015"/>
    <w:pPr>
      <w:ind w:left="720"/>
      <w:contextualSpacing/>
    </w:pPr>
  </w:style>
  <w:style w:type="character" w:styleId="Textedelespacerserv">
    <w:name w:val="Placeholder Text"/>
    <w:uiPriority w:val="99"/>
    <w:semiHidden/>
    <w:rsid w:val="00D84EB9"/>
    <w:rPr>
      <w:color w:val="808080"/>
    </w:rPr>
  </w:style>
  <w:style w:type="paragraph" w:styleId="Textedebulles">
    <w:name w:val="Balloon Text"/>
    <w:basedOn w:val="Normal"/>
    <w:link w:val="TextedebullesCar"/>
    <w:uiPriority w:val="99"/>
    <w:semiHidden/>
    <w:unhideWhenUsed/>
    <w:rsid w:val="00D84EB9"/>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D84EB9"/>
    <w:rPr>
      <w:rFonts w:ascii="Tahoma" w:hAnsi="Tahoma" w:cs="Tahoma"/>
      <w:sz w:val="16"/>
      <w:szCs w:val="16"/>
    </w:rPr>
  </w:style>
  <w:style w:type="paragraph" w:styleId="Titre">
    <w:name w:val="Title"/>
    <w:basedOn w:val="Normal"/>
    <w:next w:val="Normal"/>
    <w:link w:val="TitreCar"/>
    <w:uiPriority w:val="10"/>
    <w:qFormat/>
    <w:rsid w:val="00AC14F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link w:val="Titre"/>
    <w:uiPriority w:val="10"/>
    <w:rsid w:val="00AC14F6"/>
    <w:rPr>
      <w:rFonts w:ascii="Cambria" w:eastAsia="Times New Roman" w:hAnsi="Cambria" w:cs="Times New Roman"/>
      <w:color w:val="17365D"/>
      <w:spacing w:val="5"/>
      <w:kern w:val="28"/>
      <w:sz w:val="52"/>
      <w:szCs w:val="52"/>
      <w:lang w:eastAsia="en-US"/>
    </w:rPr>
  </w:style>
  <w:style w:type="paragraph" w:styleId="En-tte">
    <w:name w:val="header"/>
    <w:basedOn w:val="Normal"/>
    <w:link w:val="En-tteCar"/>
    <w:uiPriority w:val="99"/>
    <w:semiHidden/>
    <w:unhideWhenUsed/>
    <w:rsid w:val="00053C42"/>
    <w:pPr>
      <w:tabs>
        <w:tab w:val="center" w:pos="4153"/>
        <w:tab w:val="right" w:pos="8306"/>
      </w:tabs>
    </w:pPr>
  </w:style>
  <w:style w:type="character" w:customStyle="1" w:styleId="En-tteCar">
    <w:name w:val="En-tête Car"/>
    <w:link w:val="En-tte"/>
    <w:uiPriority w:val="99"/>
    <w:semiHidden/>
    <w:rsid w:val="00053C42"/>
    <w:rPr>
      <w:sz w:val="22"/>
      <w:szCs w:val="22"/>
      <w:lang w:eastAsia="en-US"/>
    </w:rPr>
  </w:style>
  <w:style w:type="paragraph" w:styleId="Pieddepage">
    <w:name w:val="footer"/>
    <w:basedOn w:val="Normal"/>
    <w:link w:val="PieddepageCar"/>
    <w:uiPriority w:val="99"/>
    <w:unhideWhenUsed/>
    <w:rsid w:val="00053C42"/>
    <w:pPr>
      <w:tabs>
        <w:tab w:val="center" w:pos="4153"/>
        <w:tab w:val="right" w:pos="8306"/>
      </w:tabs>
    </w:pPr>
  </w:style>
  <w:style w:type="character" w:customStyle="1" w:styleId="PieddepageCar">
    <w:name w:val="Pied de page Car"/>
    <w:link w:val="Pieddepage"/>
    <w:uiPriority w:val="99"/>
    <w:rsid w:val="00053C42"/>
    <w:rPr>
      <w:sz w:val="22"/>
      <w:szCs w:val="22"/>
      <w:lang w:eastAsia="en-US"/>
    </w:rPr>
  </w:style>
  <w:style w:type="paragraph" w:styleId="NormalWeb">
    <w:name w:val="Normal (Web)"/>
    <w:basedOn w:val="Normal"/>
    <w:uiPriority w:val="99"/>
    <w:unhideWhenUsed/>
    <w:rsid w:val="00B67D5A"/>
    <w:pPr>
      <w:spacing w:before="100" w:beforeAutospacing="1" w:after="100" w:afterAutospacing="1" w:line="240" w:lineRule="auto"/>
    </w:pPr>
    <w:rPr>
      <w:rFonts w:eastAsia="Times New Roman"/>
      <w:sz w:val="24"/>
      <w:szCs w:val="24"/>
      <w:lang w:eastAsia="fr-FR"/>
    </w:rPr>
  </w:style>
  <w:style w:type="character" w:styleId="lev">
    <w:name w:val="Strong"/>
    <w:uiPriority w:val="22"/>
    <w:qFormat/>
    <w:rsid w:val="00833CBD"/>
    <w:rPr>
      <w:b/>
      <w:bCs/>
    </w:rPr>
  </w:style>
  <w:style w:type="table" w:styleId="Grilledutableau">
    <w:name w:val="Table Grid"/>
    <w:basedOn w:val="TableauNormal"/>
    <w:uiPriority w:val="59"/>
    <w:rsid w:val="00A62B5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A62B50"/>
    <w:pPr>
      <w:pBdr>
        <w:top w:val="single" w:sz="4" w:space="10" w:color="4F81BD"/>
        <w:bottom w:val="single" w:sz="4" w:space="10" w:color="4F81BD"/>
      </w:pBdr>
      <w:spacing w:before="360" w:after="360"/>
      <w:ind w:left="864" w:right="864"/>
      <w:jc w:val="center"/>
    </w:pPr>
    <w:rPr>
      <w:rFonts w:ascii="Calibri" w:hAnsi="Calibri" w:cs="Arial"/>
      <w:i/>
      <w:iCs/>
      <w:color w:val="4F81BD"/>
    </w:rPr>
  </w:style>
  <w:style w:type="character" w:customStyle="1" w:styleId="CitationintenseCar">
    <w:name w:val="Citation intense Car"/>
    <w:link w:val="Citationintense"/>
    <w:uiPriority w:val="30"/>
    <w:rsid w:val="00A62B50"/>
    <w:rPr>
      <w:rFonts w:ascii="Calibri" w:eastAsia="Calibri" w:hAnsi="Calibri" w:cs="Arial"/>
      <w:i/>
      <w:iCs/>
      <w:color w:val="4F81BD"/>
      <w:sz w:val="22"/>
      <w:szCs w:val="22"/>
      <w:lang w:eastAsia="en-US"/>
    </w:rPr>
  </w:style>
  <w:style w:type="character" w:styleId="Lienhypertexte">
    <w:name w:val="Hyperlink"/>
    <w:uiPriority w:val="99"/>
    <w:semiHidden/>
    <w:unhideWhenUsed/>
    <w:rsid w:val="00957987"/>
    <w:rPr>
      <w:color w:val="0000FF"/>
      <w:u w:val="single"/>
    </w:rPr>
  </w:style>
  <w:style w:type="paragraph" w:styleId="Sansinterligne">
    <w:name w:val="No Spacing"/>
    <w:link w:val="SansinterligneCar"/>
    <w:uiPriority w:val="1"/>
    <w:qFormat/>
    <w:rsid w:val="001B788E"/>
    <w:rPr>
      <w:rFonts w:ascii="Calibri" w:eastAsia="Times New Roman" w:hAnsi="Calibri"/>
      <w:sz w:val="22"/>
      <w:szCs w:val="22"/>
    </w:rPr>
  </w:style>
  <w:style w:type="character" w:customStyle="1" w:styleId="SansinterligneCar">
    <w:name w:val="Sans interligne Car"/>
    <w:link w:val="Sansinterligne"/>
    <w:uiPriority w:val="1"/>
    <w:rsid w:val="001B788E"/>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07386">
      <w:bodyDiv w:val="1"/>
      <w:marLeft w:val="0"/>
      <w:marRight w:val="0"/>
      <w:marTop w:val="0"/>
      <w:marBottom w:val="0"/>
      <w:divBdr>
        <w:top w:val="none" w:sz="0" w:space="0" w:color="auto"/>
        <w:left w:val="none" w:sz="0" w:space="0" w:color="auto"/>
        <w:bottom w:val="none" w:sz="0" w:space="0" w:color="auto"/>
        <w:right w:val="none" w:sz="0" w:space="0" w:color="auto"/>
      </w:divBdr>
    </w:div>
    <w:div w:id="906307988">
      <w:bodyDiv w:val="1"/>
      <w:marLeft w:val="0"/>
      <w:marRight w:val="0"/>
      <w:marTop w:val="0"/>
      <w:marBottom w:val="0"/>
      <w:divBdr>
        <w:top w:val="none" w:sz="0" w:space="0" w:color="auto"/>
        <w:left w:val="none" w:sz="0" w:space="0" w:color="auto"/>
        <w:bottom w:val="none" w:sz="0" w:space="0" w:color="auto"/>
        <w:right w:val="none" w:sz="0" w:space="0" w:color="auto"/>
      </w:divBdr>
    </w:div>
    <w:div w:id="1607880657">
      <w:bodyDiv w:val="1"/>
      <w:marLeft w:val="0"/>
      <w:marRight w:val="0"/>
      <w:marTop w:val="0"/>
      <w:marBottom w:val="0"/>
      <w:divBdr>
        <w:top w:val="none" w:sz="0" w:space="0" w:color="auto"/>
        <w:left w:val="none" w:sz="0" w:space="0" w:color="auto"/>
        <w:bottom w:val="none" w:sz="0" w:space="0" w:color="auto"/>
        <w:right w:val="none" w:sz="0" w:space="0" w:color="auto"/>
      </w:divBdr>
    </w:div>
    <w:div w:id="165630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C3846-92D3-44D2-8982-DC505241E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3412</Words>
  <Characters>18771</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kenza</dc:creator>
  <cp:keywords/>
  <cp:lastModifiedBy>Utilisateur</cp:lastModifiedBy>
  <cp:revision>2</cp:revision>
  <cp:lastPrinted>2018-04-16T07:11:00Z</cp:lastPrinted>
  <dcterms:created xsi:type="dcterms:W3CDTF">2025-09-21T11:58:00Z</dcterms:created>
  <dcterms:modified xsi:type="dcterms:W3CDTF">2025-09-21T11:58:00Z</dcterms:modified>
</cp:coreProperties>
</file>