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C9B" w:rsidRPr="00060C9B" w:rsidRDefault="00060C9B" w:rsidP="00060C9B">
      <w:pPr>
        <w:spacing w:after="300" w:line="240" w:lineRule="auto"/>
        <w:jc w:val="both"/>
        <w:rPr>
          <w:rFonts w:ascii="var(--awb-text-font-family)" w:eastAsia="Times New Roman" w:hAnsi="var(--awb-text-font-family)" w:cs="Times New Roman"/>
          <w:b/>
          <w:bCs/>
          <w:color w:val="3A3A3A"/>
          <w:sz w:val="40"/>
          <w:szCs w:val="40"/>
          <w:lang w:eastAsia="fr-FR"/>
        </w:rPr>
      </w:pPr>
      <w:r w:rsidRPr="00060C9B">
        <w:rPr>
          <w:rFonts w:ascii="var(--awb-text-font-family)" w:eastAsia="Times New Roman" w:hAnsi="var(--awb-text-font-family)" w:cs="Times New Roman"/>
          <w:b/>
          <w:bCs/>
          <w:color w:val="3A3A3A"/>
          <w:sz w:val="40"/>
          <w:szCs w:val="40"/>
          <w:lang w:eastAsia="fr-FR"/>
        </w:rPr>
        <w:t>Histoire de Chine</w:t>
      </w:r>
    </w:p>
    <w:p w:rsidR="00060C9B" w:rsidRPr="00060C9B" w:rsidRDefault="00060C9B" w:rsidP="00060C9B">
      <w:pPr>
        <w:spacing w:after="300" w:line="240" w:lineRule="auto"/>
        <w:jc w:val="both"/>
        <w:rPr>
          <w:rFonts w:ascii="var(--awb-text-font-family)" w:eastAsia="Times New Roman" w:hAnsi="var(--awb-text-font-family)" w:cs="Times New Roman"/>
          <w:color w:val="3A3A3A"/>
          <w:sz w:val="24"/>
          <w:szCs w:val="24"/>
          <w:lang w:eastAsia="fr-FR"/>
        </w:rPr>
      </w:pPr>
      <w:r w:rsidRPr="00060C9B">
        <w:rPr>
          <w:rFonts w:ascii="var(--awb-text-font-family)" w:eastAsia="Times New Roman" w:hAnsi="var(--awb-text-font-family)" w:cs="Times New Roman"/>
          <w:color w:val="3A3A3A"/>
          <w:sz w:val="24"/>
          <w:szCs w:val="24"/>
          <w:lang w:eastAsia="fr-FR"/>
        </w:rPr>
        <w:t>L’</w:t>
      </w:r>
      <w:r w:rsidRPr="00060C9B">
        <w:rPr>
          <w:rFonts w:ascii="var(--awb-text-font-family)" w:eastAsia="Times New Roman" w:hAnsi="var(--awb-text-font-family)" w:cs="Times New Roman"/>
          <w:b/>
          <w:bCs/>
          <w:color w:val="3A3A3A"/>
          <w:sz w:val="24"/>
          <w:szCs w:val="24"/>
          <w:lang w:eastAsia="fr-FR"/>
        </w:rPr>
        <w:t>histoire de chine</w:t>
      </w:r>
      <w:r w:rsidRPr="00060C9B">
        <w:rPr>
          <w:rFonts w:ascii="var(--awb-text-font-family)" w:eastAsia="Times New Roman" w:hAnsi="var(--awb-text-font-family)" w:cs="Times New Roman"/>
          <w:color w:val="3A3A3A"/>
          <w:sz w:val="24"/>
          <w:szCs w:val="24"/>
          <w:lang w:eastAsia="fr-FR"/>
        </w:rPr>
        <w:t> des origines à nos jours traverse plus de 3000 ans d’événements tragiques ou héroïques. C’est l’une des quatre civilisations anciennes du monde, et l’histoire écrite de la Chine remonte à la dynastie Shang (vers 1600-1046 avant JC), il y a plus de 3 000 ans.</w:t>
      </w:r>
    </w:p>
    <w:p w:rsidR="00060C9B" w:rsidRPr="00060C9B" w:rsidRDefault="00060C9B" w:rsidP="00060C9B">
      <w:pPr>
        <w:spacing w:after="0" w:line="240" w:lineRule="auto"/>
        <w:jc w:val="both"/>
        <w:outlineLvl w:val="1"/>
        <w:rPr>
          <w:rFonts w:ascii="Lato" w:eastAsia="Times New Roman" w:hAnsi="Lato" w:cs="Times New Roman"/>
          <w:b/>
          <w:bCs/>
          <w:color w:val="3A3A3A"/>
          <w:sz w:val="24"/>
          <w:szCs w:val="24"/>
          <w:lang w:eastAsia="fr-FR"/>
        </w:rPr>
      </w:pPr>
      <w:r w:rsidRPr="00060C9B">
        <w:rPr>
          <w:rFonts w:ascii="Lato" w:eastAsia="Times New Roman" w:hAnsi="Lato" w:cs="Times New Roman"/>
          <w:b/>
          <w:bCs/>
          <w:color w:val="3A3A3A"/>
          <w:sz w:val="24"/>
          <w:lang w:eastAsia="fr-FR"/>
        </w:rPr>
        <w:t>L’Homme Yuanmou, premières traces humaines au Yunnan</w:t>
      </w:r>
    </w:p>
    <w:p w:rsidR="00060C9B" w:rsidRPr="00060C9B" w:rsidRDefault="00060C9B" w:rsidP="00060C9B">
      <w:pPr>
        <w:spacing w:after="300" w:line="240" w:lineRule="auto"/>
        <w:jc w:val="both"/>
        <w:rPr>
          <w:rFonts w:ascii="var(--awb-text-font-family)" w:eastAsia="Times New Roman" w:hAnsi="var(--awb-text-font-family)" w:cs="Times New Roman"/>
          <w:color w:val="3A3A3A"/>
          <w:sz w:val="24"/>
          <w:szCs w:val="24"/>
          <w:lang w:eastAsia="fr-FR"/>
        </w:rPr>
      </w:pPr>
      <w:r w:rsidRPr="00060C9B">
        <w:rPr>
          <w:rFonts w:ascii="var(--awb-text-font-family)" w:eastAsia="Times New Roman" w:hAnsi="var(--awb-text-font-family)" w:cs="Times New Roman"/>
          <w:color w:val="3A3A3A"/>
          <w:sz w:val="24"/>
          <w:szCs w:val="24"/>
          <w:lang w:eastAsia="fr-FR"/>
        </w:rPr>
        <w:t>L’histoire de la Chine commence avec les premières traces du genre « Homo » (de l’espèce « Erectus ») issues de découvertes géologiques faites dans </w:t>
      </w:r>
      <w:hyperlink r:id="rId6" w:history="1">
        <w:r w:rsidRPr="00060C9B">
          <w:rPr>
            <w:rFonts w:ascii="var(--awb-text-font-family)" w:eastAsia="Times New Roman" w:hAnsi="var(--awb-text-font-family)" w:cs="Times New Roman"/>
            <w:b/>
            <w:bCs/>
            <w:color w:val="0000FF"/>
            <w:sz w:val="24"/>
            <w:szCs w:val="24"/>
            <w:lang w:eastAsia="fr-FR"/>
          </w:rPr>
          <w:t>la province du Yunnan</w:t>
        </w:r>
      </w:hyperlink>
      <w:r w:rsidRPr="00060C9B">
        <w:rPr>
          <w:rFonts w:ascii="var(--awb-text-font-family)" w:eastAsia="Times New Roman" w:hAnsi="var(--awb-text-font-family)" w:cs="Times New Roman"/>
          <w:color w:val="3A3A3A"/>
          <w:sz w:val="24"/>
          <w:szCs w:val="24"/>
          <w:lang w:eastAsia="fr-FR"/>
        </w:rPr>
        <w:t>. Il s’agit de restes fossiles, découverts en 1965 dans des grottes près du village de Danawu, dans le </w:t>
      </w:r>
      <w:r w:rsidRPr="00060C9B">
        <w:rPr>
          <w:rFonts w:ascii="var(--awb-text-font-family)" w:eastAsia="Times New Roman" w:hAnsi="var(--awb-text-font-family)" w:cs="Times New Roman"/>
          <w:b/>
          <w:bCs/>
          <w:color w:val="3A3A3A"/>
          <w:sz w:val="24"/>
          <w:szCs w:val="24"/>
          <w:lang w:eastAsia="fr-FR"/>
        </w:rPr>
        <w:t>comté Yuanmou</w:t>
      </w:r>
      <w:r w:rsidRPr="00060C9B">
        <w:rPr>
          <w:rFonts w:ascii="var(--awb-text-font-family)" w:eastAsia="Times New Roman" w:hAnsi="var(--awb-text-font-family)" w:cs="Times New Roman"/>
          <w:color w:val="3A3A3A"/>
          <w:sz w:val="24"/>
          <w:szCs w:val="24"/>
          <w:lang w:eastAsia="fr-FR"/>
        </w:rPr>
        <w:t>, province du </w:t>
      </w:r>
      <w:hyperlink r:id="rId7" w:tgtFrame="_blank" w:history="1">
        <w:r w:rsidRPr="00060C9B">
          <w:rPr>
            <w:rFonts w:ascii="var(--awb-text-font-family)" w:eastAsia="Times New Roman" w:hAnsi="var(--awb-text-font-family)" w:cs="Times New Roman"/>
            <w:color w:val="0000FF"/>
            <w:sz w:val="24"/>
            <w:szCs w:val="24"/>
            <w:u w:val="single"/>
            <w:lang w:eastAsia="fr-FR"/>
          </w:rPr>
          <w:t>Yunnan</w:t>
        </w:r>
      </w:hyperlink>
      <w:r w:rsidRPr="00060C9B">
        <w:rPr>
          <w:rFonts w:ascii="var(--awb-text-font-family)" w:eastAsia="Times New Roman" w:hAnsi="var(--awb-text-font-family)" w:cs="Times New Roman"/>
          <w:color w:val="3A3A3A"/>
          <w:sz w:val="24"/>
          <w:szCs w:val="24"/>
          <w:lang w:eastAsia="fr-FR"/>
        </w:rPr>
        <w:t>. Ces derniers datent de 1.7 millions d’années, ce qui correspond au paléolithique, soit l’âge de la pierre. Rien d’étonnant à ce que ces fossiles aient été mis au jour dans le Yunnan : le climat y est chaud, en raison de sa topographie et de sa situation subtropicale, sur le tropique du Capricorne.</w:t>
      </w:r>
    </w:p>
    <w:p w:rsidR="00060C9B" w:rsidRPr="00060C9B" w:rsidRDefault="00060C9B" w:rsidP="00060C9B">
      <w:pPr>
        <w:spacing w:after="300" w:line="240" w:lineRule="auto"/>
        <w:jc w:val="both"/>
        <w:rPr>
          <w:rFonts w:ascii="var(--awb-text-font-family)" w:eastAsia="Times New Roman" w:hAnsi="var(--awb-text-font-family)" w:cs="Times New Roman"/>
          <w:color w:val="3A3A3A"/>
          <w:sz w:val="24"/>
          <w:szCs w:val="24"/>
          <w:lang w:eastAsia="fr-FR"/>
        </w:rPr>
      </w:pPr>
      <w:r w:rsidRPr="00060C9B">
        <w:rPr>
          <w:rFonts w:ascii="var(--awb-text-font-family)" w:eastAsia="Times New Roman" w:hAnsi="var(--awb-text-font-family)" w:cs="Times New Roman"/>
          <w:color w:val="3A3A3A"/>
          <w:sz w:val="24"/>
          <w:szCs w:val="24"/>
          <w:lang w:eastAsia="fr-FR"/>
        </w:rPr>
        <w:t>La province du Yunnan, en Chine, est supposée être l’une des régions qui auraient abrité les premières formes du genre humain (genre Homo). Selon les anthropologistes, il y a eu des vagues successives de migrations des premiers hominidés, en provenance d’Afrique. Ces mouvements ont amené les « Homo » dans le subcontinent indien, ensuite dans le tibet, et enfin en Chine. Plus précisément, c’est la province du Yunnan qui a d’abord accueilli les migrants. Au néolithique (âge de pierre), le genre humain s’était déjà répandu dans toute cette région. Plusieurs découvertes dans la zone du lac Dian, près de l’actuelle ville de Kumming, et qui datent de la période des « printemps et automnes » (de 770 à 470 av. J-C) et plus largement de la période des « Zhou orientaux « (de 770 à 221 av. J-C) en attestent.</w:t>
      </w:r>
      <w:r w:rsidRPr="00060C9B">
        <w:rPr>
          <w:rFonts w:ascii="var(--awb-text-font-family)" w:eastAsia="Times New Roman" w:hAnsi="var(--awb-text-font-family)" w:cs="Times New Roman"/>
          <w:color w:val="3A3A3A"/>
          <w:sz w:val="24"/>
          <w:szCs w:val="24"/>
          <w:lang w:eastAsia="fr-FR"/>
        </w:rPr>
        <w:br/>
        <w:t>On pense que la langue parlée dans le royaume de Dian appartient au groupe des langues tibéto-birmanes. Il est à noter à ce propos que la plupart des quinze minorités ethniques de la province du Yunnan ont des racines birmanes. Cette région est riche en montagnes, lacs et rivières, permettant le développement de toute une flore et faune, dont dépendaient ces premiers humains.</w:t>
      </w:r>
    </w:p>
    <w:p w:rsidR="00060C9B" w:rsidRPr="00060C9B" w:rsidRDefault="00060C9B" w:rsidP="00060C9B">
      <w:pPr>
        <w:spacing w:after="300" w:line="240" w:lineRule="auto"/>
        <w:jc w:val="both"/>
        <w:rPr>
          <w:rFonts w:ascii="var(--awb-text-font-family)" w:eastAsia="Times New Roman" w:hAnsi="var(--awb-text-font-family)" w:cs="Times New Roman"/>
          <w:color w:val="3A3A3A"/>
          <w:sz w:val="24"/>
          <w:szCs w:val="24"/>
          <w:lang w:eastAsia="fr-FR"/>
        </w:rPr>
      </w:pPr>
      <w:r w:rsidRPr="00060C9B">
        <w:rPr>
          <w:rFonts w:ascii="var(--awb-text-font-family)" w:eastAsia="Times New Roman" w:hAnsi="var(--awb-text-font-family)" w:cs="Times New Roman"/>
          <w:color w:val="3A3A3A"/>
          <w:sz w:val="24"/>
          <w:szCs w:val="24"/>
          <w:lang w:eastAsia="fr-FR"/>
        </w:rPr>
        <w:lastRenderedPageBreak/>
        <w:t>Même s’il reste possible que la chaleur y ait été différente de celle d’aujourd’hui, il est cependant peu probable qu’il y faisait plus froid que maintenant. Il est même possible que la chaleur y fût plus forte à l’époque. Ces conditions climatiques étaient essentielles pour garantir un environnement riche en flore et en faune, elles-mêmes nécessaires pour les chasseurs – cueilleurs qu’étaient ces premiers hommes. Ce type de climat n’est d’ailleurs pas très différent de celui rencontré durant le Paléolithique Supérieur en Dordogne et dans lequel vivait le Cro-Magnon (Homo Sapiens Sapiens, grottes de Lascaux).</w:t>
      </w:r>
    </w:p>
    <w:p w:rsidR="00060C9B" w:rsidRPr="00060C9B" w:rsidRDefault="00060C9B" w:rsidP="00060C9B">
      <w:pPr>
        <w:spacing w:after="300" w:line="240" w:lineRule="auto"/>
        <w:jc w:val="both"/>
        <w:rPr>
          <w:rFonts w:ascii="var(--awb-text-font-family)" w:eastAsia="Times New Roman" w:hAnsi="var(--awb-text-font-family)" w:cs="Times New Roman"/>
          <w:color w:val="3A3A3A"/>
          <w:sz w:val="24"/>
          <w:szCs w:val="24"/>
          <w:lang w:eastAsia="fr-FR"/>
        </w:rPr>
      </w:pPr>
      <w:r w:rsidRPr="00060C9B">
        <w:rPr>
          <w:rFonts w:ascii="var(--awb-text-font-family)" w:eastAsia="Times New Roman" w:hAnsi="var(--awb-text-font-family)" w:cs="Times New Roman"/>
          <w:color w:val="3A3A3A"/>
          <w:sz w:val="24"/>
          <w:szCs w:val="24"/>
          <w:lang w:eastAsia="fr-FR"/>
        </w:rPr>
        <w:t>Cependant, l’exemplaire connu du genre Homo le plus ancien a été découvert en 1921 et il s’agit de l’Homme de Pékin, lui aussi appartenant au groupe Homo erectus (sous espèce Pekingensis). L’âge de ce dernier a été estimé entre 300 000 et 500 000 ans.</w:t>
      </w:r>
    </w:p>
    <w:p w:rsidR="00060C9B" w:rsidRPr="00060C9B" w:rsidRDefault="00060C9B" w:rsidP="00060C9B">
      <w:pPr>
        <w:spacing w:after="0" w:line="240" w:lineRule="auto"/>
        <w:jc w:val="both"/>
        <w:outlineLvl w:val="1"/>
        <w:rPr>
          <w:rFonts w:ascii="Lato" w:eastAsia="Times New Roman" w:hAnsi="Lato" w:cs="Times New Roman"/>
          <w:b/>
          <w:bCs/>
          <w:color w:val="3A3A3A"/>
          <w:sz w:val="24"/>
          <w:szCs w:val="24"/>
          <w:lang w:eastAsia="fr-FR"/>
        </w:rPr>
      </w:pPr>
      <w:r w:rsidRPr="00060C9B">
        <w:rPr>
          <w:rFonts w:ascii="Lato" w:eastAsia="Times New Roman" w:hAnsi="Lato" w:cs="Times New Roman"/>
          <w:b/>
          <w:bCs/>
          <w:color w:val="3A3A3A"/>
          <w:sz w:val="24"/>
          <w:lang w:eastAsia="fr-FR"/>
        </w:rPr>
        <w:t>Au commencement un peuple sédentaire</w:t>
      </w:r>
    </w:p>
    <w:p w:rsidR="00060C9B" w:rsidRPr="00060C9B" w:rsidRDefault="00060C9B" w:rsidP="00060C9B">
      <w:pPr>
        <w:spacing w:after="300" w:line="240" w:lineRule="auto"/>
        <w:jc w:val="both"/>
        <w:rPr>
          <w:rFonts w:ascii="var(--awb-text-font-family)" w:eastAsia="Times New Roman" w:hAnsi="var(--awb-text-font-family)" w:cs="Times New Roman"/>
          <w:color w:val="3A3A3A"/>
          <w:sz w:val="24"/>
          <w:szCs w:val="24"/>
          <w:lang w:eastAsia="fr-FR"/>
        </w:rPr>
      </w:pPr>
      <w:r w:rsidRPr="00060C9B">
        <w:rPr>
          <w:rFonts w:ascii="var(--awb-text-font-family)" w:eastAsia="Times New Roman" w:hAnsi="var(--awb-text-font-family)" w:cs="Times New Roman"/>
          <w:color w:val="3A3A3A"/>
          <w:sz w:val="24"/>
          <w:szCs w:val="24"/>
          <w:lang w:eastAsia="fr-FR"/>
        </w:rPr>
        <w:t>Dès le Néolithique existaient en Chine des sociétés organisées sédentaires qui pratiquaient l’agriculture et l’élevage. </w:t>
      </w:r>
      <w:r w:rsidRPr="00060C9B">
        <w:rPr>
          <w:rFonts w:ascii="var(--awb-text-font-family)" w:eastAsia="Times New Roman" w:hAnsi="var(--awb-text-font-family)" w:cs="Times New Roman"/>
          <w:b/>
          <w:bCs/>
          <w:color w:val="3A3A3A"/>
          <w:sz w:val="24"/>
          <w:szCs w:val="24"/>
          <w:lang w:eastAsia="fr-FR"/>
        </w:rPr>
        <w:t>La culture du riz apparaît vers 5000 av. J.-C.</w:t>
      </w:r>
      <w:r w:rsidRPr="00060C9B">
        <w:rPr>
          <w:rFonts w:ascii="var(--awb-text-font-family)" w:eastAsia="Times New Roman" w:hAnsi="var(--awb-text-font-family)" w:cs="Times New Roman"/>
          <w:color w:val="3A3A3A"/>
          <w:sz w:val="24"/>
          <w:szCs w:val="24"/>
          <w:lang w:eastAsia="fr-FR"/>
        </w:rPr>
        <w:t> Bien que des objets de bronze aient été trouvés sur le site de la culture de Majiayao (entre 2300 et 2700 av. J.-C.), il est généralement admis que l’âge du bronze en Chine a commencé aux </w:t>
      </w:r>
      <w:r w:rsidRPr="00060C9B">
        <w:rPr>
          <w:rFonts w:ascii="var(--awb-text-font-family)" w:eastAsia="Times New Roman" w:hAnsi="var(--awb-text-font-family)" w:cs="Times New Roman"/>
          <w:b/>
          <w:bCs/>
          <w:color w:val="3A3A3A"/>
          <w:sz w:val="24"/>
          <w:szCs w:val="24"/>
          <w:lang w:eastAsia="fr-FR"/>
        </w:rPr>
        <w:t>alentours de 2100 av. J.-C.</w:t>
      </w:r>
      <w:r w:rsidRPr="00060C9B">
        <w:rPr>
          <w:rFonts w:ascii="var(--awb-text-font-family)" w:eastAsia="Times New Roman" w:hAnsi="var(--awb-text-font-family)" w:cs="Times New Roman"/>
          <w:color w:val="3A3A3A"/>
          <w:sz w:val="24"/>
          <w:szCs w:val="24"/>
          <w:lang w:eastAsia="fr-FR"/>
        </w:rPr>
        <w:t>, durant la dynastie des Xia.</w:t>
      </w:r>
    </w:p>
    <w:p w:rsidR="00060C9B" w:rsidRPr="00060C9B" w:rsidRDefault="00060C9B" w:rsidP="00060C9B">
      <w:pPr>
        <w:spacing w:after="300" w:line="240" w:lineRule="auto"/>
        <w:jc w:val="both"/>
        <w:rPr>
          <w:rFonts w:ascii="var(--awb-text-font-family)" w:eastAsia="Times New Roman" w:hAnsi="var(--awb-text-font-family)" w:cs="Times New Roman"/>
          <w:color w:val="3A3A3A"/>
          <w:sz w:val="24"/>
          <w:szCs w:val="24"/>
          <w:lang w:eastAsia="fr-FR"/>
        </w:rPr>
      </w:pPr>
      <w:r w:rsidRPr="00060C9B">
        <w:rPr>
          <w:rFonts w:ascii="var(--awb-text-font-family)" w:eastAsia="Times New Roman" w:hAnsi="var(--awb-text-font-family)" w:cs="Times New Roman"/>
          <w:color w:val="3A3A3A"/>
          <w:sz w:val="24"/>
          <w:szCs w:val="24"/>
          <w:lang w:eastAsia="fr-FR"/>
        </w:rPr>
        <w:t>Ce n’est que plus tard, sous la dynastie des Shang (de 1766 à 1122 av. J.-C.) que le travail du bronze atteint tout son développement.</w:t>
      </w:r>
    </w:p>
    <w:p w:rsidR="00060C9B" w:rsidRPr="00060C9B" w:rsidRDefault="00060C9B" w:rsidP="00060C9B">
      <w:pPr>
        <w:spacing w:after="0" w:line="240" w:lineRule="auto"/>
        <w:jc w:val="both"/>
        <w:outlineLvl w:val="1"/>
        <w:rPr>
          <w:rFonts w:ascii="Lato" w:eastAsia="Times New Roman" w:hAnsi="Lato" w:cs="Times New Roman"/>
          <w:b/>
          <w:bCs/>
          <w:color w:val="3A3A3A"/>
          <w:sz w:val="24"/>
          <w:szCs w:val="24"/>
          <w:lang w:eastAsia="fr-FR"/>
        </w:rPr>
      </w:pPr>
      <w:r w:rsidRPr="00060C9B">
        <w:rPr>
          <w:rFonts w:ascii="Lato" w:eastAsia="Times New Roman" w:hAnsi="Lato" w:cs="Times New Roman"/>
          <w:b/>
          <w:bCs/>
          <w:color w:val="3A3A3A"/>
          <w:sz w:val="24"/>
          <w:lang w:eastAsia="fr-FR"/>
        </w:rPr>
        <w:t>Fondation de la Dynastie Qin (221 avant JC)</w:t>
      </w:r>
    </w:p>
    <w:p w:rsidR="00060C9B" w:rsidRPr="00060C9B" w:rsidRDefault="00060C9B" w:rsidP="00060C9B">
      <w:pPr>
        <w:spacing w:after="300" w:line="240" w:lineRule="auto"/>
        <w:jc w:val="both"/>
        <w:rPr>
          <w:rFonts w:ascii="var(--awb-text-font-family)" w:eastAsia="Times New Roman" w:hAnsi="var(--awb-text-font-family)" w:cs="Times New Roman"/>
          <w:color w:val="3A3A3A"/>
          <w:sz w:val="24"/>
          <w:szCs w:val="24"/>
          <w:lang w:eastAsia="fr-FR"/>
        </w:rPr>
      </w:pPr>
      <w:r w:rsidRPr="00060C9B">
        <w:rPr>
          <w:rFonts w:ascii="var(--awb-text-font-family)" w:eastAsia="Times New Roman" w:hAnsi="var(--awb-text-font-family)" w:cs="Times New Roman"/>
          <w:color w:val="3A3A3A"/>
          <w:sz w:val="24"/>
          <w:szCs w:val="24"/>
          <w:lang w:eastAsia="fr-FR"/>
        </w:rPr>
        <w:t>Après les premières dynasties, telles que celles des Xia, des Shang et des Zhou, qui n’occupent que la partie la plus centrale du pays, le grand unificateur de la Chine est l’empereur Qin Shi Huang, fondateur de la dynastie Qin (qui a donné son nom à la Chine) en 221 av. J.-C., ainsi que de la Grande Muraille de Chine. Elle est alors devenue une vaste zone relativement unifiée politiquement et linguistiquement, avec une culture avancée, devançant le reste du monde dans de nombreux domaines tels que les arts, la médecine et les techniques. L’armée enterrée qui garde encore aujourd’hui son mausolée à côté de Xi’an a été retrouvée en 1974.</w:t>
      </w:r>
    </w:p>
    <w:p w:rsidR="00060C9B" w:rsidRPr="00060C9B" w:rsidRDefault="00060C9B" w:rsidP="00060C9B">
      <w:pPr>
        <w:spacing w:after="0" w:line="240" w:lineRule="auto"/>
        <w:jc w:val="both"/>
        <w:outlineLvl w:val="1"/>
        <w:rPr>
          <w:rFonts w:ascii="Lato" w:eastAsia="Times New Roman" w:hAnsi="Lato" w:cs="Times New Roman"/>
          <w:b/>
          <w:bCs/>
          <w:color w:val="3A3A3A"/>
          <w:sz w:val="24"/>
          <w:szCs w:val="24"/>
          <w:lang w:eastAsia="fr-FR"/>
        </w:rPr>
      </w:pPr>
      <w:r w:rsidRPr="00060C9B">
        <w:rPr>
          <w:rFonts w:ascii="Lato" w:eastAsia="Times New Roman" w:hAnsi="Lato" w:cs="Times New Roman"/>
          <w:b/>
          <w:bCs/>
          <w:color w:val="3A3A3A"/>
          <w:sz w:val="24"/>
          <w:lang w:eastAsia="fr-FR"/>
        </w:rPr>
        <w:lastRenderedPageBreak/>
        <w:t>De 206 av JC à 1279 ap JC les dynasties Han, Tang et Song</w:t>
      </w:r>
    </w:p>
    <w:p w:rsidR="00060C9B" w:rsidRPr="00060C9B" w:rsidRDefault="00060C9B" w:rsidP="00060C9B">
      <w:pPr>
        <w:spacing w:after="300" w:line="240" w:lineRule="auto"/>
        <w:jc w:val="both"/>
        <w:rPr>
          <w:rFonts w:ascii="var(--awb-text-font-family)" w:eastAsia="Times New Roman" w:hAnsi="var(--awb-text-font-family)" w:cs="Times New Roman"/>
          <w:color w:val="3A3A3A"/>
          <w:sz w:val="24"/>
          <w:szCs w:val="24"/>
          <w:lang w:eastAsia="fr-FR"/>
        </w:rPr>
      </w:pPr>
      <w:r w:rsidRPr="00060C9B">
        <w:rPr>
          <w:rFonts w:ascii="var(--awb-text-font-family)" w:eastAsia="Times New Roman" w:hAnsi="var(--awb-text-font-family)" w:cs="Times New Roman"/>
          <w:color w:val="3A3A3A"/>
          <w:sz w:val="24"/>
          <w:szCs w:val="24"/>
          <w:lang w:eastAsia="fr-FR"/>
        </w:rPr>
        <w:t>Sous les Han (de -206 av. J.-C. à 220 apr. J.-C.), les Tang (de 618 à 907), puis les Song (de 960 à 1279), le pays connait de </w:t>
      </w:r>
      <w:r w:rsidRPr="00060C9B">
        <w:rPr>
          <w:rFonts w:ascii="var(--awb-text-font-family)" w:eastAsia="Times New Roman" w:hAnsi="var(--awb-text-font-family)" w:cs="Times New Roman"/>
          <w:b/>
          <w:bCs/>
          <w:color w:val="3A3A3A"/>
          <w:sz w:val="24"/>
          <w:szCs w:val="24"/>
          <w:lang w:eastAsia="fr-FR"/>
        </w:rPr>
        <w:t>longues périodes de paix</w:t>
      </w:r>
      <w:r w:rsidRPr="00060C9B">
        <w:rPr>
          <w:rFonts w:ascii="var(--awb-text-font-family)" w:eastAsia="Times New Roman" w:hAnsi="var(--awb-text-font-family)" w:cs="Times New Roman"/>
          <w:color w:val="3A3A3A"/>
          <w:sz w:val="24"/>
          <w:szCs w:val="24"/>
          <w:lang w:eastAsia="fr-FR"/>
        </w:rPr>
        <w:t>, pendant lesquelles la Chine peut être comptée au premier rang des nations les plus importantes du monde, par sa population, sensiblement égale à celle de l’Europe, mais aussi par ses innovations, sous les Tang et sous les Song en particulier.</w:t>
      </w:r>
    </w:p>
    <w:p w:rsidR="00060C9B" w:rsidRPr="00060C9B" w:rsidRDefault="00060C9B" w:rsidP="00060C9B">
      <w:pPr>
        <w:spacing w:after="300" w:line="240" w:lineRule="auto"/>
        <w:jc w:val="both"/>
        <w:rPr>
          <w:rFonts w:ascii="var(--awb-text-font-family)" w:eastAsia="Times New Roman" w:hAnsi="var(--awb-text-font-family)" w:cs="Times New Roman"/>
          <w:color w:val="3A3A3A"/>
          <w:sz w:val="24"/>
          <w:szCs w:val="24"/>
          <w:lang w:eastAsia="fr-FR"/>
        </w:rPr>
      </w:pPr>
      <w:r w:rsidRPr="00060C9B">
        <w:rPr>
          <w:rFonts w:ascii="var(--awb-text-font-family)" w:eastAsia="Times New Roman" w:hAnsi="var(--awb-text-font-family)" w:cs="Times New Roman"/>
          <w:color w:val="3A3A3A"/>
          <w:sz w:val="24"/>
          <w:szCs w:val="24"/>
          <w:lang w:eastAsia="fr-FR"/>
        </w:rPr>
        <w:t>Entre ces brillantes dynasties cependant, la Chine connait des périodes troublées, avec des périodes de guerres civiles pendant lesquelles elle perd son unité. C’est notamment le cas de la période séparant la chute des Han, en 220 apr. J.-C. avec l’apparition </w:t>
      </w:r>
      <w:r w:rsidRPr="00060C9B">
        <w:rPr>
          <w:rFonts w:ascii="var(--awb-text-font-family)" w:eastAsia="Times New Roman" w:hAnsi="var(--awb-text-font-family)" w:cs="Times New Roman"/>
          <w:b/>
          <w:bCs/>
          <w:color w:val="3A3A3A"/>
          <w:sz w:val="24"/>
          <w:szCs w:val="24"/>
          <w:lang w:eastAsia="fr-FR"/>
        </w:rPr>
        <w:t>des Trois Royaumes</w:t>
      </w:r>
      <w:r w:rsidRPr="00060C9B">
        <w:rPr>
          <w:rFonts w:ascii="var(--awb-text-font-family)" w:eastAsia="Times New Roman" w:hAnsi="var(--awb-text-font-family)" w:cs="Times New Roman"/>
          <w:color w:val="3A3A3A"/>
          <w:sz w:val="24"/>
          <w:szCs w:val="24"/>
          <w:lang w:eastAsia="fr-FR"/>
        </w:rPr>
        <w:t>, jusqu’en 581, date à laquelle la dynastie Sui réunifie la Chine, préparant ainsi l’avènement des Tang. De même, une période de troubles, </w:t>
      </w:r>
      <w:r w:rsidRPr="00060C9B">
        <w:rPr>
          <w:rFonts w:ascii="var(--awb-text-font-family)" w:eastAsia="Times New Roman" w:hAnsi="var(--awb-text-font-family)" w:cs="Times New Roman"/>
          <w:b/>
          <w:bCs/>
          <w:color w:val="3A3A3A"/>
          <w:sz w:val="24"/>
          <w:szCs w:val="24"/>
          <w:lang w:eastAsia="fr-FR"/>
        </w:rPr>
        <w:t>les Cinq Dynastie et les dix royaumes</w:t>
      </w:r>
      <w:r w:rsidRPr="00060C9B">
        <w:rPr>
          <w:rFonts w:ascii="var(--awb-text-font-family)" w:eastAsia="Times New Roman" w:hAnsi="var(--awb-text-font-family)" w:cs="Times New Roman"/>
          <w:color w:val="3A3A3A"/>
          <w:sz w:val="24"/>
          <w:szCs w:val="24"/>
          <w:lang w:eastAsia="fr-FR"/>
        </w:rPr>
        <w:t>, sépare les Tang de la dynastie Song, pendant laquelle s’épanouit la culture chinoise à son apogée.</w:t>
      </w:r>
    </w:p>
    <w:p w:rsidR="00060C9B" w:rsidRPr="00060C9B" w:rsidRDefault="00060C9B" w:rsidP="00060C9B">
      <w:pPr>
        <w:spacing w:after="0" w:line="240" w:lineRule="auto"/>
        <w:jc w:val="both"/>
        <w:outlineLvl w:val="1"/>
        <w:rPr>
          <w:rFonts w:ascii="Lato" w:eastAsia="Times New Roman" w:hAnsi="Lato" w:cs="Times New Roman"/>
          <w:b/>
          <w:bCs/>
          <w:color w:val="3A3A3A"/>
          <w:sz w:val="24"/>
          <w:szCs w:val="24"/>
          <w:lang w:eastAsia="fr-FR"/>
        </w:rPr>
      </w:pPr>
      <w:r w:rsidRPr="00060C9B">
        <w:rPr>
          <w:rFonts w:ascii="Lato" w:eastAsia="Times New Roman" w:hAnsi="Lato" w:cs="Times New Roman"/>
          <w:b/>
          <w:bCs/>
          <w:color w:val="3A3A3A"/>
          <w:sz w:val="24"/>
          <w:lang w:eastAsia="fr-FR"/>
        </w:rPr>
        <w:t>Invasion mongole et prise de pouvoir en 1234</w:t>
      </w:r>
    </w:p>
    <w:p w:rsidR="00060C9B" w:rsidRPr="00060C9B" w:rsidRDefault="00060C9B" w:rsidP="00060C9B">
      <w:pPr>
        <w:spacing w:after="300" w:line="240" w:lineRule="auto"/>
        <w:jc w:val="both"/>
        <w:rPr>
          <w:rFonts w:ascii="var(--awb-text-font-family)" w:eastAsia="Times New Roman" w:hAnsi="var(--awb-text-font-family)" w:cs="Times New Roman"/>
          <w:color w:val="3A3A3A"/>
          <w:sz w:val="24"/>
          <w:szCs w:val="24"/>
          <w:lang w:eastAsia="fr-FR"/>
        </w:rPr>
      </w:pPr>
      <w:r w:rsidRPr="00060C9B">
        <w:rPr>
          <w:rFonts w:ascii="var(--awb-text-font-family)" w:eastAsia="Times New Roman" w:hAnsi="var(--awb-text-font-family)" w:cs="Times New Roman"/>
          <w:color w:val="3A3A3A"/>
          <w:sz w:val="24"/>
          <w:szCs w:val="24"/>
          <w:lang w:eastAsia="fr-FR"/>
        </w:rPr>
        <w:t>Après le traumatisme de l’invasion mongole opérée par les héritiers de Gengis Khan, la dynastie Yuan, celle-ci prend le pouvoir dans le nord de la Chine à partir de 1234, et proclame sa souveraineté sur la Chine en 1271, en dépit de la résistance acharnée de la dynastie des Song dans le sud de la Chine jusqu’en 1279. En 1274, l’empereur Kubilaï constitua une flotte imposante pour s’emparer du Japon, mais elle fut en partie détruite par un typhon ; en 1281, il renouvela cette tentative qui fut contrariée par un nouveau typhon, baptisé </w:t>
      </w:r>
      <w:r w:rsidRPr="00060C9B">
        <w:rPr>
          <w:rFonts w:ascii="var(--awb-text-font-family)" w:eastAsia="Times New Roman" w:hAnsi="var(--awb-text-font-family)" w:cs="Times New Roman"/>
          <w:i/>
          <w:iCs/>
          <w:color w:val="3A3A3A"/>
          <w:sz w:val="24"/>
          <w:szCs w:val="24"/>
          <w:lang w:eastAsia="fr-FR"/>
        </w:rPr>
        <w:t>kamikaze</w:t>
      </w:r>
      <w:r w:rsidRPr="00060C9B">
        <w:rPr>
          <w:rFonts w:ascii="var(--awb-text-font-family)" w:eastAsia="Times New Roman" w:hAnsi="var(--awb-text-font-family)" w:cs="Times New Roman"/>
          <w:color w:val="3A3A3A"/>
          <w:sz w:val="24"/>
          <w:szCs w:val="24"/>
          <w:lang w:eastAsia="fr-FR"/>
        </w:rPr>
        <w:t> (« vent des dieux »).</w:t>
      </w:r>
    </w:p>
    <w:p w:rsidR="00060C9B" w:rsidRPr="00060C9B" w:rsidRDefault="00060C9B" w:rsidP="00060C9B">
      <w:pPr>
        <w:spacing w:after="300" w:line="240" w:lineRule="auto"/>
        <w:jc w:val="both"/>
        <w:rPr>
          <w:rFonts w:ascii="var(--awb-text-font-family)" w:eastAsia="Times New Roman" w:hAnsi="var(--awb-text-font-family)" w:cs="Times New Roman"/>
          <w:color w:val="3A3A3A"/>
          <w:sz w:val="24"/>
          <w:szCs w:val="24"/>
          <w:lang w:eastAsia="fr-FR"/>
        </w:rPr>
      </w:pPr>
      <w:r w:rsidRPr="00060C9B">
        <w:rPr>
          <w:rFonts w:ascii="var(--awb-text-font-family)" w:eastAsia="Times New Roman" w:hAnsi="var(--awb-text-font-family)" w:cs="Times New Roman"/>
          <w:color w:val="3A3A3A"/>
          <w:sz w:val="24"/>
          <w:szCs w:val="24"/>
          <w:lang w:eastAsia="fr-FR"/>
        </w:rPr>
        <w:t>Jusqu’à la fin du XIII</w:t>
      </w:r>
      <w:r w:rsidRPr="00060C9B">
        <w:rPr>
          <w:rFonts w:ascii="var(--awb-text-font-family)" w:eastAsia="Times New Roman" w:hAnsi="var(--awb-text-font-family)" w:cs="Times New Roman"/>
          <w:color w:val="3A3A3A"/>
          <w:sz w:val="24"/>
          <w:szCs w:val="24"/>
          <w:vertAlign w:val="superscript"/>
          <w:lang w:eastAsia="fr-FR"/>
        </w:rPr>
        <w:t>e</w:t>
      </w:r>
      <w:r w:rsidRPr="00060C9B">
        <w:rPr>
          <w:rFonts w:ascii="var(--awb-text-font-family)" w:eastAsia="Times New Roman" w:hAnsi="var(--awb-text-font-family)" w:cs="Times New Roman"/>
          <w:color w:val="3A3A3A"/>
          <w:sz w:val="24"/>
          <w:szCs w:val="24"/>
          <w:lang w:eastAsia="fr-FR"/>
        </w:rPr>
        <w:t> siècle, l’Europe connaissait très peu de chose de la Chine avec qui elle était indirectement reliée par les </w:t>
      </w:r>
      <w:r w:rsidRPr="00060C9B">
        <w:rPr>
          <w:rFonts w:ascii="var(--awb-text-font-family)" w:eastAsia="Times New Roman" w:hAnsi="var(--awb-text-font-family)" w:cs="Times New Roman"/>
          <w:b/>
          <w:bCs/>
          <w:color w:val="3A3A3A"/>
          <w:sz w:val="24"/>
          <w:szCs w:val="24"/>
          <w:lang w:eastAsia="fr-FR"/>
        </w:rPr>
        <w:t>routes de la soie,</w:t>
      </w:r>
      <w:r w:rsidRPr="00060C9B">
        <w:rPr>
          <w:rFonts w:ascii="var(--awb-text-font-family)" w:eastAsia="Times New Roman" w:hAnsi="var(--awb-text-font-family)" w:cs="Times New Roman"/>
          <w:color w:val="3A3A3A"/>
          <w:sz w:val="24"/>
          <w:szCs w:val="24"/>
          <w:lang w:eastAsia="fr-FR"/>
        </w:rPr>
        <w:t> au long desquelles de multiples intermédiaires et marchands se succédaient gardant secrète leur connaissance parcellaire du parcours.</w:t>
      </w:r>
    </w:p>
    <w:p w:rsidR="00060C9B" w:rsidRPr="00060C9B" w:rsidRDefault="00060C9B" w:rsidP="00060C9B">
      <w:pPr>
        <w:spacing w:after="0" w:line="240" w:lineRule="auto"/>
        <w:jc w:val="both"/>
        <w:outlineLvl w:val="1"/>
        <w:rPr>
          <w:rFonts w:ascii="Lato" w:eastAsia="Times New Roman" w:hAnsi="Lato" w:cs="Times New Roman"/>
          <w:b/>
          <w:bCs/>
          <w:color w:val="3A3A3A"/>
          <w:sz w:val="24"/>
          <w:szCs w:val="24"/>
          <w:lang w:eastAsia="fr-FR"/>
        </w:rPr>
      </w:pPr>
      <w:r w:rsidRPr="00060C9B">
        <w:rPr>
          <w:rFonts w:ascii="Lato" w:eastAsia="Times New Roman" w:hAnsi="Lato" w:cs="Times New Roman"/>
          <w:b/>
          <w:bCs/>
          <w:color w:val="3A3A3A"/>
          <w:sz w:val="24"/>
          <w:lang w:eastAsia="fr-FR"/>
        </w:rPr>
        <w:t>La dynastie Ming (1368)</w:t>
      </w:r>
    </w:p>
    <w:p w:rsidR="00060C9B" w:rsidRPr="00060C9B" w:rsidRDefault="00060C9B" w:rsidP="00060C9B">
      <w:pPr>
        <w:spacing w:after="300" w:line="240" w:lineRule="auto"/>
        <w:jc w:val="both"/>
        <w:rPr>
          <w:rFonts w:ascii="var(--awb-text-font-family)" w:eastAsia="Times New Roman" w:hAnsi="var(--awb-text-font-family)" w:cs="Times New Roman"/>
          <w:color w:val="3A3A3A"/>
          <w:sz w:val="24"/>
          <w:szCs w:val="24"/>
          <w:lang w:eastAsia="fr-FR"/>
        </w:rPr>
      </w:pPr>
      <w:r w:rsidRPr="00060C9B">
        <w:rPr>
          <w:rFonts w:ascii="var(--awb-text-font-family)" w:eastAsia="Times New Roman" w:hAnsi="var(--awb-text-font-family)" w:cs="Times New Roman"/>
          <w:color w:val="3A3A3A"/>
          <w:sz w:val="24"/>
          <w:szCs w:val="24"/>
          <w:lang w:eastAsia="fr-FR"/>
        </w:rPr>
        <w:t>Une nouvelle dynastie d’ethnie Han reconquiert finalement le pouvoir en 1368 ; c’est </w:t>
      </w:r>
      <w:r w:rsidRPr="00060C9B">
        <w:rPr>
          <w:rFonts w:ascii="var(--awb-text-font-family)" w:eastAsia="Times New Roman" w:hAnsi="var(--awb-text-font-family)" w:cs="Times New Roman"/>
          <w:b/>
          <w:bCs/>
          <w:color w:val="3A3A3A"/>
          <w:sz w:val="24"/>
          <w:szCs w:val="24"/>
          <w:lang w:eastAsia="fr-FR"/>
        </w:rPr>
        <w:t>la dynastie Ming</w:t>
      </w:r>
      <w:r w:rsidRPr="00060C9B">
        <w:rPr>
          <w:rFonts w:ascii="var(--awb-text-font-family)" w:eastAsia="Times New Roman" w:hAnsi="var(--awb-text-font-family)" w:cs="Times New Roman"/>
          <w:color w:val="3A3A3A"/>
          <w:sz w:val="24"/>
          <w:szCs w:val="24"/>
          <w:lang w:eastAsia="fr-FR"/>
        </w:rPr>
        <w:t xml:space="preserve">, qui s’efforcera de retrouver la gloire du passé, sans toutefois en retrouver le dynamisme. En 1405, la Chine se </w:t>
      </w:r>
      <w:r w:rsidRPr="00060C9B">
        <w:rPr>
          <w:rFonts w:ascii="var(--awb-text-font-family)" w:eastAsia="Times New Roman" w:hAnsi="var(--awb-text-font-family)" w:cs="Times New Roman"/>
          <w:color w:val="3A3A3A"/>
          <w:sz w:val="24"/>
          <w:szCs w:val="24"/>
          <w:lang w:eastAsia="fr-FR"/>
        </w:rPr>
        <w:lastRenderedPageBreak/>
        <w:t>prépare avec la construction de la « Grande Flotte » à l’une des plus grandes aventures d’exploration maritime du haut Moyen Age qui la mènera au cours de 7 expéditions sous la direction de l’amiral </w:t>
      </w:r>
      <w:hyperlink r:id="rId8" w:history="1">
        <w:r w:rsidRPr="00060C9B">
          <w:rPr>
            <w:rFonts w:ascii="var(--awb-text-font-family)" w:eastAsia="Times New Roman" w:hAnsi="var(--awb-text-font-family)" w:cs="Times New Roman"/>
            <w:color w:val="0000FF"/>
            <w:sz w:val="24"/>
            <w:szCs w:val="24"/>
            <w:u w:val="single"/>
            <w:lang w:eastAsia="fr-FR"/>
          </w:rPr>
          <w:t>Zheng He</w:t>
        </w:r>
      </w:hyperlink>
      <w:r w:rsidRPr="00060C9B">
        <w:rPr>
          <w:rFonts w:ascii="var(--awb-text-font-family)" w:eastAsia="Times New Roman" w:hAnsi="var(--awb-text-font-family)" w:cs="Times New Roman"/>
          <w:color w:val="3A3A3A"/>
          <w:sz w:val="24"/>
          <w:szCs w:val="24"/>
          <w:lang w:eastAsia="fr-FR"/>
        </w:rPr>
        <w:t> jusqu’à Java, Ceylan puis l’ouest de l’Afrique. Récemment, Gavin Menzies a, dans son libres intitule 1421, affirmé que la flotte de Zheng He avait également attint l’Amérique et L’Australie des années avant Christophe Colomb ou le capitaine Cook.</w:t>
      </w:r>
    </w:p>
    <w:p w:rsidR="00060C9B" w:rsidRPr="00060C9B" w:rsidRDefault="00060C9B" w:rsidP="00060C9B">
      <w:pPr>
        <w:spacing w:after="0" w:line="240" w:lineRule="auto"/>
        <w:jc w:val="both"/>
        <w:outlineLvl w:val="1"/>
        <w:rPr>
          <w:rFonts w:ascii="Lato" w:eastAsia="Times New Roman" w:hAnsi="Lato" w:cs="Times New Roman"/>
          <w:b/>
          <w:bCs/>
          <w:color w:val="3A3A3A"/>
          <w:sz w:val="24"/>
          <w:szCs w:val="24"/>
          <w:lang w:eastAsia="fr-FR"/>
        </w:rPr>
      </w:pPr>
      <w:r w:rsidRPr="00060C9B">
        <w:rPr>
          <w:rFonts w:ascii="Lato" w:eastAsia="Times New Roman" w:hAnsi="Lato" w:cs="Times New Roman"/>
          <w:b/>
          <w:bCs/>
          <w:color w:val="3A3A3A"/>
          <w:sz w:val="24"/>
          <w:lang w:eastAsia="fr-FR"/>
        </w:rPr>
        <w:t>La dynastie Qing (1644)</w:t>
      </w:r>
    </w:p>
    <w:p w:rsidR="00060C9B" w:rsidRPr="00060C9B" w:rsidRDefault="00060C9B" w:rsidP="00060C9B">
      <w:pPr>
        <w:spacing w:after="300" w:line="240" w:lineRule="auto"/>
        <w:jc w:val="both"/>
        <w:rPr>
          <w:rFonts w:ascii="var(--awb-text-font-family)" w:eastAsia="Times New Roman" w:hAnsi="var(--awb-text-font-family)" w:cs="Times New Roman"/>
          <w:color w:val="3A3A3A"/>
          <w:sz w:val="24"/>
          <w:szCs w:val="24"/>
          <w:lang w:eastAsia="fr-FR"/>
        </w:rPr>
      </w:pPr>
      <w:r w:rsidRPr="00060C9B">
        <w:rPr>
          <w:rFonts w:ascii="var(--awb-text-font-family)" w:eastAsia="Times New Roman" w:hAnsi="var(--awb-text-font-family)" w:cs="Times New Roman"/>
          <w:color w:val="3A3A3A"/>
          <w:sz w:val="24"/>
          <w:szCs w:val="24"/>
          <w:lang w:eastAsia="fr-FR"/>
        </w:rPr>
        <w:t>En 1644, une nouvelle dynastie « non-Han », mandchoue cette fois, descendant de tribus qui nomadisaient en Sibérie Orientale ayant sédentarisé au nord de Pékin (région de Gehol), s’empare du trône de Chine et fonde la dynastie Qing, aboutissement de l’œuvre de Nurhachi, le véritable fondateur de cette lignée. Elle s’achèvera après la Révolution de 1911 qui débouchera sur la proclamation de la république de Chine par le Dr. Sun Ya-sen au 1</w:t>
      </w:r>
      <w:r w:rsidRPr="00060C9B">
        <w:rPr>
          <w:rFonts w:ascii="var(--awb-text-font-family)" w:eastAsia="Times New Roman" w:hAnsi="var(--awb-text-font-family)" w:cs="Times New Roman"/>
          <w:color w:val="3A3A3A"/>
          <w:sz w:val="24"/>
          <w:szCs w:val="24"/>
          <w:vertAlign w:val="superscript"/>
          <w:lang w:eastAsia="fr-FR"/>
        </w:rPr>
        <w:t>er</w:t>
      </w:r>
      <w:r w:rsidRPr="00060C9B">
        <w:rPr>
          <w:rFonts w:ascii="var(--awb-text-font-family)" w:eastAsia="Times New Roman" w:hAnsi="var(--awb-text-font-family)" w:cs="Times New Roman"/>
          <w:color w:val="3A3A3A"/>
          <w:sz w:val="24"/>
          <w:szCs w:val="24"/>
          <w:lang w:eastAsia="fr-FR"/>
        </w:rPr>
        <w:t> janvier 1912 et l’abdication de l’empereur Puyi, «</w:t>
      </w:r>
      <w:r w:rsidRPr="00060C9B">
        <w:rPr>
          <w:rFonts w:ascii="var(--awb-text-font-family)" w:eastAsia="Times New Roman" w:hAnsi="var(--awb-text-font-family)" w:cs="Times New Roman"/>
          <w:b/>
          <w:bCs/>
          <w:color w:val="3A3A3A"/>
          <w:sz w:val="24"/>
          <w:szCs w:val="24"/>
          <w:lang w:eastAsia="fr-FR"/>
        </w:rPr>
        <w:t> le dernier empereur de Chine </w:t>
      </w:r>
      <w:r w:rsidRPr="00060C9B">
        <w:rPr>
          <w:rFonts w:ascii="var(--awb-text-font-family)" w:eastAsia="Times New Roman" w:hAnsi="var(--awb-text-font-family)" w:cs="Times New Roman"/>
          <w:color w:val="3A3A3A"/>
          <w:sz w:val="24"/>
          <w:szCs w:val="24"/>
          <w:lang w:eastAsia="fr-FR"/>
        </w:rPr>
        <w:t>» en février de la même année.</w:t>
      </w:r>
    </w:p>
    <w:p w:rsidR="00060C9B" w:rsidRPr="00060C9B" w:rsidRDefault="00060C9B" w:rsidP="00060C9B">
      <w:pPr>
        <w:spacing w:after="300" w:line="240" w:lineRule="auto"/>
        <w:jc w:val="both"/>
        <w:rPr>
          <w:rFonts w:ascii="var(--awb-text-font-family)" w:eastAsia="Times New Roman" w:hAnsi="var(--awb-text-font-family)" w:cs="Times New Roman"/>
          <w:color w:val="3A3A3A"/>
          <w:sz w:val="24"/>
          <w:szCs w:val="24"/>
          <w:lang w:eastAsia="fr-FR"/>
        </w:rPr>
      </w:pPr>
      <w:r w:rsidRPr="00060C9B">
        <w:rPr>
          <w:rFonts w:ascii="var(--awb-text-font-family)" w:eastAsia="Times New Roman" w:hAnsi="var(--awb-text-font-family)" w:cs="Times New Roman"/>
          <w:color w:val="3A3A3A"/>
          <w:sz w:val="24"/>
          <w:szCs w:val="24"/>
          <w:lang w:eastAsia="fr-FR"/>
        </w:rPr>
        <w:t>Même pendant les périodes d’unité, la culture chinoise a toujours consisté en un tissu très composite, et la variété des cuisines, des dialectes, des habitudes et des modes de vie ne doit pas être éclipsée par l’étonnante unité culturelle, administrative et politique de ce pays à l’échelle d’un continent. Cette unité et continuité ne sont pas sans rapport avec l’emploi d’une écriture relativement détachée de la phonétique, qui permet de noter de la même façon des langues et des dialectes très différents.</w:t>
      </w:r>
    </w:p>
    <w:p w:rsidR="00060C9B" w:rsidRPr="00060C9B" w:rsidRDefault="00060C9B" w:rsidP="00060C9B">
      <w:pPr>
        <w:spacing w:after="300" w:line="240" w:lineRule="auto"/>
        <w:jc w:val="both"/>
        <w:rPr>
          <w:rFonts w:ascii="var(--awb-text-font-family)" w:eastAsia="Times New Roman" w:hAnsi="var(--awb-text-font-family)" w:cs="Times New Roman"/>
          <w:color w:val="3A3A3A"/>
          <w:sz w:val="24"/>
          <w:szCs w:val="24"/>
          <w:lang w:eastAsia="fr-FR"/>
        </w:rPr>
      </w:pPr>
    </w:p>
    <w:sectPr w:rsidR="00060C9B" w:rsidRPr="00060C9B" w:rsidSect="00060C9B">
      <w:footerReference w:type="default" r:id="rId9"/>
      <w:pgSz w:w="16838" w:h="11906" w:orient="landscape"/>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B70" w:rsidRDefault="006E6B70" w:rsidP="00060C9B">
      <w:pPr>
        <w:spacing w:after="0" w:line="240" w:lineRule="auto"/>
      </w:pPr>
      <w:r>
        <w:separator/>
      </w:r>
    </w:p>
  </w:endnote>
  <w:endnote w:type="continuationSeparator" w:id="1">
    <w:p w:rsidR="006E6B70" w:rsidRDefault="006E6B70" w:rsidP="00060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ar(--awb-text-font-family)">
    <w:altName w:val="Times New Roman"/>
    <w:panose1 w:val="00000000000000000000"/>
    <w:charset w:val="00"/>
    <w:family w:val="roman"/>
    <w:notTrueType/>
    <w:pitch w:val="default"/>
    <w:sig w:usb0="00000000" w:usb1="00000000" w:usb2="00000000" w:usb3="00000000" w:csb0="00000000"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3159"/>
      <w:docPartObj>
        <w:docPartGallery w:val="Page Numbers (Bottom of Page)"/>
        <w:docPartUnique/>
      </w:docPartObj>
    </w:sdtPr>
    <w:sdtContent>
      <w:p w:rsidR="00060C9B" w:rsidRDefault="00865BCC">
        <w:pPr>
          <w:pStyle w:val="Pieddepage"/>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060C9B" w:rsidRDefault="00865BCC">
                    <w:pPr>
                      <w:jc w:val="center"/>
                    </w:pPr>
                    <w:fldSimple w:instr=" PAGE    \* MERGEFORMAT ">
                      <w:r w:rsidR="002D1659">
                        <w:rPr>
                          <w:noProof/>
                        </w:rPr>
                        <w:t>1</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B70" w:rsidRDefault="006E6B70" w:rsidP="00060C9B">
      <w:pPr>
        <w:spacing w:after="0" w:line="240" w:lineRule="auto"/>
      </w:pPr>
      <w:r>
        <w:separator/>
      </w:r>
    </w:p>
  </w:footnote>
  <w:footnote w:type="continuationSeparator" w:id="1">
    <w:p w:rsidR="006E6B70" w:rsidRDefault="006E6B70" w:rsidP="00060C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o:shapelayout v:ext="edit">
      <o:idmap v:ext="edit" data="2"/>
      <o:rules v:ext="edit">
        <o:r id="V:Rule2" type="connector" idref="#_x0000_s2049"/>
      </o:rules>
    </o:shapelayout>
  </w:hdrShapeDefaults>
  <w:footnotePr>
    <w:footnote w:id="0"/>
    <w:footnote w:id="1"/>
  </w:footnotePr>
  <w:endnotePr>
    <w:endnote w:id="0"/>
    <w:endnote w:id="1"/>
  </w:endnotePr>
  <w:compat/>
  <w:rsids>
    <w:rsidRoot w:val="00060C9B"/>
    <w:rsid w:val="00060C9B"/>
    <w:rsid w:val="000F20B1"/>
    <w:rsid w:val="00174A35"/>
    <w:rsid w:val="002248E0"/>
    <w:rsid w:val="002D1659"/>
    <w:rsid w:val="006E6B70"/>
    <w:rsid w:val="0078566C"/>
    <w:rsid w:val="00865BCC"/>
    <w:rsid w:val="00870CB6"/>
    <w:rsid w:val="00A12ACB"/>
    <w:rsid w:val="00CD50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E0"/>
  </w:style>
  <w:style w:type="paragraph" w:styleId="Titre2">
    <w:name w:val="heading 2"/>
    <w:basedOn w:val="Normal"/>
    <w:link w:val="Titre2Car"/>
    <w:uiPriority w:val="9"/>
    <w:qFormat/>
    <w:rsid w:val="00060C9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60C9B"/>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60C9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60C9B"/>
    <w:rPr>
      <w:b/>
      <w:bCs/>
    </w:rPr>
  </w:style>
  <w:style w:type="character" w:styleId="Lienhypertexte">
    <w:name w:val="Hyperlink"/>
    <w:basedOn w:val="Policepardfaut"/>
    <w:uiPriority w:val="99"/>
    <w:semiHidden/>
    <w:unhideWhenUsed/>
    <w:rsid w:val="00060C9B"/>
    <w:rPr>
      <w:color w:val="0000FF"/>
      <w:u w:val="single"/>
    </w:rPr>
  </w:style>
  <w:style w:type="character" w:customStyle="1" w:styleId="lwptocitemnumber">
    <w:name w:val="lwptoc_item_number"/>
    <w:basedOn w:val="Policepardfaut"/>
    <w:rsid w:val="00060C9B"/>
  </w:style>
  <w:style w:type="character" w:customStyle="1" w:styleId="lwptocitemlabel">
    <w:name w:val="lwptoc_item_label"/>
    <w:basedOn w:val="Policepardfaut"/>
    <w:rsid w:val="00060C9B"/>
  </w:style>
  <w:style w:type="character" w:styleId="Accentuation">
    <w:name w:val="Emphasis"/>
    <w:basedOn w:val="Policepardfaut"/>
    <w:uiPriority w:val="20"/>
    <w:qFormat/>
    <w:rsid w:val="00060C9B"/>
    <w:rPr>
      <w:i/>
      <w:iCs/>
    </w:rPr>
  </w:style>
  <w:style w:type="character" w:customStyle="1" w:styleId="lyt-visually-hidden">
    <w:name w:val="lyt-visually-hidden"/>
    <w:basedOn w:val="Policepardfaut"/>
    <w:rsid w:val="00060C9B"/>
  </w:style>
  <w:style w:type="paragraph" w:styleId="En-tte">
    <w:name w:val="header"/>
    <w:basedOn w:val="Normal"/>
    <w:link w:val="En-tteCar"/>
    <w:uiPriority w:val="99"/>
    <w:semiHidden/>
    <w:unhideWhenUsed/>
    <w:rsid w:val="00060C9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60C9B"/>
  </w:style>
  <w:style w:type="paragraph" w:styleId="Pieddepage">
    <w:name w:val="footer"/>
    <w:basedOn w:val="Normal"/>
    <w:link w:val="PieddepageCar"/>
    <w:uiPriority w:val="99"/>
    <w:semiHidden/>
    <w:unhideWhenUsed/>
    <w:rsid w:val="00060C9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60C9B"/>
  </w:style>
</w:styles>
</file>

<file path=word/webSettings.xml><?xml version="1.0" encoding="utf-8"?>
<w:webSettings xmlns:r="http://schemas.openxmlformats.org/officeDocument/2006/relationships" xmlns:w="http://schemas.openxmlformats.org/wordprocessingml/2006/main">
  <w:divs>
    <w:div w:id="1714646398">
      <w:bodyDiv w:val="1"/>
      <w:marLeft w:val="0"/>
      <w:marRight w:val="0"/>
      <w:marTop w:val="0"/>
      <w:marBottom w:val="0"/>
      <w:divBdr>
        <w:top w:val="none" w:sz="0" w:space="0" w:color="auto"/>
        <w:left w:val="none" w:sz="0" w:space="0" w:color="auto"/>
        <w:bottom w:val="none" w:sz="0" w:space="0" w:color="auto"/>
        <w:right w:val="none" w:sz="0" w:space="0" w:color="auto"/>
      </w:divBdr>
      <w:divsChild>
        <w:div w:id="633412242">
          <w:marLeft w:val="0"/>
          <w:marRight w:val="0"/>
          <w:marTop w:val="0"/>
          <w:marBottom w:val="0"/>
          <w:divBdr>
            <w:top w:val="none" w:sz="0" w:space="0" w:color="auto"/>
            <w:left w:val="none" w:sz="0" w:space="0" w:color="auto"/>
            <w:bottom w:val="none" w:sz="0" w:space="0" w:color="auto"/>
            <w:right w:val="none" w:sz="0" w:space="0" w:color="auto"/>
          </w:divBdr>
          <w:divsChild>
            <w:div w:id="605819035">
              <w:marLeft w:val="-361"/>
              <w:marRight w:val="-361"/>
              <w:marTop w:val="0"/>
              <w:marBottom w:val="0"/>
              <w:divBdr>
                <w:top w:val="none" w:sz="0" w:space="0" w:color="auto"/>
                <w:left w:val="none" w:sz="0" w:space="0" w:color="auto"/>
                <w:bottom w:val="none" w:sz="0" w:space="0" w:color="auto"/>
                <w:right w:val="none" w:sz="0" w:space="0" w:color="auto"/>
              </w:divBdr>
              <w:divsChild>
                <w:div w:id="242185836">
                  <w:marLeft w:val="0"/>
                  <w:marRight w:val="0"/>
                  <w:marTop w:val="0"/>
                  <w:marBottom w:val="0"/>
                  <w:divBdr>
                    <w:top w:val="none" w:sz="0" w:space="0" w:color="auto"/>
                    <w:left w:val="none" w:sz="0" w:space="0" w:color="auto"/>
                    <w:bottom w:val="none" w:sz="0" w:space="0" w:color="auto"/>
                    <w:right w:val="none" w:sz="0" w:space="0" w:color="auto"/>
                  </w:divBdr>
                  <w:divsChild>
                    <w:div w:id="1263337732">
                      <w:marLeft w:val="0"/>
                      <w:marRight w:val="0"/>
                      <w:marTop w:val="0"/>
                      <w:marBottom w:val="0"/>
                      <w:divBdr>
                        <w:top w:val="none" w:sz="0" w:space="0" w:color="auto"/>
                        <w:left w:val="none" w:sz="0" w:space="0" w:color="auto"/>
                        <w:bottom w:val="none" w:sz="0" w:space="0" w:color="auto"/>
                        <w:right w:val="none" w:sz="0" w:space="0" w:color="auto"/>
                      </w:divBdr>
                      <w:divsChild>
                        <w:div w:id="1119179614">
                          <w:marLeft w:val="0"/>
                          <w:marRight w:val="0"/>
                          <w:marTop w:val="0"/>
                          <w:marBottom w:val="0"/>
                          <w:divBdr>
                            <w:top w:val="none" w:sz="0" w:space="0" w:color="auto"/>
                            <w:left w:val="none" w:sz="0" w:space="0" w:color="auto"/>
                            <w:bottom w:val="none" w:sz="0" w:space="0" w:color="auto"/>
                            <w:right w:val="none" w:sz="0" w:space="0" w:color="auto"/>
                          </w:divBdr>
                          <w:divsChild>
                            <w:div w:id="789393460">
                              <w:marLeft w:val="480"/>
                              <w:marRight w:val="0"/>
                              <w:marTop w:val="240"/>
                              <w:marBottom w:val="480"/>
                              <w:divBdr>
                                <w:top w:val="none" w:sz="0" w:space="0" w:color="auto"/>
                                <w:left w:val="none" w:sz="0" w:space="0" w:color="auto"/>
                                <w:bottom w:val="none" w:sz="0" w:space="0" w:color="auto"/>
                                <w:right w:val="none" w:sz="0" w:space="0" w:color="auto"/>
                              </w:divBdr>
                              <w:divsChild>
                                <w:div w:id="814494828">
                                  <w:marLeft w:val="0"/>
                                  <w:marRight w:val="0"/>
                                  <w:marTop w:val="0"/>
                                  <w:marBottom w:val="0"/>
                                  <w:divBdr>
                                    <w:top w:val="single" w:sz="6" w:space="11" w:color="E0E0E0"/>
                                    <w:left w:val="single" w:sz="6" w:space="14" w:color="E0E0E0"/>
                                    <w:bottom w:val="single" w:sz="6" w:space="14" w:color="E0E0E0"/>
                                    <w:right w:val="single" w:sz="6" w:space="14" w:color="E0E0E0"/>
                                  </w:divBdr>
                                  <w:divsChild>
                                    <w:div w:id="82533050">
                                      <w:marLeft w:val="0"/>
                                      <w:marRight w:val="0"/>
                                      <w:marTop w:val="0"/>
                                      <w:marBottom w:val="0"/>
                                      <w:divBdr>
                                        <w:top w:val="none" w:sz="0" w:space="0" w:color="auto"/>
                                        <w:left w:val="none" w:sz="0" w:space="0" w:color="auto"/>
                                        <w:bottom w:val="none" w:sz="0" w:space="0" w:color="auto"/>
                                        <w:right w:val="none" w:sz="0" w:space="0" w:color="auto"/>
                                      </w:divBdr>
                                      <w:divsChild>
                                        <w:div w:id="886141780">
                                          <w:marLeft w:val="0"/>
                                          <w:marRight w:val="0"/>
                                          <w:marTop w:val="0"/>
                                          <w:marBottom w:val="0"/>
                                          <w:divBdr>
                                            <w:top w:val="none" w:sz="0" w:space="0" w:color="auto"/>
                                            <w:left w:val="none" w:sz="0" w:space="0" w:color="auto"/>
                                            <w:bottom w:val="none" w:sz="0" w:space="0" w:color="auto"/>
                                            <w:right w:val="none" w:sz="0" w:space="0" w:color="auto"/>
                                          </w:divBdr>
                                          <w:divsChild>
                                            <w:div w:id="71238905">
                                              <w:marLeft w:val="0"/>
                                              <w:marRight w:val="0"/>
                                              <w:marTop w:val="30"/>
                                              <w:marBottom w:val="0"/>
                                              <w:divBdr>
                                                <w:top w:val="none" w:sz="0" w:space="0" w:color="auto"/>
                                                <w:left w:val="none" w:sz="0" w:space="0" w:color="auto"/>
                                                <w:bottom w:val="none" w:sz="0" w:space="0" w:color="auto"/>
                                                <w:right w:val="none" w:sz="0" w:space="0" w:color="auto"/>
                                              </w:divBdr>
                                            </w:div>
                                            <w:div w:id="199052395">
                                              <w:marLeft w:val="0"/>
                                              <w:marRight w:val="0"/>
                                              <w:marTop w:val="30"/>
                                              <w:marBottom w:val="0"/>
                                              <w:divBdr>
                                                <w:top w:val="none" w:sz="0" w:space="0" w:color="auto"/>
                                                <w:left w:val="none" w:sz="0" w:space="0" w:color="auto"/>
                                                <w:bottom w:val="none" w:sz="0" w:space="0" w:color="auto"/>
                                                <w:right w:val="none" w:sz="0" w:space="0" w:color="auto"/>
                                              </w:divBdr>
                                            </w:div>
                                            <w:div w:id="303508109">
                                              <w:marLeft w:val="0"/>
                                              <w:marRight w:val="0"/>
                                              <w:marTop w:val="30"/>
                                              <w:marBottom w:val="0"/>
                                              <w:divBdr>
                                                <w:top w:val="none" w:sz="0" w:space="0" w:color="auto"/>
                                                <w:left w:val="none" w:sz="0" w:space="0" w:color="auto"/>
                                                <w:bottom w:val="none" w:sz="0" w:space="0" w:color="auto"/>
                                                <w:right w:val="none" w:sz="0" w:space="0" w:color="auto"/>
                                              </w:divBdr>
                                            </w:div>
                                            <w:div w:id="632296704">
                                              <w:marLeft w:val="0"/>
                                              <w:marRight w:val="0"/>
                                              <w:marTop w:val="0"/>
                                              <w:marBottom w:val="0"/>
                                              <w:divBdr>
                                                <w:top w:val="none" w:sz="0" w:space="0" w:color="auto"/>
                                                <w:left w:val="none" w:sz="0" w:space="0" w:color="auto"/>
                                                <w:bottom w:val="none" w:sz="0" w:space="0" w:color="auto"/>
                                                <w:right w:val="none" w:sz="0" w:space="0" w:color="auto"/>
                                              </w:divBdr>
                                            </w:div>
                                            <w:div w:id="638150722">
                                              <w:marLeft w:val="0"/>
                                              <w:marRight w:val="0"/>
                                              <w:marTop w:val="30"/>
                                              <w:marBottom w:val="0"/>
                                              <w:divBdr>
                                                <w:top w:val="none" w:sz="0" w:space="0" w:color="auto"/>
                                                <w:left w:val="none" w:sz="0" w:space="0" w:color="auto"/>
                                                <w:bottom w:val="none" w:sz="0" w:space="0" w:color="auto"/>
                                                <w:right w:val="none" w:sz="0" w:space="0" w:color="auto"/>
                                              </w:divBdr>
                                            </w:div>
                                            <w:div w:id="679234555">
                                              <w:marLeft w:val="0"/>
                                              <w:marRight w:val="0"/>
                                              <w:marTop w:val="30"/>
                                              <w:marBottom w:val="0"/>
                                              <w:divBdr>
                                                <w:top w:val="none" w:sz="0" w:space="0" w:color="auto"/>
                                                <w:left w:val="none" w:sz="0" w:space="0" w:color="auto"/>
                                                <w:bottom w:val="none" w:sz="0" w:space="0" w:color="auto"/>
                                                <w:right w:val="none" w:sz="0" w:space="0" w:color="auto"/>
                                              </w:divBdr>
                                            </w:div>
                                            <w:div w:id="1175609887">
                                              <w:marLeft w:val="0"/>
                                              <w:marRight w:val="0"/>
                                              <w:marTop w:val="30"/>
                                              <w:marBottom w:val="0"/>
                                              <w:divBdr>
                                                <w:top w:val="none" w:sz="0" w:space="0" w:color="auto"/>
                                                <w:left w:val="none" w:sz="0" w:space="0" w:color="auto"/>
                                                <w:bottom w:val="none" w:sz="0" w:space="0" w:color="auto"/>
                                                <w:right w:val="none" w:sz="0" w:space="0" w:color="auto"/>
                                              </w:divBdr>
                                            </w:div>
                                            <w:div w:id="1221013236">
                                              <w:marLeft w:val="0"/>
                                              <w:marRight w:val="0"/>
                                              <w:marTop w:val="30"/>
                                              <w:marBottom w:val="0"/>
                                              <w:divBdr>
                                                <w:top w:val="none" w:sz="0" w:space="0" w:color="auto"/>
                                                <w:left w:val="none" w:sz="0" w:space="0" w:color="auto"/>
                                                <w:bottom w:val="none" w:sz="0" w:space="0" w:color="auto"/>
                                                <w:right w:val="none" w:sz="0" w:space="0" w:color="auto"/>
                                              </w:divBdr>
                                            </w:div>
                                            <w:div w:id="1351375707">
                                              <w:marLeft w:val="0"/>
                                              <w:marRight w:val="0"/>
                                              <w:marTop w:val="30"/>
                                              <w:marBottom w:val="0"/>
                                              <w:divBdr>
                                                <w:top w:val="none" w:sz="0" w:space="0" w:color="auto"/>
                                                <w:left w:val="none" w:sz="0" w:space="0" w:color="auto"/>
                                                <w:bottom w:val="none" w:sz="0" w:space="0" w:color="auto"/>
                                                <w:right w:val="none" w:sz="0" w:space="0" w:color="auto"/>
                                              </w:divBdr>
                                            </w:div>
                                            <w:div w:id="1377702994">
                                              <w:marLeft w:val="0"/>
                                              <w:marRight w:val="0"/>
                                              <w:marTop w:val="30"/>
                                              <w:marBottom w:val="0"/>
                                              <w:divBdr>
                                                <w:top w:val="none" w:sz="0" w:space="0" w:color="auto"/>
                                                <w:left w:val="none" w:sz="0" w:space="0" w:color="auto"/>
                                                <w:bottom w:val="none" w:sz="0" w:space="0" w:color="auto"/>
                                                <w:right w:val="none" w:sz="0" w:space="0" w:color="auto"/>
                                              </w:divBdr>
                                            </w:div>
                                            <w:div w:id="1455978363">
                                              <w:marLeft w:val="0"/>
                                              <w:marRight w:val="0"/>
                                              <w:marTop w:val="30"/>
                                              <w:marBottom w:val="0"/>
                                              <w:divBdr>
                                                <w:top w:val="none" w:sz="0" w:space="0" w:color="auto"/>
                                                <w:left w:val="none" w:sz="0" w:space="0" w:color="auto"/>
                                                <w:bottom w:val="none" w:sz="0" w:space="0" w:color="auto"/>
                                                <w:right w:val="none" w:sz="0" w:space="0" w:color="auto"/>
                                              </w:divBdr>
                                            </w:div>
                                            <w:div w:id="1486236155">
                                              <w:marLeft w:val="0"/>
                                              <w:marRight w:val="0"/>
                                              <w:marTop w:val="30"/>
                                              <w:marBottom w:val="0"/>
                                              <w:divBdr>
                                                <w:top w:val="none" w:sz="0" w:space="0" w:color="auto"/>
                                                <w:left w:val="none" w:sz="0" w:space="0" w:color="auto"/>
                                                <w:bottom w:val="none" w:sz="0" w:space="0" w:color="auto"/>
                                                <w:right w:val="none" w:sz="0" w:space="0" w:color="auto"/>
                                              </w:divBdr>
                                            </w:div>
                                            <w:div w:id="1535845747">
                                              <w:marLeft w:val="0"/>
                                              <w:marRight w:val="0"/>
                                              <w:marTop w:val="30"/>
                                              <w:marBottom w:val="0"/>
                                              <w:divBdr>
                                                <w:top w:val="none" w:sz="0" w:space="0" w:color="auto"/>
                                                <w:left w:val="none" w:sz="0" w:space="0" w:color="auto"/>
                                                <w:bottom w:val="none" w:sz="0" w:space="0" w:color="auto"/>
                                                <w:right w:val="none" w:sz="0" w:space="0" w:color="auto"/>
                                              </w:divBdr>
                                            </w:div>
                                            <w:div w:id="1831214018">
                                              <w:marLeft w:val="0"/>
                                              <w:marRight w:val="0"/>
                                              <w:marTop w:val="30"/>
                                              <w:marBottom w:val="0"/>
                                              <w:divBdr>
                                                <w:top w:val="none" w:sz="0" w:space="0" w:color="auto"/>
                                                <w:left w:val="none" w:sz="0" w:space="0" w:color="auto"/>
                                                <w:bottom w:val="none" w:sz="0" w:space="0" w:color="auto"/>
                                                <w:right w:val="none" w:sz="0" w:space="0" w:color="auto"/>
                                              </w:divBdr>
                                            </w:div>
                                            <w:div w:id="1967005071">
                                              <w:marLeft w:val="0"/>
                                              <w:marRight w:val="0"/>
                                              <w:marTop w:val="30"/>
                                              <w:marBottom w:val="0"/>
                                              <w:divBdr>
                                                <w:top w:val="none" w:sz="0" w:space="0" w:color="auto"/>
                                                <w:left w:val="none" w:sz="0" w:space="0" w:color="auto"/>
                                                <w:bottom w:val="none" w:sz="0" w:space="0" w:color="auto"/>
                                                <w:right w:val="none" w:sz="0" w:space="0" w:color="auto"/>
                                              </w:divBdr>
                                            </w:div>
                                            <w:div w:id="20672150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4382407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497886905">
                  <w:marLeft w:val="0"/>
                  <w:marRight w:val="0"/>
                  <w:marTop w:val="0"/>
                  <w:marBottom w:val="0"/>
                  <w:divBdr>
                    <w:top w:val="none" w:sz="0" w:space="0" w:color="auto"/>
                    <w:left w:val="none" w:sz="0" w:space="0" w:color="auto"/>
                    <w:bottom w:val="none" w:sz="0" w:space="0" w:color="auto"/>
                    <w:right w:val="none" w:sz="0" w:space="0" w:color="auto"/>
                  </w:divBdr>
                  <w:divsChild>
                    <w:div w:id="136919622">
                      <w:marLeft w:val="0"/>
                      <w:marRight w:val="0"/>
                      <w:marTop w:val="0"/>
                      <w:marBottom w:val="0"/>
                      <w:divBdr>
                        <w:top w:val="none" w:sz="0" w:space="0" w:color="auto"/>
                        <w:left w:val="none" w:sz="0" w:space="0" w:color="auto"/>
                        <w:bottom w:val="none" w:sz="0" w:space="0" w:color="auto"/>
                        <w:right w:val="none" w:sz="0" w:space="0" w:color="auto"/>
                      </w:divBdr>
                      <w:divsChild>
                        <w:div w:id="17285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01174">
                  <w:marLeft w:val="0"/>
                  <w:marRight w:val="0"/>
                  <w:marTop w:val="0"/>
                  <w:marBottom w:val="0"/>
                  <w:divBdr>
                    <w:top w:val="none" w:sz="0" w:space="0" w:color="auto"/>
                    <w:left w:val="none" w:sz="0" w:space="0" w:color="auto"/>
                    <w:bottom w:val="none" w:sz="0" w:space="0" w:color="auto"/>
                    <w:right w:val="none" w:sz="0" w:space="0" w:color="auto"/>
                  </w:divBdr>
                  <w:divsChild>
                    <w:div w:id="1554539225">
                      <w:marLeft w:val="0"/>
                      <w:marRight w:val="0"/>
                      <w:marTop w:val="0"/>
                      <w:marBottom w:val="0"/>
                      <w:divBdr>
                        <w:top w:val="none" w:sz="0" w:space="0" w:color="auto"/>
                        <w:left w:val="none" w:sz="0" w:space="0" w:color="auto"/>
                        <w:bottom w:val="none" w:sz="0" w:space="0" w:color="auto"/>
                        <w:right w:val="none" w:sz="0" w:space="0" w:color="auto"/>
                      </w:divBdr>
                      <w:divsChild>
                        <w:div w:id="560560662">
                          <w:marLeft w:val="0"/>
                          <w:marRight w:val="0"/>
                          <w:marTop w:val="0"/>
                          <w:marBottom w:val="0"/>
                          <w:divBdr>
                            <w:top w:val="none" w:sz="0" w:space="0" w:color="auto"/>
                            <w:left w:val="none" w:sz="0" w:space="0" w:color="auto"/>
                            <w:bottom w:val="none" w:sz="0" w:space="0" w:color="auto"/>
                            <w:right w:val="none" w:sz="0" w:space="0" w:color="auto"/>
                          </w:divBdr>
                        </w:div>
                        <w:div w:id="944651172">
                          <w:marLeft w:val="0"/>
                          <w:marRight w:val="0"/>
                          <w:marTop w:val="0"/>
                          <w:marBottom w:val="0"/>
                          <w:divBdr>
                            <w:top w:val="none" w:sz="0" w:space="0" w:color="auto"/>
                            <w:left w:val="none" w:sz="0" w:space="0" w:color="auto"/>
                            <w:bottom w:val="none" w:sz="0" w:space="0" w:color="auto"/>
                            <w:right w:val="none" w:sz="0" w:space="0" w:color="auto"/>
                          </w:divBdr>
                        </w:div>
                        <w:div w:id="96963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09707">
                  <w:marLeft w:val="0"/>
                  <w:marRight w:val="0"/>
                  <w:marTop w:val="0"/>
                  <w:marBottom w:val="0"/>
                  <w:divBdr>
                    <w:top w:val="none" w:sz="0" w:space="0" w:color="auto"/>
                    <w:left w:val="none" w:sz="0" w:space="0" w:color="auto"/>
                    <w:bottom w:val="none" w:sz="0" w:space="0" w:color="auto"/>
                    <w:right w:val="none" w:sz="0" w:space="0" w:color="auto"/>
                  </w:divBdr>
                  <w:divsChild>
                    <w:div w:id="1186404452">
                      <w:marLeft w:val="0"/>
                      <w:marRight w:val="0"/>
                      <w:marTop w:val="0"/>
                      <w:marBottom w:val="0"/>
                      <w:divBdr>
                        <w:top w:val="none" w:sz="0" w:space="0" w:color="auto"/>
                        <w:left w:val="none" w:sz="0" w:space="0" w:color="auto"/>
                        <w:bottom w:val="none" w:sz="0" w:space="0" w:color="auto"/>
                        <w:right w:val="none" w:sz="0" w:space="0" w:color="auto"/>
                      </w:divBdr>
                    </w:div>
                  </w:divsChild>
                </w:div>
                <w:div w:id="1837571462">
                  <w:marLeft w:val="0"/>
                  <w:marRight w:val="0"/>
                  <w:marTop w:val="0"/>
                  <w:marBottom w:val="0"/>
                  <w:divBdr>
                    <w:top w:val="none" w:sz="0" w:space="0" w:color="auto"/>
                    <w:left w:val="none" w:sz="0" w:space="0" w:color="auto"/>
                    <w:bottom w:val="none" w:sz="0" w:space="0" w:color="auto"/>
                    <w:right w:val="none" w:sz="0" w:space="0" w:color="auto"/>
                  </w:divBdr>
                  <w:divsChild>
                    <w:div w:id="1637024814">
                      <w:marLeft w:val="0"/>
                      <w:marRight w:val="0"/>
                      <w:marTop w:val="0"/>
                      <w:marBottom w:val="0"/>
                      <w:divBdr>
                        <w:top w:val="none" w:sz="0" w:space="0" w:color="auto"/>
                        <w:left w:val="none" w:sz="0" w:space="0" w:color="auto"/>
                        <w:bottom w:val="none" w:sz="0" w:space="0" w:color="auto"/>
                        <w:right w:val="none" w:sz="0" w:space="0" w:color="auto"/>
                      </w:divBdr>
                      <w:divsChild>
                        <w:div w:id="458063654">
                          <w:marLeft w:val="0"/>
                          <w:marRight w:val="0"/>
                          <w:marTop w:val="0"/>
                          <w:marBottom w:val="0"/>
                          <w:divBdr>
                            <w:top w:val="none" w:sz="0" w:space="0" w:color="auto"/>
                            <w:left w:val="none" w:sz="0" w:space="0" w:color="auto"/>
                            <w:bottom w:val="none" w:sz="0" w:space="0" w:color="auto"/>
                            <w:right w:val="none" w:sz="0" w:space="0" w:color="auto"/>
                          </w:divBdr>
                        </w:div>
                        <w:div w:id="20277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93384">
          <w:marLeft w:val="0"/>
          <w:marRight w:val="0"/>
          <w:marTop w:val="0"/>
          <w:marBottom w:val="0"/>
          <w:divBdr>
            <w:top w:val="none" w:sz="0" w:space="0" w:color="auto"/>
            <w:left w:val="none" w:sz="0" w:space="0" w:color="auto"/>
            <w:bottom w:val="none" w:sz="0" w:space="0" w:color="auto"/>
            <w:right w:val="none" w:sz="0" w:space="0" w:color="auto"/>
          </w:divBdr>
          <w:divsChild>
            <w:div w:id="942151300">
              <w:marLeft w:val="-379"/>
              <w:marRight w:val="-379"/>
              <w:marTop w:val="0"/>
              <w:marBottom w:val="0"/>
              <w:divBdr>
                <w:top w:val="none" w:sz="0" w:space="0" w:color="auto"/>
                <w:left w:val="none" w:sz="0" w:space="0" w:color="auto"/>
                <w:bottom w:val="none" w:sz="0" w:space="0" w:color="auto"/>
                <w:right w:val="none" w:sz="0" w:space="0" w:color="auto"/>
              </w:divBdr>
              <w:divsChild>
                <w:div w:id="1326737333">
                  <w:marLeft w:val="0"/>
                  <w:marRight w:val="0"/>
                  <w:marTop w:val="0"/>
                  <w:marBottom w:val="0"/>
                  <w:divBdr>
                    <w:top w:val="none" w:sz="0" w:space="0" w:color="auto"/>
                    <w:left w:val="none" w:sz="0" w:space="0" w:color="auto"/>
                    <w:bottom w:val="none" w:sz="0" w:space="0" w:color="auto"/>
                    <w:right w:val="none" w:sz="0" w:space="0" w:color="auto"/>
                  </w:divBdr>
                  <w:divsChild>
                    <w:div w:id="607351645">
                      <w:marLeft w:val="0"/>
                      <w:marRight w:val="0"/>
                      <w:marTop w:val="0"/>
                      <w:marBottom w:val="0"/>
                      <w:divBdr>
                        <w:top w:val="none" w:sz="0" w:space="0" w:color="auto"/>
                        <w:left w:val="none" w:sz="0" w:space="0" w:color="auto"/>
                        <w:bottom w:val="none" w:sz="0" w:space="0" w:color="auto"/>
                        <w:right w:val="none" w:sz="0" w:space="0" w:color="auto"/>
                      </w:divBdr>
                      <w:divsChild>
                        <w:div w:id="1251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277331">
          <w:marLeft w:val="0"/>
          <w:marRight w:val="0"/>
          <w:marTop w:val="0"/>
          <w:marBottom w:val="0"/>
          <w:divBdr>
            <w:top w:val="none" w:sz="0" w:space="0" w:color="auto"/>
            <w:left w:val="none" w:sz="0" w:space="0" w:color="auto"/>
            <w:bottom w:val="none" w:sz="0" w:space="0" w:color="auto"/>
            <w:right w:val="none" w:sz="0" w:space="0" w:color="auto"/>
          </w:divBdr>
          <w:divsChild>
            <w:div w:id="1692299591">
              <w:marLeft w:val="-361"/>
              <w:marRight w:val="-361"/>
              <w:marTop w:val="0"/>
              <w:marBottom w:val="0"/>
              <w:divBdr>
                <w:top w:val="none" w:sz="0" w:space="0" w:color="auto"/>
                <w:left w:val="none" w:sz="0" w:space="0" w:color="auto"/>
                <w:bottom w:val="none" w:sz="0" w:space="0" w:color="auto"/>
                <w:right w:val="none" w:sz="0" w:space="0" w:color="auto"/>
              </w:divBdr>
              <w:divsChild>
                <w:div w:id="14842582">
                  <w:marLeft w:val="0"/>
                  <w:marRight w:val="0"/>
                  <w:marTop w:val="0"/>
                  <w:marBottom w:val="0"/>
                  <w:divBdr>
                    <w:top w:val="none" w:sz="0" w:space="0" w:color="auto"/>
                    <w:left w:val="none" w:sz="0" w:space="0" w:color="auto"/>
                    <w:bottom w:val="none" w:sz="0" w:space="0" w:color="auto"/>
                    <w:right w:val="none" w:sz="0" w:space="0" w:color="auto"/>
                  </w:divBdr>
                  <w:divsChild>
                    <w:div w:id="1485661111">
                      <w:marLeft w:val="0"/>
                      <w:marRight w:val="0"/>
                      <w:marTop w:val="0"/>
                      <w:marBottom w:val="0"/>
                      <w:divBdr>
                        <w:top w:val="none" w:sz="0" w:space="0" w:color="auto"/>
                        <w:left w:val="none" w:sz="0" w:space="0" w:color="auto"/>
                        <w:bottom w:val="none" w:sz="0" w:space="0" w:color="auto"/>
                        <w:right w:val="none" w:sz="0" w:space="0" w:color="auto"/>
                      </w:divBdr>
                      <w:divsChild>
                        <w:div w:id="17477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9481">
                  <w:marLeft w:val="0"/>
                  <w:marRight w:val="0"/>
                  <w:marTop w:val="0"/>
                  <w:marBottom w:val="0"/>
                  <w:divBdr>
                    <w:top w:val="none" w:sz="0" w:space="0" w:color="auto"/>
                    <w:left w:val="none" w:sz="0" w:space="0" w:color="auto"/>
                    <w:bottom w:val="none" w:sz="0" w:space="0" w:color="auto"/>
                    <w:right w:val="none" w:sz="0" w:space="0" w:color="auto"/>
                  </w:divBdr>
                  <w:divsChild>
                    <w:div w:id="2140369995">
                      <w:marLeft w:val="0"/>
                      <w:marRight w:val="0"/>
                      <w:marTop w:val="0"/>
                      <w:marBottom w:val="0"/>
                      <w:divBdr>
                        <w:top w:val="none" w:sz="0" w:space="0" w:color="auto"/>
                        <w:left w:val="none" w:sz="0" w:space="0" w:color="auto"/>
                        <w:bottom w:val="none" w:sz="0" w:space="0" w:color="auto"/>
                        <w:right w:val="none" w:sz="0" w:space="0" w:color="auto"/>
                      </w:divBdr>
                      <w:divsChild>
                        <w:div w:id="9656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8462">
                  <w:marLeft w:val="0"/>
                  <w:marRight w:val="0"/>
                  <w:marTop w:val="0"/>
                  <w:marBottom w:val="0"/>
                  <w:divBdr>
                    <w:top w:val="none" w:sz="0" w:space="0" w:color="auto"/>
                    <w:left w:val="none" w:sz="0" w:space="0" w:color="auto"/>
                    <w:bottom w:val="none" w:sz="0" w:space="0" w:color="auto"/>
                    <w:right w:val="none" w:sz="0" w:space="0" w:color="auto"/>
                  </w:divBdr>
                  <w:divsChild>
                    <w:div w:id="1977097995">
                      <w:marLeft w:val="0"/>
                      <w:marRight w:val="0"/>
                      <w:marTop w:val="0"/>
                      <w:marBottom w:val="0"/>
                      <w:divBdr>
                        <w:top w:val="none" w:sz="0" w:space="0" w:color="auto"/>
                        <w:left w:val="none" w:sz="0" w:space="0" w:color="auto"/>
                        <w:bottom w:val="none" w:sz="0" w:space="0" w:color="auto"/>
                        <w:right w:val="none" w:sz="0" w:space="0" w:color="auto"/>
                      </w:divBdr>
                    </w:div>
                  </w:divsChild>
                </w:div>
                <w:div w:id="185558339">
                  <w:marLeft w:val="0"/>
                  <w:marRight w:val="0"/>
                  <w:marTop w:val="0"/>
                  <w:marBottom w:val="0"/>
                  <w:divBdr>
                    <w:top w:val="none" w:sz="0" w:space="0" w:color="auto"/>
                    <w:left w:val="none" w:sz="0" w:space="0" w:color="auto"/>
                    <w:bottom w:val="none" w:sz="0" w:space="0" w:color="auto"/>
                    <w:right w:val="none" w:sz="0" w:space="0" w:color="auto"/>
                  </w:divBdr>
                  <w:divsChild>
                    <w:div w:id="1380783930">
                      <w:marLeft w:val="0"/>
                      <w:marRight w:val="0"/>
                      <w:marTop w:val="0"/>
                      <w:marBottom w:val="0"/>
                      <w:divBdr>
                        <w:top w:val="none" w:sz="0" w:space="0" w:color="auto"/>
                        <w:left w:val="none" w:sz="0" w:space="0" w:color="auto"/>
                        <w:bottom w:val="none" w:sz="0" w:space="0" w:color="auto"/>
                        <w:right w:val="none" w:sz="0" w:space="0" w:color="auto"/>
                      </w:divBdr>
                    </w:div>
                  </w:divsChild>
                </w:div>
                <w:div w:id="223419177">
                  <w:marLeft w:val="0"/>
                  <w:marRight w:val="0"/>
                  <w:marTop w:val="0"/>
                  <w:marBottom w:val="0"/>
                  <w:divBdr>
                    <w:top w:val="none" w:sz="0" w:space="0" w:color="auto"/>
                    <w:left w:val="none" w:sz="0" w:space="0" w:color="auto"/>
                    <w:bottom w:val="none" w:sz="0" w:space="0" w:color="auto"/>
                    <w:right w:val="none" w:sz="0" w:space="0" w:color="auto"/>
                  </w:divBdr>
                  <w:divsChild>
                    <w:div w:id="918490176">
                      <w:marLeft w:val="0"/>
                      <w:marRight w:val="0"/>
                      <w:marTop w:val="0"/>
                      <w:marBottom w:val="0"/>
                      <w:divBdr>
                        <w:top w:val="none" w:sz="0" w:space="0" w:color="auto"/>
                        <w:left w:val="none" w:sz="0" w:space="0" w:color="auto"/>
                        <w:bottom w:val="none" w:sz="0" w:space="0" w:color="auto"/>
                        <w:right w:val="none" w:sz="0" w:space="0" w:color="auto"/>
                      </w:divBdr>
                      <w:divsChild>
                        <w:div w:id="535045245">
                          <w:marLeft w:val="0"/>
                          <w:marRight w:val="0"/>
                          <w:marTop w:val="0"/>
                          <w:marBottom w:val="0"/>
                          <w:divBdr>
                            <w:top w:val="none" w:sz="0" w:space="0" w:color="auto"/>
                            <w:left w:val="none" w:sz="0" w:space="0" w:color="auto"/>
                            <w:bottom w:val="none" w:sz="0" w:space="0" w:color="auto"/>
                            <w:right w:val="none" w:sz="0" w:space="0" w:color="auto"/>
                          </w:divBdr>
                        </w:div>
                        <w:div w:id="190351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8422">
                  <w:marLeft w:val="0"/>
                  <w:marRight w:val="0"/>
                  <w:marTop w:val="0"/>
                  <w:marBottom w:val="0"/>
                  <w:divBdr>
                    <w:top w:val="none" w:sz="0" w:space="0" w:color="auto"/>
                    <w:left w:val="none" w:sz="0" w:space="0" w:color="auto"/>
                    <w:bottom w:val="none" w:sz="0" w:space="0" w:color="auto"/>
                    <w:right w:val="none" w:sz="0" w:space="0" w:color="auto"/>
                  </w:divBdr>
                  <w:divsChild>
                    <w:div w:id="345520923">
                      <w:marLeft w:val="0"/>
                      <w:marRight w:val="0"/>
                      <w:marTop w:val="0"/>
                      <w:marBottom w:val="0"/>
                      <w:divBdr>
                        <w:top w:val="none" w:sz="0" w:space="0" w:color="auto"/>
                        <w:left w:val="none" w:sz="0" w:space="0" w:color="auto"/>
                        <w:bottom w:val="none" w:sz="0" w:space="0" w:color="auto"/>
                        <w:right w:val="none" w:sz="0" w:space="0" w:color="auto"/>
                      </w:divBdr>
                      <w:divsChild>
                        <w:div w:id="21071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81302">
                  <w:marLeft w:val="0"/>
                  <w:marRight w:val="0"/>
                  <w:marTop w:val="0"/>
                  <w:marBottom w:val="0"/>
                  <w:divBdr>
                    <w:top w:val="none" w:sz="0" w:space="0" w:color="auto"/>
                    <w:left w:val="none" w:sz="0" w:space="0" w:color="auto"/>
                    <w:bottom w:val="none" w:sz="0" w:space="0" w:color="auto"/>
                    <w:right w:val="none" w:sz="0" w:space="0" w:color="auto"/>
                  </w:divBdr>
                  <w:divsChild>
                    <w:div w:id="1608388803">
                      <w:marLeft w:val="0"/>
                      <w:marRight w:val="0"/>
                      <w:marTop w:val="0"/>
                      <w:marBottom w:val="0"/>
                      <w:divBdr>
                        <w:top w:val="none" w:sz="0" w:space="0" w:color="auto"/>
                        <w:left w:val="none" w:sz="0" w:space="0" w:color="auto"/>
                        <w:bottom w:val="none" w:sz="0" w:space="0" w:color="auto"/>
                        <w:right w:val="none" w:sz="0" w:space="0" w:color="auto"/>
                      </w:divBdr>
                      <w:divsChild>
                        <w:div w:id="2436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92806">
                  <w:marLeft w:val="0"/>
                  <w:marRight w:val="0"/>
                  <w:marTop w:val="0"/>
                  <w:marBottom w:val="0"/>
                  <w:divBdr>
                    <w:top w:val="none" w:sz="0" w:space="0" w:color="auto"/>
                    <w:left w:val="none" w:sz="0" w:space="0" w:color="auto"/>
                    <w:bottom w:val="none" w:sz="0" w:space="0" w:color="auto"/>
                    <w:right w:val="none" w:sz="0" w:space="0" w:color="auto"/>
                  </w:divBdr>
                  <w:divsChild>
                    <w:div w:id="1609239727">
                      <w:marLeft w:val="0"/>
                      <w:marRight w:val="0"/>
                      <w:marTop w:val="0"/>
                      <w:marBottom w:val="0"/>
                      <w:divBdr>
                        <w:top w:val="none" w:sz="0" w:space="0" w:color="auto"/>
                        <w:left w:val="none" w:sz="0" w:space="0" w:color="auto"/>
                        <w:bottom w:val="none" w:sz="0" w:space="0" w:color="auto"/>
                        <w:right w:val="none" w:sz="0" w:space="0" w:color="auto"/>
                      </w:divBdr>
                      <w:divsChild>
                        <w:div w:id="11947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34809">
                  <w:marLeft w:val="0"/>
                  <w:marRight w:val="0"/>
                  <w:marTop w:val="0"/>
                  <w:marBottom w:val="0"/>
                  <w:divBdr>
                    <w:top w:val="none" w:sz="0" w:space="0" w:color="auto"/>
                    <w:left w:val="none" w:sz="0" w:space="0" w:color="auto"/>
                    <w:bottom w:val="none" w:sz="0" w:space="0" w:color="auto"/>
                    <w:right w:val="none" w:sz="0" w:space="0" w:color="auto"/>
                  </w:divBdr>
                  <w:divsChild>
                    <w:div w:id="445973709">
                      <w:marLeft w:val="0"/>
                      <w:marRight w:val="0"/>
                      <w:marTop w:val="0"/>
                      <w:marBottom w:val="0"/>
                      <w:divBdr>
                        <w:top w:val="none" w:sz="0" w:space="0" w:color="auto"/>
                        <w:left w:val="none" w:sz="0" w:space="0" w:color="auto"/>
                        <w:bottom w:val="none" w:sz="0" w:space="0" w:color="auto"/>
                        <w:right w:val="none" w:sz="0" w:space="0" w:color="auto"/>
                      </w:divBdr>
                      <w:divsChild>
                        <w:div w:id="13487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21486">
                  <w:marLeft w:val="0"/>
                  <w:marRight w:val="0"/>
                  <w:marTop w:val="0"/>
                  <w:marBottom w:val="0"/>
                  <w:divBdr>
                    <w:top w:val="none" w:sz="0" w:space="0" w:color="auto"/>
                    <w:left w:val="none" w:sz="0" w:space="0" w:color="auto"/>
                    <w:bottom w:val="none" w:sz="0" w:space="0" w:color="auto"/>
                    <w:right w:val="none" w:sz="0" w:space="0" w:color="auto"/>
                  </w:divBdr>
                  <w:divsChild>
                    <w:div w:id="330716050">
                      <w:marLeft w:val="0"/>
                      <w:marRight w:val="0"/>
                      <w:marTop w:val="0"/>
                      <w:marBottom w:val="0"/>
                      <w:divBdr>
                        <w:top w:val="none" w:sz="0" w:space="0" w:color="auto"/>
                        <w:left w:val="none" w:sz="0" w:space="0" w:color="auto"/>
                        <w:bottom w:val="none" w:sz="0" w:space="0" w:color="auto"/>
                        <w:right w:val="none" w:sz="0" w:space="0" w:color="auto"/>
                      </w:divBdr>
                      <w:divsChild>
                        <w:div w:id="227808815">
                          <w:marLeft w:val="0"/>
                          <w:marRight w:val="0"/>
                          <w:marTop w:val="0"/>
                          <w:marBottom w:val="0"/>
                          <w:divBdr>
                            <w:top w:val="none" w:sz="0" w:space="0" w:color="auto"/>
                            <w:left w:val="none" w:sz="0" w:space="0" w:color="auto"/>
                            <w:bottom w:val="none" w:sz="0" w:space="0" w:color="auto"/>
                            <w:right w:val="none" w:sz="0" w:space="0" w:color="auto"/>
                          </w:divBdr>
                        </w:div>
                        <w:div w:id="68016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9943">
                  <w:marLeft w:val="0"/>
                  <w:marRight w:val="0"/>
                  <w:marTop w:val="0"/>
                  <w:marBottom w:val="0"/>
                  <w:divBdr>
                    <w:top w:val="none" w:sz="0" w:space="0" w:color="auto"/>
                    <w:left w:val="none" w:sz="0" w:space="0" w:color="auto"/>
                    <w:bottom w:val="none" w:sz="0" w:space="0" w:color="auto"/>
                    <w:right w:val="none" w:sz="0" w:space="0" w:color="auto"/>
                  </w:divBdr>
                  <w:divsChild>
                    <w:div w:id="1746486562">
                      <w:marLeft w:val="0"/>
                      <w:marRight w:val="0"/>
                      <w:marTop w:val="0"/>
                      <w:marBottom w:val="0"/>
                      <w:divBdr>
                        <w:top w:val="none" w:sz="0" w:space="0" w:color="auto"/>
                        <w:left w:val="none" w:sz="0" w:space="0" w:color="auto"/>
                        <w:bottom w:val="none" w:sz="0" w:space="0" w:color="auto"/>
                        <w:right w:val="none" w:sz="0" w:space="0" w:color="auto"/>
                      </w:divBdr>
                    </w:div>
                  </w:divsChild>
                </w:div>
                <w:div w:id="980381268">
                  <w:marLeft w:val="0"/>
                  <w:marRight w:val="0"/>
                  <w:marTop w:val="0"/>
                  <w:marBottom w:val="0"/>
                  <w:divBdr>
                    <w:top w:val="none" w:sz="0" w:space="0" w:color="auto"/>
                    <w:left w:val="none" w:sz="0" w:space="0" w:color="auto"/>
                    <w:bottom w:val="none" w:sz="0" w:space="0" w:color="auto"/>
                    <w:right w:val="none" w:sz="0" w:space="0" w:color="auto"/>
                  </w:divBdr>
                  <w:divsChild>
                    <w:div w:id="325792039">
                      <w:marLeft w:val="0"/>
                      <w:marRight w:val="0"/>
                      <w:marTop w:val="0"/>
                      <w:marBottom w:val="0"/>
                      <w:divBdr>
                        <w:top w:val="none" w:sz="0" w:space="0" w:color="auto"/>
                        <w:left w:val="none" w:sz="0" w:space="0" w:color="auto"/>
                        <w:bottom w:val="none" w:sz="0" w:space="0" w:color="auto"/>
                        <w:right w:val="none" w:sz="0" w:space="0" w:color="auto"/>
                      </w:divBdr>
                      <w:divsChild>
                        <w:div w:id="6771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6154">
                  <w:marLeft w:val="0"/>
                  <w:marRight w:val="0"/>
                  <w:marTop w:val="0"/>
                  <w:marBottom w:val="0"/>
                  <w:divBdr>
                    <w:top w:val="none" w:sz="0" w:space="0" w:color="auto"/>
                    <w:left w:val="none" w:sz="0" w:space="0" w:color="auto"/>
                    <w:bottom w:val="none" w:sz="0" w:space="0" w:color="auto"/>
                    <w:right w:val="none" w:sz="0" w:space="0" w:color="auto"/>
                  </w:divBdr>
                  <w:divsChild>
                    <w:div w:id="1981761639">
                      <w:marLeft w:val="0"/>
                      <w:marRight w:val="0"/>
                      <w:marTop w:val="0"/>
                      <w:marBottom w:val="0"/>
                      <w:divBdr>
                        <w:top w:val="none" w:sz="0" w:space="0" w:color="auto"/>
                        <w:left w:val="none" w:sz="0" w:space="0" w:color="auto"/>
                        <w:bottom w:val="none" w:sz="0" w:space="0" w:color="auto"/>
                        <w:right w:val="none" w:sz="0" w:space="0" w:color="auto"/>
                      </w:divBdr>
                      <w:divsChild>
                        <w:div w:id="153558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3410">
                  <w:marLeft w:val="0"/>
                  <w:marRight w:val="0"/>
                  <w:marTop w:val="0"/>
                  <w:marBottom w:val="0"/>
                  <w:divBdr>
                    <w:top w:val="none" w:sz="0" w:space="0" w:color="auto"/>
                    <w:left w:val="none" w:sz="0" w:space="0" w:color="auto"/>
                    <w:bottom w:val="none" w:sz="0" w:space="0" w:color="auto"/>
                    <w:right w:val="none" w:sz="0" w:space="0" w:color="auto"/>
                  </w:divBdr>
                  <w:divsChild>
                    <w:div w:id="460194464">
                      <w:marLeft w:val="0"/>
                      <w:marRight w:val="0"/>
                      <w:marTop w:val="0"/>
                      <w:marBottom w:val="0"/>
                      <w:divBdr>
                        <w:top w:val="none" w:sz="0" w:space="0" w:color="auto"/>
                        <w:left w:val="none" w:sz="0" w:space="0" w:color="auto"/>
                        <w:bottom w:val="none" w:sz="0" w:space="0" w:color="auto"/>
                        <w:right w:val="none" w:sz="0" w:space="0" w:color="auto"/>
                      </w:divBdr>
                      <w:divsChild>
                        <w:div w:id="253128128">
                          <w:marLeft w:val="0"/>
                          <w:marRight w:val="0"/>
                          <w:marTop w:val="0"/>
                          <w:marBottom w:val="0"/>
                          <w:divBdr>
                            <w:top w:val="none" w:sz="0" w:space="0" w:color="auto"/>
                            <w:left w:val="none" w:sz="0" w:space="0" w:color="auto"/>
                            <w:bottom w:val="none" w:sz="0" w:space="0" w:color="auto"/>
                            <w:right w:val="none" w:sz="0" w:space="0" w:color="auto"/>
                          </w:divBdr>
                        </w:div>
                        <w:div w:id="212777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70955">
                  <w:marLeft w:val="0"/>
                  <w:marRight w:val="0"/>
                  <w:marTop w:val="0"/>
                  <w:marBottom w:val="0"/>
                  <w:divBdr>
                    <w:top w:val="none" w:sz="0" w:space="0" w:color="auto"/>
                    <w:left w:val="none" w:sz="0" w:space="0" w:color="auto"/>
                    <w:bottom w:val="none" w:sz="0" w:space="0" w:color="auto"/>
                    <w:right w:val="none" w:sz="0" w:space="0" w:color="auto"/>
                  </w:divBdr>
                  <w:divsChild>
                    <w:div w:id="1039352104">
                      <w:marLeft w:val="0"/>
                      <w:marRight w:val="0"/>
                      <w:marTop w:val="0"/>
                      <w:marBottom w:val="0"/>
                      <w:divBdr>
                        <w:top w:val="none" w:sz="0" w:space="0" w:color="auto"/>
                        <w:left w:val="none" w:sz="0" w:space="0" w:color="auto"/>
                        <w:bottom w:val="none" w:sz="0" w:space="0" w:color="auto"/>
                        <w:right w:val="none" w:sz="0" w:space="0" w:color="auto"/>
                      </w:divBdr>
                    </w:div>
                  </w:divsChild>
                </w:div>
                <w:div w:id="1279292960">
                  <w:marLeft w:val="0"/>
                  <w:marRight w:val="0"/>
                  <w:marTop w:val="0"/>
                  <w:marBottom w:val="0"/>
                  <w:divBdr>
                    <w:top w:val="none" w:sz="0" w:space="0" w:color="auto"/>
                    <w:left w:val="none" w:sz="0" w:space="0" w:color="auto"/>
                    <w:bottom w:val="none" w:sz="0" w:space="0" w:color="auto"/>
                    <w:right w:val="none" w:sz="0" w:space="0" w:color="auto"/>
                  </w:divBdr>
                  <w:divsChild>
                    <w:div w:id="1715156367">
                      <w:marLeft w:val="0"/>
                      <w:marRight w:val="0"/>
                      <w:marTop w:val="0"/>
                      <w:marBottom w:val="0"/>
                      <w:divBdr>
                        <w:top w:val="none" w:sz="0" w:space="0" w:color="auto"/>
                        <w:left w:val="none" w:sz="0" w:space="0" w:color="auto"/>
                        <w:bottom w:val="none" w:sz="0" w:space="0" w:color="auto"/>
                        <w:right w:val="none" w:sz="0" w:space="0" w:color="auto"/>
                      </w:divBdr>
                      <w:divsChild>
                        <w:div w:id="663044664">
                          <w:marLeft w:val="0"/>
                          <w:marRight w:val="0"/>
                          <w:marTop w:val="0"/>
                          <w:marBottom w:val="0"/>
                          <w:divBdr>
                            <w:top w:val="none" w:sz="0" w:space="0" w:color="auto"/>
                            <w:left w:val="none" w:sz="0" w:space="0" w:color="auto"/>
                            <w:bottom w:val="none" w:sz="0" w:space="0" w:color="auto"/>
                            <w:right w:val="none" w:sz="0" w:space="0" w:color="auto"/>
                          </w:divBdr>
                        </w:div>
                        <w:div w:id="1900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06449">
                  <w:marLeft w:val="0"/>
                  <w:marRight w:val="0"/>
                  <w:marTop w:val="0"/>
                  <w:marBottom w:val="0"/>
                  <w:divBdr>
                    <w:top w:val="none" w:sz="0" w:space="0" w:color="auto"/>
                    <w:left w:val="none" w:sz="0" w:space="0" w:color="auto"/>
                    <w:bottom w:val="none" w:sz="0" w:space="0" w:color="auto"/>
                    <w:right w:val="none" w:sz="0" w:space="0" w:color="auto"/>
                  </w:divBdr>
                  <w:divsChild>
                    <w:div w:id="954101476">
                      <w:marLeft w:val="0"/>
                      <w:marRight w:val="0"/>
                      <w:marTop w:val="0"/>
                      <w:marBottom w:val="0"/>
                      <w:divBdr>
                        <w:top w:val="none" w:sz="0" w:space="0" w:color="auto"/>
                        <w:left w:val="none" w:sz="0" w:space="0" w:color="auto"/>
                        <w:bottom w:val="none" w:sz="0" w:space="0" w:color="auto"/>
                        <w:right w:val="none" w:sz="0" w:space="0" w:color="auto"/>
                      </w:divBdr>
                    </w:div>
                  </w:divsChild>
                </w:div>
                <w:div w:id="1304196790">
                  <w:marLeft w:val="0"/>
                  <w:marRight w:val="0"/>
                  <w:marTop w:val="0"/>
                  <w:marBottom w:val="0"/>
                  <w:divBdr>
                    <w:top w:val="none" w:sz="0" w:space="0" w:color="auto"/>
                    <w:left w:val="none" w:sz="0" w:space="0" w:color="auto"/>
                    <w:bottom w:val="none" w:sz="0" w:space="0" w:color="auto"/>
                    <w:right w:val="none" w:sz="0" w:space="0" w:color="auto"/>
                  </w:divBdr>
                  <w:divsChild>
                    <w:div w:id="1053894984">
                      <w:marLeft w:val="0"/>
                      <w:marRight w:val="0"/>
                      <w:marTop w:val="0"/>
                      <w:marBottom w:val="0"/>
                      <w:divBdr>
                        <w:top w:val="none" w:sz="0" w:space="0" w:color="auto"/>
                        <w:left w:val="none" w:sz="0" w:space="0" w:color="auto"/>
                        <w:bottom w:val="none" w:sz="0" w:space="0" w:color="auto"/>
                        <w:right w:val="none" w:sz="0" w:space="0" w:color="auto"/>
                      </w:divBdr>
                      <w:divsChild>
                        <w:div w:id="1361129585">
                          <w:marLeft w:val="0"/>
                          <w:marRight w:val="0"/>
                          <w:marTop w:val="0"/>
                          <w:marBottom w:val="0"/>
                          <w:divBdr>
                            <w:top w:val="none" w:sz="0" w:space="0" w:color="auto"/>
                            <w:left w:val="none" w:sz="0" w:space="0" w:color="auto"/>
                            <w:bottom w:val="none" w:sz="0" w:space="0" w:color="auto"/>
                            <w:right w:val="none" w:sz="0" w:space="0" w:color="auto"/>
                          </w:divBdr>
                        </w:div>
                        <w:div w:id="17559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8095">
                  <w:marLeft w:val="0"/>
                  <w:marRight w:val="0"/>
                  <w:marTop w:val="0"/>
                  <w:marBottom w:val="0"/>
                  <w:divBdr>
                    <w:top w:val="none" w:sz="0" w:space="0" w:color="auto"/>
                    <w:left w:val="none" w:sz="0" w:space="0" w:color="auto"/>
                    <w:bottom w:val="none" w:sz="0" w:space="0" w:color="auto"/>
                    <w:right w:val="none" w:sz="0" w:space="0" w:color="auto"/>
                  </w:divBdr>
                  <w:divsChild>
                    <w:div w:id="1204441446">
                      <w:marLeft w:val="0"/>
                      <w:marRight w:val="0"/>
                      <w:marTop w:val="0"/>
                      <w:marBottom w:val="0"/>
                      <w:divBdr>
                        <w:top w:val="none" w:sz="0" w:space="0" w:color="auto"/>
                        <w:left w:val="none" w:sz="0" w:space="0" w:color="auto"/>
                        <w:bottom w:val="none" w:sz="0" w:space="0" w:color="auto"/>
                        <w:right w:val="none" w:sz="0" w:space="0" w:color="auto"/>
                      </w:divBdr>
                      <w:divsChild>
                        <w:div w:id="1081947720">
                          <w:marLeft w:val="0"/>
                          <w:marRight w:val="0"/>
                          <w:marTop w:val="0"/>
                          <w:marBottom w:val="0"/>
                          <w:divBdr>
                            <w:top w:val="none" w:sz="0" w:space="0" w:color="auto"/>
                            <w:left w:val="none" w:sz="0" w:space="0" w:color="auto"/>
                            <w:bottom w:val="none" w:sz="0" w:space="0" w:color="auto"/>
                            <w:right w:val="none" w:sz="0" w:space="0" w:color="auto"/>
                          </w:divBdr>
                        </w:div>
                        <w:div w:id="19874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658">
                  <w:marLeft w:val="0"/>
                  <w:marRight w:val="0"/>
                  <w:marTop w:val="0"/>
                  <w:marBottom w:val="0"/>
                  <w:divBdr>
                    <w:top w:val="none" w:sz="0" w:space="0" w:color="auto"/>
                    <w:left w:val="none" w:sz="0" w:space="0" w:color="auto"/>
                    <w:bottom w:val="none" w:sz="0" w:space="0" w:color="auto"/>
                    <w:right w:val="none" w:sz="0" w:space="0" w:color="auto"/>
                  </w:divBdr>
                  <w:divsChild>
                    <w:div w:id="2127116688">
                      <w:marLeft w:val="0"/>
                      <w:marRight w:val="0"/>
                      <w:marTop w:val="0"/>
                      <w:marBottom w:val="0"/>
                      <w:divBdr>
                        <w:top w:val="none" w:sz="0" w:space="0" w:color="auto"/>
                        <w:left w:val="none" w:sz="0" w:space="0" w:color="auto"/>
                        <w:bottom w:val="none" w:sz="0" w:space="0" w:color="auto"/>
                        <w:right w:val="none" w:sz="0" w:space="0" w:color="auto"/>
                      </w:divBdr>
                      <w:divsChild>
                        <w:div w:id="240678129">
                          <w:marLeft w:val="0"/>
                          <w:marRight w:val="0"/>
                          <w:marTop w:val="0"/>
                          <w:marBottom w:val="0"/>
                          <w:divBdr>
                            <w:top w:val="none" w:sz="0" w:space="0" w:color="auto"/>
                            <w:left w:val="none" w:sz="0" w:space="0" w:color="auto"/>
                            <w:bottom w:val="none" w:sz="0" w:space="0" w:color="auto"/>
                            <w:right w:val="none" w:sz="0" w:space="0" w:color="auto"/>
                          </w:divBdr>
                        </w:div>
                        <w:div w:id="146187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83906">
                  <w:marLeft w:val="0"/>
                  <w:marRight w:val="0"/>
                  <w:marTop w:val="0"/>
                  <w:marBottom w:val="0"/>
                  <w:divBdr>
                    <w:top w:val="none" w:sz="0" w:space="0" w:color="auto"/>
                    <w:left w:val="none" w:sz="0" w:space="0" w:color="auto"/>
                    <w:bottom w:val="none" w:sz="0" w:space="0" w:color="auto"/>
                    <w:right w:val="none" w:sz="0" w:space="0" w:color="auto"/>
                  </w:divBdr>
                  <w:divsChild>
                    <w:div w:id="556014009">
                      <w:marLeft w:val="0"/>
                      <w:marRight w:val="0"/>
                      <w:marTop w:val="0"/>
                      <w:marBottom w:val="0"/>
                      <w:divBdr>
                        <w:top w:val="none" w:sz="0" w:space="0" w:color="auto"/>
                        <w:left w:val="none" w:sz="0" w:space="0" w:color="auto"/>
                        <w:bottom w:val="none" w:sz="0" w:space="0" w:color="auto"/>
                        <w:right w:val="none" w:sz="0" w:space="0" w:color="auto"/>
                      </w:divBdr>
                      <w:divsChild>
                        <w:div w:id="600341380">
                          <w:marLeft w:val="0"/>
                          <w:marRight w:val="0"/>
                          <w:marTop w:val="0"/>
                          <w:marBottom w:val="0"/>
                          <w:divBdr>
                            <w:top w:val="none" w:sz="0" w:space="0" w:color="auto"/>
                            <w:left w:val="none" w:sz="0" w:space="0" w:color="auto"/>
                            <w:bottom w:val="none" w:sz="0" w:space="0" w:color="auto"/>
                            <w:right w:val="none" w:sz="0" w:space="0" w:color="auto"/>
                          </w:divBdr>
                          <w:divsChild>
                            <w:div w:id="22387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30472">
                  <w:marLeft w:val="0"/>
                  <w:marRight w:val="0"/>
                  <w:marTop w:val="0"/>
                  <w:marBottom w:val="0"/>
                  <w:divBdr>
                    <w:top w:val="none" w:sz="0" w:space="0" w:color="auto"/>
                    <w:left w:val="none" w:sz="0" w:space="0" w:color="auto"/>
                    <w:bottom w:val="none" w:sz="0" w:space="0" w:color="auto"/>
                    <w:right w:val="none" w:sz="0" w:space="0" w:color="auto"/>
                  </w:divBdr>
                  <w:divsChild>
                    <w:div w:id="1174802395">
                      <w:marLeft w:val="0"/>
                      <w:marRight w:val="0"/>
                      <w:marTop w:val="0"/>
                      <w:marBottom w:val="0"/>
                      <w:divBdr>
                        <w:top w:val="none" w:sz="0" w:space="0" w:color="auto"/>
                        <w:left w:val="none" w:sz="0" w:space="0" w:color="auto"/>
                        <w:bottom w:val="none" w:sz="0" w:space="0" w:color="auto"/>
                        <w:right w:val="none" w:sz="0" w:space="0" w:color="auto"/>
                      </w:divBdr>
                      <w:divsChild>
                        <w:div w:id="190342573">
                          <w:marLeft w:val="0"/>
                          <w:marRight w:val="0"/>
                          <w:marTop w:val="0"/>
                          <w:marBottom w:val="0"/>
                          <w:divBdr>
                            <w:top w:val="none" w:sz="0" w:space="0" w:color="auto"/>
                            <w:left w:val="none" w:sz="0" w:space="0" w:color="auto"/>
                            <w:bottom w:val="none" w:sz="0" w:space="0" w:color="auto"/>
                            <w:right w:val="none" w:sz="0" w:space="0" w:color="auto"/>
                          </w:divBdr>
                        </w:div>
                        <w:div w:id="1518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37884">
                  <w:marLeft w:val="0"/>
                  <w:marRight w:val="0"/>
                  <w:marTop w:val="0"/>
                  <w:marBottom w:val="0"/>
                  <w:divBdr>
                    <w:top w:val="none" w:sz="0" w:space="0" w:color="auto"/>
                    <w:left w:val="none" w:sz="0" w:space="0" w:color="auto"/>
                    <w:bottom w:val="none" w:sz="0" w:space="0" w:color="auto"/>
                    <w:right w:val="none" w:sz="0" w:space="0" w:color="auto"/>
                  </w:divBdr>
                  <w:divsChild>
                    <w:div w:id="424115641">
                      <w:marLeft w:val="0"/>
                      <w:marRight w:val="0"/>
                      <w:marTop w:val="0"/>
                      <w:marBottom w:val="0"/>
                      <w:divBdr>
                        <w:top w:val="none" w:sz="0" w:space="0" w:color="auto"/>
                        <w:left w:val="none" w:sz="0" w:space="0" w:color="auto"/>
                        <w:bottom w:val="none" w:sz="0" w:space="0" w:color="auto"/>
                        <w:right w:val="none" w:sz="0" w:space="0" w:color="auto"/>
                      </w:divBdr>
                    </w:div>
                  </w:divsChild>
                </w:div>
                <w:div w:id="1688829046">
                  <w:marLeft w:val="0"/>
                  <w:marRight w:val="0"/>
                  <w:marTop w:val="0"/>
                  <w:marBottom w:val="0"/>
                  <w:divBdr>
                    <w:top w:val="none" w:sz="0" w:space="0" w:color="auto"/>
                    <w:left w:val="none" w:sz="0" w:space="0" w:color="auto"/>
                    <w:bottom w:val="none" w:sz="0" w:space="0" w:color="auto"/>
                    <w:right w:val="none" w:sz="0" w:space="0" w:color="auto"/>
                  </w:divBdr>
                  <w:divsChild>
                    <w:div w:id="1479759370">
                      <w:marLeft w:val="0"/>
                      <w:marRight w:val="0"/>
                      <w:marTop w:val="0"/>
                      <w:marBottom w:val="0"/>
                      <w:divBdr>
                        <w:top w:val="none" w:sz="0" w:space="0" w:color="auto"/>
                        <w:left w:val="none" w:sz="0" w:space="0" w:color="auto"/>
                        <w:bottom w:val="none" w:sz="0" w:space="0" w:color="auto"/>
                        <w:right w:val="none" w:sz="0" w:space="0" w:color="auto"/>
                      </w:divBdr>
                    </w:div>
                  </w:divsChild>
                </w:div>
                <w:div w:id="1748376372">
                  <w:marLeft w:val="0"/>
                  <w:marRight w:val="0"/>
                  <w:marTop w:val="0"/>
                  <w:marBottom w:val="0"/>
                  <w:divBdr>
                    <w:top w:val="none" w:sz="0" w:space="0" w:color="auto"/>
                    <w:left w:val="none" w:sz="0" w:space="0" w:color="auto"/>
                    <w:bottom w:val="none" w:sz="0" w:space="0" w:color="auto"/>
                    <w:right w:val="none" w:sz="0" w:space="0" w:color="auto"/>
                  </w:divBdr>
                  <w:divsChild>
                    <w:div w:id="266619832">
                      <w:marLeft w:val="0"/>
                      <w:marRight w:val="0"/>
                      <w:marTop w:val="0"/>
                      <w:marBottom w:val="0"/>
                      <w:divBdr>
                        <w:top w:val="none" w:sz="0" w:space="0" w:color="auto"/>
                        <w:left w:val="none" w:sz="0" w:space="0" w:color="auto"/>
                        <w:bottom w:val="none" w:sz="0" w:space="0" w:color="auto"/>
                        <w:right w:val="none" w:sz="0" w:space="0" w:color="auto"/>
                      </w:divBdr>
                      <w:divsChild>
                        <w:div w:id="780959073">
                          <w:marLeft w:val="0"/>
                          <w:marRight w:val="0"/>
                          <w:marTop w:val="0"/>
                          <w:marBottom w:val="0"/>
                          <w:divBdr>
                            <w:top w:val="none" w:sz="0" w:space="0" w:color="auto"/>
                            <w:left w:val="none" w:sz="0" w:space="0" w:color="auto"/>
                            <w:bottom w:val="none" w:sz="0" w:space="0" w:color="auto"/>
                            <w:right w:val="none" w:sz="0" w:space="0" w:color="auto"/>
                          </w:divBdr>
                        </w:div>
                        <w:div w:id="14375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3158">
                  <w:marLeft w:val="0"/>
                  <w:marRight w:val="0"/>
                  <w:marTop w:val="0"/>
                  <w:marBottom w:val="0"/>
                  <w:divBdr>
                    <w:top w:val="none" w:sz="0" w:space="0" w:color="auto"/>
                    <w:left w:val="none" w:sz="0" w:space="0" w:color="auto"/>
                    <w:bottom w:val="none" w:sz="0" w:space="0" w:color="auto"/>
                    <w:right w:val="none" w:sz="0" w:space="0" w:color="auto"/>
                  </w:divBdr>
                  <w:divsChild>
                    <w:div w:id="918558354">
                      <w:marLeft w:val="0"/>
                      <w:marRight w:val="0"/>
                      <w:marTop w:val="0"/>
                      <w:marBottom w:val="0"/>
                      <w:divBdr>
                        <w:top w:val="none" w:sz="0" w:space="0" w:color="auto"/>
                        <w:left w:val="none" w:sz="0" w:space="0" w:color="auto"/>
                        <w:bottom w:val="none" w:sz="0" w:space="0" w:color="auto"/>
                        <w:right w:val="none" w:sz="0" w:space="0" w:color="auto"/>
                      </w:divBdr>
                      <w:divsChild>
                        <w:div w:id="1158808521">
                          <w:marLeft w:val="0"/>
                          <w:marRight w:val="0"/>
                          <w:marTop w:val="0"/>
                          <w:marBottom w:val="0"/>
                          <w:divBdr>
                            <w:top w:val="none" w:sz="0" w:space="0" w:color="auto"/>
                            <w:left w:val="none" w:sz="0" w:space="0" w:color="auto"/>
                            <w:bottom w:val="none" w:sz="0" w:space="0" w:color="auto"/>
                            <w:right w:val="none" w:sz="0" w:space="0" w:color="auto"/>
                          </w:divBdr>
                        </w:div>
                        <w:div w:id="140818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71097">
                  <w:marLeft w:val="0"/>
                  <w:marRight w:val="0"/>
                  <w:marTop w:val="0"/>
                  <w:marBottom w:val="0"/>
                  <w:divBdr>
                    <w:top w:val="none" w:sz="0" w:space="0" w:color="auto"/>
                    <w:left w:val="none" w:sz="0" w:space="0" w:color="auto"/>
                    <w:bottom w:val="none" w:sz="0" w:space="0" w:color="auto"/>
                    <w:right w:val="none" w:sz="0" w:space="0" w:color="auto"/>
                  </w:divBdr>
                  <w:divsChild>
                    <w:div w:id="1239292602">
                      <w:marLeft w:val="0"/>
                      <w:marRight w:val="0"/>
                      <w:marTop w:val="0"/>
                      <w:marBottom w:val="0"/>
                      <w:divBdr>
                        <w:top w:val="none" w:sz="0" w:space="0" w:color="auto"/>
                        <w:left w:val="none" w:sz="0" w:space="0" w:color="auto"/>
                        <w:bottom w:val="none" w:sz="0" w:space="0" w:color="auto"/>
                        <w:right w:val="none" w:sz="0" w:space="0" w:color="auto"/>
                      </w:divBdr>
                      <w:divsChild>
                        <w:div w:id="265892809">
                          <w:marLeft w:val="0"/>
                          <w:marRight w:val="0"/>
                          <w:marTop w:val="0"/>
                          <w:marBottom w:val="0"/>
                          <w:divBdr>
                            <w:top w:val="none" w:sz="0" w:space="0" w:color="auto"/>
                            <w:left w:val="none" w:sz="0" w:space="0" w:color="auto"/>
                            <w:bottom w:val="none" w:sz="0" w:space="0" w:color="auto"/>
                            <w:right w:val="none" w:sz="0" w:space="0" w:color="auto"/>
                          </w:divBdr>
                        </w:div>
                        <w:div w:id="85315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75757">
                  <w:marLeft w:val="0"/>
                  <w:marRight w:val="0"/>
                  <w:marTop w:val="0"/>
                  <w:marBottom w:val="0"/>
                  <w:divBdr>
                    <w:top w:val="none" w:sz="0" w:space="0" w:color="auto"/>
                    <w:left w:val="none" w:sz="0" w:space="0" w:color="auto"/>
                    <w:bottom w:val="none" w:sz="0" w:space="0" w:color="auto"/>
                    <w:right w:val="none" w:sz="0" w:space="0" w:color="auto"/>
                  </w:divBdr>
                  <w:divsChild>
                    <w:div w:id="1452552275">
                      <w:marLeft w:val="0"/>
                      <w:marRight w:val="0"/>
                      <w:marTop w:val="0"/>
                      <w:marBottom w:val="0"/>
                      <w:divBdr>
                        <w:top w:val="none" w:sz="0" w:space="0" w:color="auto"/>
                        <w:left w:val="none" w:sz="0" w:space="0" w:color="auto"/>
                        <w:bottom w:val="none" w:sz="0" w:space="0" w:color="auto"/>
                        <w:right w:val="none" w:sz="0" w:space="0" w:color="auto"/>
                      </w:divBdr>
                      <w:divsChild>
                        <w:div w:id="527793650">
                          <w:marLeft w:val="0"/>
                          <w:marRight w:val="0"/>
                          <w:marTop w:val="0"/>
                          <w:marBottom w:val="0"/>
                          <w:divBdr>
                            <w:top w:val="none" w:sz="0" w:space="0" w:color="auto"/>
                            <w:left w:val="none" w:sz="0" w:space="0" w:color="auto"/>
                            <w:bottom w:val="none" w:sz="0" w:space="0" w:color="auto"/>
                            <w:right w:val="none" w:sz="0" w:space="0" w:color="auto"/>
                          </w:divBdr>
                        </w:div>
                        <w:div w:id="123288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45776">
                  <w:marLeft w:val="0"/>
                  <w:marRight w:val="0"/>
                  <w:marTop w:val="0"/>
                  <w:marBottom w:val="0"/>
                  <w:divBdr>
                    <w:top w:val="none" w:sz="0" w:space="0" w:color="auto"/>
                    <w:left w:val="none" w:sz="0" w:space="0" w:color="auto"/>
                    <w:bottom w:val="none" w:sz="0" w:space="0" w:color="auto"/>
                    <w:right w:val="none" w:sz="0" w:space="0" w:color="auto"/>
                  </w:divBdr>
                  <w:divsChild>
                    <w:div w:id="7224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Zheng_He" TargetMode="External"/><Relationship Id="rId3" Type="http://schemas.openxmlformats.org/officeDocument/2006/relationships/webSettings" Target="webSettings.xml"/><Relationship Id="rId7" Type="http://schemas.openxmlformats.org/officeDocument/2006/relationships/hyperlink" Target="https://www.cielyunna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elchine.com/yunna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1251</Words>
  <Characters>6884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2023-08-31T14:46:00Z</cp:lastPrinted>
  <dcterms:created xsi:type="dcterms:W3CDTF">2025-09-29T17:37:00Z</dcterms:created>
  <dcterms:modified xsi:type="dcterms:W3CDTF">2025-09-29T17:37:00Z</dcterms:modified>
</cp:coreProperties>
</file>