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35F" w:rsidRPr="00F24557" w:rsidRDefault="00CF635F" w:rsidP="00C575A0">
      <w:pPr>
        <w:shd w:val="clear" w:color="auto" w:fill="FFFFFF"/>
        <w:bidi/>
        <w:spacing w:after="0"/>
        <w:jc w:val="center"/>
        <w:outlineLvl w:val="2"/>
        <w:rPr>
          <w:rFonts w:ascii="Janna LT" w:eastAsia="Times New Roman" w:hAnsi="Janna LT" w:cs="Times New Roman"/>
          <w:b/>
          <w:bCs/>
          <w:sz w:val="34"/>
          <w:szCs w:val="44"/>
          <w:rtl/>
          <w:lang w:eastAsia="fr-FR"/>
        </w:rPr>
      </w:pPr>
      <w:r w:rsidRPr="00F24557">
        <w:rPr>
          <w:rFonts w:ascii="Janna LT" w:eastAsia="Times New Roman" w:hAnsi="Janna LT" w:cs="Times New Roman" w:hint="cs"/>
          <w:b/>
          <w:bCs/>
          <w:sz w:val="34"/>
          <w:szCs w:val="44"/>
          <w:rtl/>
          <w:lang w:eastAsia="fr-FR"/>
        </w:rPr>
        <w:t>الفترة الممتدة ما بين 971 م إلى 1270 م</w:t>
      </w:r>
    </w:p>
    <w:p w:rsidR="00A95827" w:rsidRPr="00F24557" w:rsidRDefault="00A95827" w:rsidP="00CF635F">
      <w:pPr>
        <w:shd w:val="clear" w:color="auto" w:fill="FFFFFF"/>
        <w:bidi/>
        <w:spacing w:after="0"/>
        <w:jc w:val="center"/>
        <w:outlineLvl w:val="2"/>
        <w:rPr>
          <w:rFonts w:ascii="Janna LT" w:eastAsia="Times New Roman" w:hAnsi="Janna LT" w:cs="Times New Roman"/>
          <w:b/>
          <w:bCs/>
          <w:sz w:val="30"/>
          <w:szCs w:val="36"/>
          <w:lang w:eastAsia="fr-FR"/>
        </w:rPr>
      </w:pPr>
      <w:r w:rsidRPr="00F24557">
        <w:rPr>
          <w:rFonts w:ascii="Janna LT" w:eastAsia="Times New Roman" w:hAnsi="Janna LT" w:cs="Times New Roman"/>
          <w:b/>
          <w:bCs/>
          <w:sz w:val="30"/>
          <w:szCs w:val="36"/>
          <w:rtl/>
          <w:lang w:eastAsia="fr-FR"/>
        </w:rPr>
        <w:t>الدولة الزيرية</w:t>
      </w:r>
      <w:r w:rsidR="003E25BD" w:rsidRPr="00F24557">
        <w:rPr>
          <w:rFonts w:ascii="Janna LT" w:eastAsia="Times New Roman" w:hAnsi="Janna LT" w:cs="Times New Roman" w:hint="cs"/>
          <w:b/>
          <w:bCs/>
          <w:sz w:val="30"/>
          <w:szCs w:val="36"/>
          <w:rtl/>
          <w:lang w:eastAsia="fr-FR"/>
        </w:rPr>
        <w:t xml:space="preserve"> (</w:t>
      </w:r>
      <w:r w:rsidR="00CF635F" w:rsidRPr="00F24557">
        <w:rPr>
          <w:rFonts w:ascii="Janna LT" w:eastAsia="Times New Roman" w:hAnsi="Janna LT" w:cs="Times New Roman" w:hint="cs"/>
          <w:b/>
          <w:bCs/>
          <w:sz w:val="30"/>
          <w:szCs w:val="36"/>
          <w:rtl/>
          <w:lang w:eastAsia="fr-FR"/>
        </w:rPr>
        <w:t xml:space="preserve"> </w:t>
      </w:r>
      <w:r w:rsidR="003E25BD" w:rsidRPr="00F24557">
        <w:rPr>
          <w:rFonts w:ascii="Janna LT" w:eastAsia="Times New Roman" w:hAnsi="Janna LT" w:cs="Times New Roman" w:hint="cs"/>
          <w:b/>
          <w:bCs/>
          <w:sz w:val="30"/>
          <w:szCs w:val="36"/>
          <w:rtl/>
          <w:lang w:eastAsia="fr-FR"/>
        </w:rPr>
        <w:t>971</w:t>
      </w:r>
      <w:r w:rsidR="00CF635F" w:rsidRPr="00F24557">
        <w:rPr>
          <w:rFonts w:ascii="Janna LT" w:eastAsia="Times New Roman" w:hAnsi="Janna LT" w:cs="Times New Roman" w:hint="cs"/>
          <w:b/>
          <w:bCs/>
          <w:sz w:val="30"/>
          <w:szCs w:val="36"/>
          <w:rtl/>
          <w:lang w:eastAsia="fr-FR"/>
        </w:rPr>
        <w:t xml:space="preserve"> </w:t>
      </w:r>
      <w:r w:rsidR="003E25BD" w:rsidRPr="00F24557">
        <w:rPr>
          <w:rFonts w:ascii="Janna LT" w:eastAsia="Times New Roman" w:hAnsi="Janna LT" w:cs="Times New Roman" w:hint="cs"/>
          <w:b/>
          <w:bCs/>
          <w:sz w:val="30"/>
          <w:szCs w:val="36"/>
          <w:rtl/>
          <w:lang w:eastAsia="fr-FR"/>
        </w:rPr>
        <w:t xml:space="preserve">م </w:t>
      </w:r>
      <w:r w:rsidR="003E25BD" w:rsidRPr="00F24557">
        <w:rPr>
          <w:rFonts w:ascii="Janna LT" w:eastAsia="Times New Roman" w:hAnsi="Janna LT" w:cs="Times New Roman"/>
          <w:b/>
          <w:bCs/>
          <w:sz w:val="30"/>
          <w:szCs w:val="36"/>
          <w:rtl/>
          <w:lang w:eastAsia="fr-FR"/>
        </w:rPr>
        <w:t>–</w:t>
      </w:r>
      <w:r w:rsidR="003E25BD" w:rsidRPr="00F24557">
        <w:rPr>
          <w:rFonts w:ascii="Janna LT" w:eastAsia="Times New Roman" w:hAnsi="Janna LT" w:cs="Times New Roman" w:hint="cs"/>
          <w:b/>
          <w:bCs/>
          <w:sz w:val="30"/>
          <w:szCs w:val="36"/>
          <w:rtl/>
          <w:lang w:eastAsia="fr-FR"/>
        </w:rPr>
        <w:t xml:space="preserve"> 1152</w:t>
      </w:r>
      <w:r w:rsidR="00CF635F" w:rsidRPr="00F24557">
        <w:rPr>
          <w:rFonts w:ascii="Janna LT" w:eastAsia="Times New Roman" w:hAnsi="Janna LT" w:cs="Times New Roman" w:hint="cs"/>
          <w:b/>
          <w:bCs/>
          <w:sz w:val="30"/>
          <w:szCs w:val="36"/>
          <w:rtl/>
          <w:lang w:eastAsia="fr-FR"/>
        </w:rPr>
        <w:t xml:space="preserve"> </w:t>
      </w:r>
      <w:r w:rsidR="003E25BD" w:rsidRPr="00F24557">
        <w:rPr>
          <w:rFonts w:ascii="Janna LT" w:eastAsia="Times New Roman" w:hAnsi="Janna LT" w:cs="Times New Roman" w:hint="cs"/>
          <w:b/>
          <w:bCs/>
          <w:sz w:val="30"/>
          <w:szCs w:val="36"/>
          <w:rtl/>
          <w:lang w:eastAsia="fr-FR"/>
        </w:rPr>
        <w:t>م</w:t>
      </w:r>
      <w:r w:rsidR="00CF635F" w:rsidRPr="00F24557">
        <w:rPr>
          <w:rFonts w:ascii="Janna LT" w:eastAsia="Times New Roman" w:hAnsi="Janna LT" w:cs="Times New Roman" w:hint="cs"/>
          <w:b/>
          <w:bCs/>
          <w:sz w:val="30"/>
          <w:szCs w:val="36"/>
          <w:rtl/>
          <w:lang w:eastAsia="fr-FR"/>
        </w:rPr>
        <w:t xml:space="preserve"> </w:t>
      </w:r>
      <w:r w:rsidR="003E25BD" w:rsidRPr="00F24557">
        <w:rPr>
          <w:rFonts w:ascii="Janna LT" w:eastAsia="Times New Roman" w:hAnsi="Janna LT" w:cs="Times New Roman" w:hint="cs"/>
          <w:b/>
          <w:bCs/>
          <w:sz w:val="30"/>
          <w:szCs w:val="36"/>
          <w:rtl/>
          <w:lang w:eastAsia="fr-FR"/>
        </w:rPr>
        <w:t>)</w:t>
      </w:r>
    </w:p>
    <w:p w:rsidR="00A95827" w:rsidRPr="00F24557" w:rsidRDefault="00A95827" w:rsidP="00C575A0">
      <w:pPr>
        <w:pStyle w:val="NormalWeb"/>
        <w:shd w:val="clear" w:color="auto" w:fill="FFFFFF"/>
        <w:bidi/>
        <w:spacing w:before="0" w:beforeAutospacing="0" w:after="0" w:afterAutospacing="0" w:line="276" w:lineRule="auto"/>
        <w:jc w:val="both"/>
        <w:rPr>
          <w:rFonts w:asciiTheme="majorBidi" w:hAnsiTheme="majorBidi" w:cstheme="majorBidi"/>
          <w:b/>
          <w:bCs/>
          <w:sz w:val="28"/>
          <w:szCs w:val="28"/>
          <w:rtl/>
        </w:rPr>
      </w:pPr>
      <w:r w:rsidRPr="00F24557">
        <w:rPr>
          <w:rFonts w:asciiTheme="majorBidi" w:hAnsiTheme="majorBidi" w:cstheme="majorBidi"/>
          <w:b/>
          <w:bCs/>
          <w:sz w:val="28"/>
          <w:szCs w:val="28"/>
          <w:rtl/>
        </w:rPr>
        <w:t>الزيريون</w:t>
      </w:r>
      <w:r w:rsidRPr="00F24557">
        <w:rPr>
          <w:rFonts w:asciiTheme="majorBidi" w:hAnsiTheme="majorBidi" w:cstheme="majorBidi"/>
          <w:sz w:val="28"/>
          <w:szCs w:val="28"/>
        </w:rPr>
        <w:t> </w:t>
      </w:r>
      <w:r w:rsidRPr="00F24557">
        <w:rPr>
          <w:rFonts w:asciiTheme="majorBidi" w:hAnsiTheme="majorBidi" w:cstheme="majorBidi"/>
          <w:sz w:val="28"/>
          <w:szCs w:val="28"/>
          <w:rtl/>
        </w:rPr>
        <w:t>أو</w:t>
      </w:r>
      <w:r w:rsidRPr="00F24557">
        <w:rPr>
          <w:rFonts w:asciiTheme="majorBidi" w:hAnsiTheme="majorBidi" w:cstheme="majorBidi"/>
          <w:sz w:val="28"/>
          <w:szCs w:val="28"/>
        </w:rPr>
        <w:t> </w:t>
      </w:r>
      <w:r w:rsidRPr="00F24557">
        <w:rPr>
          <w:rFonts w:asciiTheme="majorBidi" w:hAnsiTheme="majorBidi" w:cstheme="majorBidi"/>
          <w:b/>
          <w:bCs/>
          <w:sz w:val="28"/>
          <w:szCs w:val="28"/>
          <w:rtl/>
        </w:rPr>
        <w:t>بنو زيري</w:t>
      </w:r>
      <w:r w:rsidRPr="00F24557">
        <w:rPr>
          <w:rFonts w:asciiTheme="majorBidi" w:hAnsiTheme="majorBidi" w:cstheme="majorBidi" w:hint="cs"/>
          <w:b/>
          <w:bCs/>
          <w:sz w:val="28"/>
          <w:szCs w:val="28"/>
          <w:rtl/>
        </w:rPr>
        <w:t>:</w:t>
      </w:r>
    </w:p>
    <w:p w:rsidR="00A95827" w:rsidRPr="00F24557" w:rsidRDefault="00A95827" w:rsidP="00C575A0">
      <w:pPr>
        <w:pStyle w:val="NormalWeb"/>
        <w:shd w:val="clear" w:color="auto" w:fill="FFFFFF"/>
        <w:bidi/>
        <w:spacing w:before="0" w:beforeAutospacing="0" w:after="0" w:afterAutospacing="0" w:line="276" w:lineRule="auto"/>
        <w:jc w:val="both"/>
        <w:rPr>
          <w:rFonts w:asciiTheme="majorBidi" w:hAnsiTheme="majorBidi" w:cstheme="majorBidi"/>
          <w:sz w:val="26"/>
          <w:szCs w:val="26"/>
          <w:rtl/>
        </w:rPr>
      </w:pPr>
      <w:r w:rsidRPr="00F24557">
        <w:rPr>
          <w:rFonts w:asciiTheme="majorBidi" w:hAnsiTheme="majorBidi" w:cstheme="majorBidi"/>
          <w:sz w:val="26"/>
          <w:szCs w:val="26"/>
          <w:rtl/>
        </w:rPr>
        <w:t>هم سلالة حاكمة</w:t>
      </w:r>
      <w:r w:rsidRPr="00F24557">
        <w:rPr>
          <w:rFonts w:asciiTheme="majorBidi" w:hAnsiTheme="majorBidi" w:cstheme="majorBidi"/>
          <w:sz w:val="26"/>
          <w:szCs w:val="26"/>
        </w:rPr>
        <w:t> </w:t>
      </w:r>
      <w:r w:rsidR="00C575A0" w:rsidRPr="00F24557">
        <w:rPr>
          <w:rFonts w:asciiTheme="majorBidi" w:hAnsiTheme="majorBidi" w:cstheme="majorBidi" w:hint="cs"/>
          <w:sz w:val="26"/>
          <w:szCs w:val="26"/>
          <w:rtl/>
        </w:rPr>
        <w:t xml:space="preserve"> </w:t>
      </w:r>
      <w:hyperlink r:id="rId7" w:tooltip="أمازيغ" w:history="1">
        <w:r w:rsidRPr="00F24557">
          <w:rPr>
            <w:rStyle w:val="Lienhypertexte"/>
            <w:rFonts w:asciiTheme="majorBidi" w:hAnsiTheme="majorBidi" w:cstheme="majorBidi"/>
            <w:color w:val="auto"/>
            <w:sz w:val="26"/>
            <w:szCs w:val="26"/>
            <w:u w:val="none"/>
            <w:rtl/>
          </w:rPr>
          <w:t>أمازيغية</w:t>
        </w:r>
      </w:hyperlink>
      <w:r w:rsidRPr="00F24557">
        <w:rPr>
          <w:rFonts w:asciiTheme="majorBidi" w:hAnsiTheme="majorBidi" w:cstheme="majorBidi" w:hint="cs"/>
          <w:sz w:val="26"/>
          <w:szCs w:val="26"/>
          <w:rtl/>
        </w:rPr>
        <w:t xml:space="preserve"> </w:t>
      </w:r>
      <w:r w:rsidRPr="00F24557">
        <w:rPr>
          <w:rFonts w:asciiTheme="majorBidi" w:hAnsiTheme="majorBidi" w:cstheme="majorBidi"/>
          <w:sz w:val="26"/>
          <w:szCs w:val="26"/>
        </w:rPr>
        <w:t> </w:t>
      </w:r>
      <w:hyperlink r:id="rId8" w:tooltip="صنهاجة" w:history="1">
        <w:r w:rsidRPr="00F24557">
          <w:rPr>
            <w:rStyle w:val="Lienhypertexte"/>
            <w:rFonts w:asciiTheme="majorBidi" w:hAnsiTheme="majorBidi" w:cstheme="majorBidi"/>
            <w:color w:val="auto"/>
            <w:sz w:val="26"/>
            <w:szCs w:val="26"/>
            <w:u w:val="none"/>
            <w:rtl/>
          </w:rPr>
          <w:t>صنهاجية</w:t>
        </w:r>
      </w:hyperlink>
      <w:r w:rsidRPr="00F24557">
        <w:rPr>
          <w:rFonts w:asciiTheme="majorBidi" w:hAnsiTheme="majorBidi" w:cstheme="majorBidi" w:hint="cs"/>
          <w:sz w:val="26"/>
          <w:szCs w:val="26"/>
          <w:rtl/>
        </w:rPr>
        <w:t xml:space="preserve"> </w:t>
      </w:r>
      <w:r w:rsidRPr="00F24557">
        <w:rPr>
          <w:rFonts w:asciiTheme="majorBidi" w:hAnsiTheme="majorBidi" w:cstheme="majorBidi"/>
          <w:sz w:val="26"/>
          <w:szCs w:val="26"/>
        </w:rPr>
        <w:t> </w:t>
      </w:r>
      <w:r w:rsidRPr="00F24557">
        <w:rPr>
          <w:rFonts w:asciiTheme="majorBidi" w:hAnsiTheme="majorBidi" w:cstheme="majorBidi"/>
          <w:sz w:val="26"/>
          <w:szCs w:val="26"/>
          <w:rtl/>
        </w:rPr>
        <w:t>من</w:t>
      </w:r>
      <w:r w:rsidRPr="00F24557">
        <w:rPr>
          <w:rFonts w:asciiTheme="majorBidi" w:hAnsiTheme="majorBidi" w:cstheme="majorBidi"/>
          <w:sz w:val="26"/>
          <w:szCs w:val="26"/>
        </w:rPr>
        <w:t> </w:t>
      </w:r>
      <w:hyperlink r:id="rId9" w:tooltip="المغرب الأوسط" w:history="1">
        <w:r w:rsidRPr="00F24557">
          <w:rPr>
            <w:rStyle w:val="Lienhypertexte"/>
            <w:rFonts w:asciiTheme="majorBidi" w:hAnsiTheme="majorBidi" w:cstheme="majorBidi"/>
            <w:color w:val="auto"/>
            <w:sz w:val="26"/>
            <w:szCs w:val="26"/>
            <w:u w:val="none"/>
            <w:rtl/>
          </w:rPr>
          <w:t>المغرب الأوسط</w:t>
        </w:r>
      </w:hyperlink>
      <w:r w:rsidRPr="00F24557">
        <w:rPr>
          <w:rFonts w:asciiTheme="majorBidi" w:hAnsiTheme="majorBidi" w:cstheme="majorBidi"/>
          <w:sz w:val="26"/>
          <w:szCs w:val="26"/>
        </w:rPr>
        <w:t> </w:t>
      </w:r>
      <w:r w:rsidRPr="00F24557">
        <w:rPr>
          <w:rFonts w:asciiTheme="majorBidi" w:hAnsiTheme="majorBidi" w:cstheme="majorBidi" w:hint="cs"/>
          <w:sz w:val="26"/>
          <w:szCs w:val="26"/>
          <w:rtl/>
        </w:rPr>
        <w:t xml:space="preserve"> </w:t>
      </w:r>
      <w:r w:rsidRPr="00F24557">
        <w:rPr>
          <w:rFonts w:asciiTheme="majorBidi" w:hAnsiTheme="majorBidi" w:cstheme="majorBidi"/>
          <w:sz w:val="26"/>
          <w:szCs w:val="26"/>
          <w:rtl/>
        </w:rPr>
        <w:t>حكمت في</w:t>
      </w:r>
      <w:r w:rsidRPr="00F24557">
        <w:rPr>
          <w:rFonts w:asciiTheme="majorBidi" w:hAnsiTheme="majorBidi" w:cstheme="majorBidi"/>
          <w:sz w:val="26"/>
          <w:szCs w:val="26"/>
        </w:rPr>
        <w:t> </w:t>
      </w:r>
      <w:hyperlink r:id="rId10" w:tooltip="شمال أفريقيا" w:history="1">
        <w:r w:rsidRPr="00F24557">
          <w:rPr>
            <w:rStyle w:val="Lienhypertexte"/>
            <w:rFonts w:asciiTheme="majorBidi" w:hAnsiTheme="majorBidi" w:cstheme="majorBidi"/>
            <w:color w:val="auto"/>
            <w:sz w:val="26"/>
            <w:szCs w:val="26"/>
            <w:u w:val="none"/>
            <w:rtl/>
          </w:rPr>
          <w:t>شمال أفريقيا</w:t>
        </w:r>
      </w:hyperlink>
      <w:r w:rsidRPr="00F24557">
        <w:rPr>
          <w:rFonts w:asciiTheme="majorBidi" w:hAnsiTheme="majorBidi" w:cstheme="majorBidi"/>
          <w:sz w:val="26"/>
          <w:szCs w:val="26"/>
        </w:rPr>
        <w:t> </w:t>
      </w:r>
      <w:hyperlink r:id="rId11" w:tooltip="الجزائر" w:history="1">
        <w:r w:rsidRPr="00F24557">
          <w:rPr>
            <w:rStyle w:val="Lienhypertexte"/>
            <w:rFonts w:asciiTheme="majorBidi" w:hAnsiTheme="majorBidi" w:cstheme="majorBidi"/>
            <w:color w:val="auto"/>
            <w:sz w:val="26"/>
            <w:szCs w:val="26"/>
            <w:u w:val="none"/>
            <w:rtl/>
          </w:rPr>
          <w:t>الجزائر</w:t>
        </w:r>
      </w:hyperlink>
      <w:r w:rsidRPr="00F24557">
        <w:rPr>
          <w:rFonts w:asciiTheme="majorBidi" w:hAnsiTheme="majorBidi" w:cstheme="majorBidi"/>
          <w:sz w:val="26"/>
          <w:szCs w:val="26"/>
        </w:rPr>
        <w:t> </w:t>
      </w:r>
      <w:r w:rsidRPr="00F24557">
        <w:rPr>
          <w:rFonts w:asciiTheme="majorBidi" w:hAnsiTheme="majorBidi" w:cstheme="majorBidi"/>
          <w:sz w:val="26"/>
          <w:szCs w:val="26"/>
          <w:rtl/>
        </w:rPr>
        <w:t>و</w:t>
      </w:r>
      <w:hyperlink r:id="rId12" w:tooltip="تونس" w:history="1">
        <w:r w:rsidRPr="00F24557">
          <w:rPr>
            <w:rStyle w:val="Lienhypertexte"/>
            <w:rFonts w:asciiTheme="majorBidi" w:hAnsiTheme="majorBidi" w:cstheme="majorBidi"/>
            <w:color w:val="auto"/>
            <w:sz w:val="26"/>
            <w:szCs w:val="26"/>
            <w:u w:val="none"/>
            <w:rtl/>
          </w:rPr>
          <w:t>تونس</w:t>
        </w:r>
      </w:hyperlink>
      <w:r w:rsidRPr="00F24557">
        <w:rPr>
          <w:rFonts w:asciiTheme="majorBidi" w:hAnsiTheme="majorBidi" w:cstheme="majorBidi"/>
          <w:sz w:val="26"/>
          <w:szCs w:val="26"/>
        </w:rPr>
        <w:t> </w:t>
      </w:r>
      <w:r w:rsidRPr="00F24557">
        <w:rPr>
          <w:rFonts w:asciiTheme="majorBidi" w:hAnsiTheme="majorBidi" w:cstheme="majorBidi"/>
          <w:sz w:val="26"/>
          <w:szCs w:val="26"/>
          <w:rtl/>
        </w:rPr>
        <w:t>و</w:t>
      </w:r>
      <w:hyperlink r:id="rId13" w:tooltip="المغرب" w:history="1">
        <w:r w:rsidRPr="00F24557">
          <w:rPr>
            <w:rStyle w:val="Lienhypertexte"/>
            <w:rFonts w:asciiTheme="majorBidi" w:hAnsiTheme="majorBidi" w:cstheme="majorBidi"/>
            <w:color w:val="auto"/>
            <w:sz w:val="26"/>
            <w:szCs w:val="26"/>
            <w:u w:val="none"/>
            <w:rtl/>
          </w:rPr>
          <w:t>المغرب</w:t>
        </w:r>
      </w:hyperlink>
      <w:r w:rsidRPr="00F24557">
        <w:rPr>
          <w:rFonts w:asciiTheme="majorBidi" w:hAnsiTheme="majorBidi" w:cstheme="majorBidi"/>
          <w:sz w:val="26"/>
          <w:szCs w:val="26"/>
        </w:rPr>
        <w:t> </w:t>
      </w:r>
      <w:r w:rsidRPr="00F24557">
        <w:rPr>
          <w:rFonts w:asciiTheme="majorBidi" w:hAnsiTheme="majorBidi" w:cstheme="majorBidi"/>
          <w:sz w:val="26"/>
          <w:szCs w:val="26"/>
          <w:rtl/>
        </w:rPr>
        <w:t>وأجزاء</w:t>
      </w:r>
      <w:r w:rsidRPr="00F24557">
        <w:rPr>
          <w:rFonts w:asciiTheme="majorBidi" w:hAnsiTheme="majorBidi" w:cstheme="majorBidi"/>
          <w:sz w:val="26"/>
          <w:szCs w:val="26"/>
        </w:rPr>
        <w:t> </w:t>
      </w:r>
      <w:hyperlink r:id="rId14" w:tooltip="ليبيا" w:history="1">
        <w:r w:rsidRPr="00F24557">
          <w:rPr>
            <w:rStyle w:val="Lienhypertexte"/>
            <w:rFonts w:asciiTheme="majorBidi" w:hAnsiTheme="majorBidi" w:cstheme="majorBidi"/>
            <w:color w:val="auto"/>
            <w:sz w:val="26"/>
            <w:szCs w:val="26"/>
            <w:u w:val="none"/>
            <w:rtl/>
          </w:rPr>
          <w:t>ليبيا</w:t>
        </w:r>
      </w:hyperlink>
      <w:r w:rsidRPr="00F24557">
        <w:rPr>
          <w:rFonts w:asciiTheme="majorBidi" w:hAnsiTheme="majorBidi" w:cstheme="majorBidi"/>
          <w:sz w:val="26"/>
          <w:szCs w:val="26"/>
        </w:rPr>
        <w:t> </w:t>
      </w:r>
      <w:r w:rsidRPr="00F24557">
        <w:rPr>
          <w:rFonts w:asciiTheme="majorBidi" w:hAnsiTheme="majorBidi" w:cstheme="majorBidi"/>
          <w:sz w:val="26"/>
          <w:szCs w:val="26"/>
          <w:rtl/>
        </w:rPr>
        <w:t>ما بين 971-1152م، ومناطق من</w:t>
      </w:r>
      <w:r w:rsidRPr="00F24557">
        <w:rPr>
          <w:rFonts w:asciiTheme="majorBidi" w:hAnsiTheme="majorBidi" w:cstheme="majorBidi"/>
          <w:sz w:val="26"/>
          <w:szCs w:val="26"/>
        </w:rPr>
        <w:t> </w:t>
      </w:r>
      <w:hyperlink r:id="rId15" w:tooltip="الأندلس" w:history="1">
        <w:r w:rsidRPr="00F24557">
          <w:rPr>
            <w:rStyle w:val="Lienhypertexte"/>
            <w:rFonts w:asciiTheme="majorBidi" w:hAnsiTheme="majorBidi" w:cstheme="majorBidi"/>
            <w:color w:val="auto"/>
            <w:sz w:val="26"/>
            <w:szCs w:val="26"/>
            <w:u w:val="none"/>
            <w:rtl/>
          </w:rPr>
          <w:t>الأندلس</w:t>
        </w:r>
      </w:hyperlink>
      <w:r w:rsidRPr="00F24557">
        <w:rPr>
          <w:rFonts w:asciiTheme="majorBidi" w:hAnsiTheme="majorBidi" w:cstheme="majorBidi"/>
          <w:sz w:val="26"/>
          <w:szCs w:val="26"/>
        </w:rPr>
        <w:t>.</w:t>
      </w:r>
    </w:p>
    <w:p w:rsidR="00A95827" w:rsidRPr="00F24557" w:rsidRDefault="00A95827" w:rsidP="00C575A0">
      <w:pPr>
        <w:pStyle w:val="NormalWeb"/>
        <w:shd w:val="clear" w:color="auto" w:fill="FFFFFF"/>
        <w:bidi/>
        <w:spacing w:before="0" w:beforeAutospacing="0" w:after="0" w:afterAutospacing="0" w:line="276" w:lineRule="auto"/>
        <w:jc w:val="both"/>
        <w:rPr>
          <w:rFonts w:asciiTheme="majorBidi" w:hAnsiTheme="majorBidi" w:cstheme="majorBidi"/>
          <w:sz w:val="26"/>
          <w:szCs w:val="26"/>
        </w:rPr>
      </w:pPr>
      <w:r w:rsidRPr="00F24557">
        <w:rPr>
          <w:rFonts w:asciiTheme="majorBidi" w:hAnsiTheme="majorBidi" w:cstheme="majorBidi"/>
          <w:sz w:val="26"/>
          <w:szCs w:val="26"/>
          <w:rtl/>
        </w:rPr>
        <w:t>اتخذ الزيريون عدة عواصم ابتداء من مدينة آشير منذ عام 971 م، ثم القيروان منذ عام 995 م، ثم المهدية منذ عام 1057 م</w:t>
      </w:r>
      <w:r w:rsidRPr="00F24557">
        <w:rPr>
          <w:rFonts w:asciiTheme="majorBidi" w:hAnsiTheme="majorBidi" w:cstheme="majorBidi"/>
          <w:sz w:val="26"/>
          <w:szCs w:val="26"/>
        </w:rPr>
        <w:t>.</w:t>
      </w:r>
    </w:p>
    <w:p w:rsidR="00A95827" w:rsidRPr="00F24557" w:rsidRDefault="00A95827" w:rsidP="00C575A0">
      <w:pPr>
        <w:pStyle w:val="NormalWeb"/>
        <w:shd w:val="clear" w:color="auto" w:fill="FFFFFF"/>
        <w:bidi/>
        <w:spacing w:before="0" w:beforeAutospacing="0" w:after="0" w:afterAutospacing="0" w:line="276" w:lineRule="auto"/>
        <w:jc w:val="both"/>
        <w:rPr>
          <w:rFonts w:asciiTheme="majorBidi" w:hAnsiTheme="majorBidi" w:cstheme="majorBidi"/>
          <w:sz w:val="26"/>
          <w:szCs w:val="26"/>
        </w:rPr>
      </w:pPr>
      <w:r w:rsidRPr="00F24557">
        <w:rPr>
          <w:rFonts w:asciiTheme="majorBidi" w:hAnsiTheme="majorBidi" w:cstheme="majorBidi"/>
          <w:sz w:val="26"/>
          <w:szCs w:val="26"/>
          <w:rtl/>
        </w:rPr>
        <w:t>ينحدر بنو زيري من</w:t>
      </w:r>
      <w:r w:rsidRPr="00F24557">
        <w:rPr>
          <w:rFonts w:asciiTheme="majorBidi" w:hAnsiTheme="majorBidi" w:cstheme="majorBidi"/>
          <w:sz w:val="26"/>
          <w:szCs w:val="26"/>
        </w:rPr>
        <w:t> </w:t>
      </w:r>
      <w:hyperlink r:id="rId16" w:tooltip="المغرب الأوسط" w:history="1">
        <w:r w:rsidRPr="00F24557">
          <w:rPr>
            <w:rStyle w:val="Lienhypertexte"/>
            <w:rFonts w:asciiTheme="majorBidi" w:hAnsiTheme="majorBidi" w:cstheme="majorBidi"/>
            <w:color w:val="auto"/>
            <w:sz w:val="26"/>
            <w:szCs w:val="26"/>
            <w:u w:val="none"/>
            <w:rtl/>
          </w:rPr>
          <w:t>المغرب الأوسط</w:t>
        </w:r>
      </w:hyperlink>
      <w:r w:rsidRPr="00F24557">
        <w:rPr>
          <w:rFonts w:asciiTheme="majorBidi" w:hAnsiTheme="majorBidi" w:cstheme="majorBidi"/>
          <w:sz w:val="26"/>
          <w:szCs w:val="26"/>
        </w:rPr>
        <w:t> </w:t>
      </w:r>
      <w:r w:rsidRPr="00F24557">
        <w:rPr>
          <w:rFonts w:asciiTheme="majorBidi" w:hAnsiTheme="majorBidi" w:cstheme="majorBidi"/>
          <w:sz w:val="26"/>
          <w:szCs w:val="26"/>
          <w:rtl/>
        </w:rPr>
        <w:t>وسط الجزائر حاليا وكان كبيرهم «زيري بن مناد» من أتباع الفاطميين منذ 935م. تولى الأخير سنة 971م حكم الإمارة في قلعة آشير (الجزائر). تمتع ابنه من بعده بلكين بن زيري (971-984 م) باستقلالية أكبر عندما حكم جميع بلاد إفريقية، وتمكن من أن يمد في دولته غربا حتى سبتة، وهاجموا فاس سنة 980م لكنهم لاقوا مقاومة من السكان المحليين من قبيلة زناتة المتحالفين مع خلافة قرطبة</w:t>
      </w:r>
      <w:r w:rsidRPr="00F24557">
        <w:rPr>
          <w:rFonts w:asciiTheme="majorBidi" w:hAnsiTheme="majorBidi" w:cstheme="majorBidi"/>
          <w:sz w:val="26"/>
          <w:szCs w:val="26"/>
        </w:rPr>
        <w:t>.</w:t>
      </w:r>
    </w:p>
    <w:p w:rsidR="00A95827" w:rsidRPr="00F24557" w:rsidRDefault="00A95827" w:rsidP="00C575A0">
      <w:pPr>
        <w:pStyle w:val="NormalWeb"/>
        <w:shd w:val="clear" w:color="auto" w:fill="FFFFFF"/>
        <w:bidi/>
        <w:spacing w:before="0" w:beforeAutospacing="0" w:after="0" w:afterAutospacing="0" w:line="276" w:lineRule="auto"/>
        <w:jc w:val="both"/>
        <w:rPr>
          <w:rFonts w:asciiTheme="majorBidi" w:hAnsiTheme="majorBidi" w:cstheme="majorBidi"/>
          <w:sz w:val="26"/>
          <w:szCs w:val="26"/>
          <w:rtl/>
        </w:rPr>
      </w:pPr>
      <w:r w:rsidRPr="00F24557">
        <w:rPr>
          <w:rFonts w:asciiTheme="majorBidi" w:hAnsiTheme="majorBidi" w:cstheme="majorBidi"/>
          <w:sz w:val="26"/>
          <w:szCs w:val="26"/>
          <w:rtl/>
        </w:rPr>
        <w:t>دخل الزيريون بعدها ف</w:t>
      </w:r>
      <w:r w:rsidR="00166DAC" w:rsidRPr="00F24557">
        <w:rPr>
          <w:rFonts w:asciiTheme="majorBidi" w:hAnsiTheme="majorBidi" w:cstheme="majorBidi"/>
          <w:sz w:val="26"/>
          <w:szCs w:val="26"/>
          <w:rtl/>
        </w:rPr>
        <w:t>ي صراع مع أبناء عمومتهم الحمادي</w:t>
      </w:r>
      <w:r w:rsidR="00166DAC" w:rsidRPr="00F24557">
        <w:rPr>
          <w:rFonts w:asciiTheme="majorBidi" w:hAnsiTheme="majorBidi" w:cstheme="majorBidi" w:hint="cs"/>
          <w:sz w:val="26"/>
          <w:szCs w:val="26"/>
          <w:rtl/>
        </w:rPr>
        <w:t>ي</w:t>
      </w:r>
      <w:r w:rsidRPr="00F24557">
        <w:rPr>
          <w:rFonts w:asciiTheme="majorBidi" w:hAnsiTheme="majorBidi" w:cstheme="majorBidi"/>
          <w:sz w:val="26"/>
          <w:szCs w:val="26"/>
          <w:rtl/>
        </w:rPr>
        <w:t>ن الذين أسسوا دولة خاصة بهم في المغرب الأوسط</w:t>
      </w:r>
      <w:r w:rsidRPr="00F24557">
        <w:rPr>
          <w:rFonts w:asciiTheme="majorBidi" w:hAnsiTheme="majorBidi" w:cstheme="majorBidi"/>
          <w:sz w:val="26"/>
          <w:szCs w:val="26"/>
        </w:rPr>
        <w:t>..</w:t>
      </w:r>
    </w:p>
    <w:p w:rsidR="00166DAC" w:rsidRPr="00F24557" w:rsidRDefault="00166DAC" w:rsidP="00166DAC">
      <w:pPr>
        <w:pStyle w:val="NormalWeb"/>
        <w:shd w:val="clear" w:color="auto" w:fill="FFFFFF"/>
        <w:bidi/>
        <w:spacing w:before="0" w:beforeAutospacing="0" w:after="0" w:afterAutospacing="0" w:line="276" w:lineRule="auto"/>
        <w:jc w:val="both"/>
        <w:textAlignment w:val="baseline"/>
        <w:rPr>
          <w:rFonts w:ascii="masdar-font" w:hAnsi="masdar-font"/>
          <w:sz w:val="26"/>
          <w:szCs w:val="26"/>
          <w:rtl/>
        </w:rPr>
      </w:pPr>
      <w:r w:rsidRPr="00F24557">
        <w:rPr>
          <w:rFonts w:ascii="masdar-font" w:hAnsi="masdar-font"/>
          <w:sz w:val="26"/>
          <w:szCs w:val="26"/>
          <w:rtl/>
        </w:rPr>
        <w:t>وحين عزم المعز لدين الله على الرحيل إلى </w:t>
      </w:r>
      <w:hyperlink r:id="rId17" w:tgtFrame="_blank" w:history="1">
        <w:r w:rsidRPr="00F24557">
          <w:rPr>
            <w:rStyle w:val="Lienhypertexte"/>
            <w:rFonts w:ascii="masdar-font" w:hAnsi="masdar-font"/>
            <w:color w:val="auto"/>
            <w:sz w:val="26"/>
            <w:szCs w:val="26"/>
            <w:u w:val="none"/>
            <w:bdr w:val="none" w:sz="0" w:space="0" w:color="auto" w:frame="1"/>
            <w:rtl/>
          </w:rPr>
          <w:t>مصر</w:t>
        </w:r>
      </w:hyperlink>
      <w:r w:rsidRPr="00F24557">
        <w:rPr>
          <w:rFonts w:ascii="masdar-font" w:hAnsi="masdar-font"/>
          <w:sz w:val="26"/>
          <w:szCs w:val="26"/>
          <w:rtl/>
        </w:rPr>
        <w:t> في سنة (361هـ / 972م) للانتقال إليها بخلافته، وقع اختياره على يوسف بُلكِّين بن زيرى بن مناد الصنهاجي ليتولى الإمارة بالمغرب خلفًا للفاطميين.</w:t>
      </w:r>
    </w:p>
    <w:p w:rsidR="00A95827" w:rsidRPr="00F24557" w:rsidRDefault="00A95827" w:rsidP="00C575A0">
      <w:pPr>
        <w:pStyle w:val="Titre2"/>
        <w:pBdr>
          <w:bottom w:val="single" w:sz="4" w:space="2" w:color="A2A9B1"/>
        </w:pBdr>
        <w:shd w:val="clear" w:color="auto" w:fill="FFFFFF"/>
        <w:bidi/>
        <w:spacing w:before="0"/>
        <w:jc w:val="both"/>
        <w:rPr>
          <w:rFonts w:asciiTheme="majorBidi" w:hAnsiTheme="majorBidi"/>
          <w:color w:val="auto"/>
        </w:rPr>
      </w:pPr>
      <w:r w:rsidRPr="00572F11">
        <w:rPr>
          <w:rStyle w:val="mw-headline"/>
          <w:rFonts w:asciiTheme="majorBidi" w:hAnsiTheme="majorBidi"/>
          <w:color w:val="auto"/>
          <w:sz w:val="28"/>
          <w:szCs w:val="28"/>
          <w:rtl/>
        </w:rPr>
        <w:t>الزيريون في الاندلس</w:t>
      </w:r>
      <w:r w:rsidR="00C575A0" w:rsidRPr="00F24557">
        <w:rPr>
          <w:rStyle w:val="mw-headline"/>
          <w:rFonts w:asciiTheme="majorBidi" w:hAnsiTheme="majorBidi" w:hint="cs"/>
          <w:color w:val="auto"/>
          <w:rtl/>
        </w:rPr>
        <w:t>:</w:t>
      </w:r>
      <w:r w:rsidR="00C575A0" w:rsidRPr="00F24557">
        <w:rPr>
          <w:rStyle w:val="mw-headline"/>
          <w:rFonts w:asciiTheme="majorBidi" w:hAnsiTheme="majorBidi" w:hint="cs"/>
          <w:b w:val="0"/>
          <w:bCs w:val="0"/>
          <w:color w:val="auto"/>
          <w:rtl/>
        </w:rPr>
        <w:t xml:space="preserve"> </w:t>
      </w:r>
      <w:r w:rsidRPr="00F24557">
        <w:rPr>
          <w:rFonts w:asciiTheme="majorBidi" w:hAnsiTheme="majorBidi"/>
          <w:b w:val="0"/>
          <w:bCs w:val="0"/>
          <w:color w:val="auto"/>
          <w:rtl/>
        </w:rPr>
        <w:t>منذ 995 بدأت تتفرع عنهم سلالات أخرى، كفرع الزيريين الذي حكم في</w:t>
      </w:r>
      <w:r w:rsidRPr="00F24557">
        <w:rPr>
          <w:rFonts w:asciiTheme="majorBidi" w:hAnsiTheme="majorBidi"/>
          <w:b w:val="0"/>
          <w:bCs w:val="0"/>
          <w:color w:val="auto"/>
        </w:rPr>
        <w:t> </w:t>
      </w:r>
      <w:hyperlink r:id="rId18" w:tooltip="غرناطة" w:history="1">
        <w:r w:rsidRPr="00F24557">
          <w:rPr>
            <w:rStyle w:val="Lienhypertexte"/>
            <w:rFonts w:asciiTheme="majorBidi" w:hAnsiTheme="majorBidi"/>
            <w:b w:val="0"/>
            <w:bCs w:val="0"/>
            <w:color w:val="auto"/>
            <w:u w:val="none"/>
            <w:rtl/>
          </w:rPr>
          <w:t>غرناطة</w:t>
        </w:r>
      </w:hyperlink>
      <w:r w:rsidRPr="00F24557">
        <w:rPr>
          <w:rFonts w:asciiTheme="majorBidi" w:hAnsiTheme="majorBidi"/>
          <w:b w:val="0"/>
          <w:bCs w:val="0"/>
          <w:color w:val="auto"/>
          <w:rtl/>
        </w:rPr>
        <w:t>، ثم</w:t>
      </w:r>
      <w:r w:rsidRPr="00F24557">
        <w:rPr>
          <w:rFonts w:asciiTheme="majorBidi" w:hAnsiTheme="majorBidi"/>
          <w:b w:val="0"/>
          <w:bCs w:val="0"/>
          <w:color w:val="auto"/>
        </w:rPr>
        <w:t> </w:t>
      </w:r>
      <w:hyperlink r:id="rId19" w:tooltip="حماديون" w:history="1">
        <w:r w:rsidRPr="00F24557">
          <w:rPr>
            <w:rStyle w:val="Lienhypertexte"/>
            <w:rFonts w:asciiTheme="majorBidi" w:hAnsiTheme="majorBidi"/>
            <w:b w:val="0"/>
            <w:bCs w:val="0"/>
            <w:color w:val="auto"/>
            <w:u w:val="none"/>
            <w:rtl/>
          </w:rPr>
          <w:t>الحماديين</w:t>
        </w:r>
      </w:hyperlink>
      <w:r w:rsidRPr="00F24557">
        <w:rPr>
          <w:rFonts w:asciiTheme="majorBidi" w:hAnsiTheme="majorBidi"/>
          <w:b w:val="0"/>
          <w:bCs w:val="0"/>
          <w:color w:val="auto"/>
        </w:rPr>
        <w:t> </w:t>
      </w:r>
      <w:r w:rsidRPr="00F24557">
        <w:rPr>
          <w:rFonts w:asciiTheme="majorBidi" w:hAnsiTheme="majorBidi"/>
          <w:b w:val="0"/>
          <w:bCs w:val="0"/>
          <w:color w:val="auto"/>
          <w:rtl/>
        </w:rPr>
        <w:t>سنوات 1007-1015 م</w:t>
      </w:r>
      <w:r w:rsidRPr="00F24557">
        <w:rPr>
          <w:rFonts w:asciiTheme="majorBidi" w:hAnsiTheme="majorBidi"/>
          <w:b w:val="0"/>
          <w:bCs w:val="0"/>
          <w:color w:val="auto"/>
        </w:rPr>
        <w:t>.</w:t>
      </w:r>
    </w:p>
    <w:p w:rsidR="00A95827" w:rsidRPr="00572F11" w:rsidRDefault="00A95827" w:rsidP="00C575A0">
      <w:pPr>
        <w:shd w:val="clear" w:color="auto" w:fill="FFFFFF"/>
        <w:bidi/>
        <w:spacing w:after="0"/>
        <w:jc w:val="both"/>
        <w:rPr>
          <w:rFonts w:ascii="Janna LT" w:eastAsia="Times New Roman" w:hAnsi="Janna LT" w:cs="Times New Roman"/>
          <w:sz w:val="28"/>
          <w:szCs w:val="28"/>
          <w:lang w:eastAsia="fr-FR"/>
        </w:rPr>
      </w:pPr>
      <w:r w:rsidRPr="00572F11">
        <w:rPr>
          <w:rFonts w:ascii="Janna LT" w:eastAsia="Times New Roman" w:hAnsi="Janna LT" w:cs="Times New Roman"/>
          <w:b/>
          <w:bCs/>
          <w:sz w:val="28"/>
          <w:szCs w:val="28"/>
          <w:rtl/>
          <w:lang w:eastAsia="fr-FR"/>
        </w:rPr>
        <w:t>الجانب السياسي:</w:t>
      </w:r>
    </w:p>
    <w:p w:rsidR="00A95827" w:rsidRPr="00F24557" w:rsidRDefault="00A95827" w:rsidP="00C575A0">
      <w:pPr>
        <w:shd w:val="clear" w:color="auto" w:fill="FFFFFF"/>
        <w:bidi/>
        <w:spacing w:after="0"/>
        <w:jc w:val="both"/>
        <w:rPr>
          <w:rFonts w:ascii="Janna LT" w:eastAsia="Times New Roman" w:hAnsi="Janna LT" w:cs="Times New Roman"/>
          <w:sz w:val="26"/>
          <w:szCs w:val="26"/>
          <w:rtl/>
          <w:lang w:eastAsia="fr-FR"/>
        </w:rPr>
      </w:pPr>
      <w:r w:rsidRPr="00F24557">
        <w:rPr>
          <w:rFonts w:ascii="Janna LT" w:eastAsia="Times New Roman" w:hAnsi="Janna LT" w:cs="Times New Roman"/>
          <w:sz w:val="26"/>
          <w:szCs w:val="26"/>
          <w:rtl/>
          <w:lang w:eastAsia="fr-FR"/>
        </w:rPr>
        <w:t>   تنتسب الدولة الزيرية إلى زيري بن مناد من قبيلة صنهاجة البرنسية من وسط الجزائر حاليا، وقد قام زيري بن مناد زعيم قبيلة صنهاجة وكان من أتباع الفاطميين ببناء مدينة أشير في عهد القائم بأمر الله الفاطمي في سنة 324ه/935م،  ولما ثار أبو يزيد الخارجي المدعو صاحب الحمار في سنة 335ه/946م ض</w:t>
      </w:r>
      <w:r w:rsidR="00166DAC" w:rsidRPr="00F24557">
        <w:rPr>
          <w:rFonts w:ascii="Janna LT" w:eastAsia="Times New Roman" w:hAnsi="Janna LT" w:cs="Times New Roman"/>
          <w:sz w:val="26"/>
          <w:szCs w:val="26"/>
          <w:rtl/>
          <w:lang w:eastAsia="fr-FR"/>
        </w:rPr>
        <w:t>د حكم الشيعة الفاطميين (العبيدي</w:t>
      </w:r>
      <w:r w:rsidR="00166DAC" w:rsidRPr="00F24557">
        <w:rPr>
          <w:rFonts w:ascii="Janna LT" w:eastAsia="Times New Roman" w:hAnsi="Janna LT" w:cs="Times New Roman" w:hint="cs"/>
          <w:sz w:val="26"/>
          <w:szCs w:val="26"/>
          <w:rtl/>
          <w:lang w:eastAsia="fr-FR"/>
        </w:rPr>
        <w:t>ي</w:t>
      </w:r>
      <w:r w:rsidRPr="00F24557">
        <w:rPr>
          <w:rFonts w:ascii="Janna LT" w:eastAsia="Times New Roman" w:hAnsi="Janna LT" w:cs="Times New Roman"/>
          <w:sz w:val="26"/>
          <w:szCs w:val="26"/>
          <w:rtl/>
          <w:lang w:eastAsia="fr-FR"/>
        </w:rPr>
        <w:t xml:space="preserve">ن)، توجه المنصور الفاطمي إلى مقرة، وطلب من زيري بن مناد الصنهاجي إنجاده في القضاء على ثورة الخارجي أبي يزيد، وتمكن الفاطميون بمعونة زيري بن مناد  من القضاء على هذه الثورة، ثم قام المنصور الفاطمي بإكرام زيري بن مناد، وجعله واليا على تيهرت وباغاية </w:t>
      </w:r>
      <w:r w:rsidRPr="00F24557">
        <w:rPr>
          <w:rFonts w:ascii="Janna LT" w:eastAsia="Times New Roman" w:hAnsi="Janna LT" w:cs="Times New Roman"/>
          <w:sz w:val="26"/>
          <w:szCs w:val="26"/>
          <w:rtl/>
          <w:lang w:eastAsia="fr-FR"/>
        </w:rPr>
        <w:lastRenderedPageBreak/>
        <w:t>والمسيلة وبلاد الزاب والحضنة، واتخذ الزيريون من أشير عاصمة لدولتهم، وسك زيري بن مناد الصنهاجي العملة باسمه.</w:t>
      </w:r>
    </w:p>
    <w:p w:rsidR="00A95827" w:rsidRPr="00F24557" w:rsidRDefault="00A95827" w:rsidP="00C575A0">
      <w:pPr>
        <w:shd w:val="clear" w:color="auto" w:fill="FFFFFF"/>
        <w:bidi/>
        <w:spacing w:after="0"/>
        <w:jc w:val="both"/>
        <w:rPr>
          <w:rFonts w:ascii="Janna LT" w:eastAsia="Times New Roman" w:hAnsi="Janna LT" w:cs="Times New Roman"/>
          <w:sz w:val="26"/>
          <w:szCs w:val="26"/>
          <w:rtl/>
          <w:lang w:eastAsia="fr-FR"/>
        </w:rPr>
      </w:pPr>
      <w:r w:rsidRPr="00F24557">
        <w:rPr>
          <w:rFonts w:ascii="Janna LT" w:eastAsia="Times New Roman" w:hAnsi="Janna LT" w:cs="Times New Roman"/>
          <w:sz w:val="26"/>
          <w:szCs w:val="26"/>
          <w:rtl/>
          <w:lang w:eastAsia="fr-FR"/>
        </w:rPr>
        <w:t>    قرر الفاطميون في عهد المعز لدين الله الرحيل إلى مصر في سنة 361ه/972م، ونظرا لشجاعة زيري بن مناد والدور الذي قام به في نصرة الفاطميين قرروا اختياره كنائب لهم في حكم بلاد المغرب ما عدا إقليم طرابلس وجزيرة صقلية، وتمكن بلكين بن زيري من أن يمد حدود دولته إلى مدينة سبتة غربا، وهاجم الزيريون مدينة فاس ولكنهم لم يتمكنوا من دخولها. وفي عهد المنصور بن بلكين اتفق مع عمه حماد على محاربة قبيلة زناتة، فاشترط عليه حماد مقابل ذلك أن يوليه حكم بلاد المغرب الأوسط، وبعد هزيمة قبيلة زناتة، وفي عهد باديس بن المنصور بن بلكين قام بتعيين عمه حماد واليا على أشير وجميع ولايات الجزائر الشرقية، كما عقد لعمه يطوفت بن بلكين على تيهرت وجميع ولايات الجزائر الغربية، وأصبح كل منهما يحملان لقب نائب الأمير الزيري باديس في هاته المناطق.                                  </w:t>
      </w:r>
    </w:p>
    <w:p w:rsidR="00A95827" w:rsidRPr="00F24557" w:rsidRDefault="00A95827" w:rsidP="00C575A0">
      <w:pPr>
        <w:shd w:val="clear" w:color="auto" w:fill="FFFFFF"/>
        <w:bidi/>
        <w:spacing w:after="0"/>
        <w:jc w:val="both"/>
        <w:rPr>
          <w:rFonts w:ascii="Janna LT" w:eastAsia="Times New Roman" w:hAnsi="Janna LT" w:cs="Times New Roman"/>
          <w:sz w:val="26"/>
          <w:szCs w:val="26"/>
          <w:rtl/>
          <w:lang w:eastAsia="fr-FR"/>
        </w:rPr>
      </w:pPr>
      <w:r w:rsidRPr="00F24557">
        <w:rPr>
          <w:rFonts w:ascii="Janna LT" w:eastAsia="Times New Roman" w:hAnsi="Janna LT" w:cs="Times New Roman"/>
          <w:sz w:val="26"/>
          <w:szCs w:val="26"/>
          <w:rtl/>
          <w:lang w:eastAsia="fr-FR"/>
        </w:rPr>
        <w:t> وفي عهد المعز بن باديس وبعد عدة معارك مع عمه حماد تقرر عقد الصلح بين الطرفين، وقد أدى ذلك إلى انقسام المملكة الزيرية إلى قسمين: قسم شرقي وعاصمته القيروان، وبعد الزحف الهلالي وهزيمة المعز بن باديس في معركة حيدران في سنة 443ه/1051م   انتقلت العاصمة الزيرية إلى المهدية، وبقي أحفاد المعز بن باديس حكاما لهذه الدولة إلى غاية سقوط المهدية بيد النورمان في سنة 543ه/1148م، وأما القسم الغربي من الدولة الزيرية والتي أصبح يطلق عليها اسم الدولة الحمادية فكانت عاصمتها القلعة ثم بجاية إلى أن سقطت بيد الموحدين في سنة 547ه/1152م.</w:t>
      </w:r>
    </w:p>
    <w:p w:rsidR="00A95827" w:rsidRPr="00F24557" w:rsidRDefault="00A95827" w:rsidP="00C575A0">
      <w:pPr>
        <w:shd w:val="clear" w:color="auto" w:fill="FFFFFF"/>
        <w:bidi/>
        <w:spacing w:after="0"/>
        <w:jc w:val="both"/>
        <w:rPr>
          <w:rFonts w:ascii="Janna LT" w:eastAsia="Times New Roman" w:hAnsi="Janna LT" w:cs="Times New Roman"/>
          <w:sz w:val="26"/>
          <w:szCs w:val="26"/>
          <w:rtl/>
          <w:lang w:eastAsia="fr-FR"/>
        </w:rPr>
      </w:pPr>
      <w:r w:rsidRPr="00F24557">
        <w:rPr>
          <w:rFonts w:ascii="Janna LT" w:eastAsia="Times New Roman" w:hAnsi="Janna LT" w:cs="Times New Roman"/>
          <w:sz w:val="26"/>
          <w:szCs w:val="26"/>
          <w:rtl/>
          <w:lang w:eastAsia="fr-FR"/>
        </w:rPr>
        <w:t>   كانت الجزائر في العهد الزيري تتكون من أربع ولايات: ولاية باغاية وتشمل وطن قبيلة كتامة من نواحي قالمة وعنابة إلى سطيف وجيجل، وولاية المسيلة وكانت تشمل مواطن عجيسة ومواطن قبيلة زناتة بالزاب والحضنة، وولاية أشير وتشمل مواطن صنهاجة وما يجاورها من زواوة وزناتة، وولاية تيهرت وتشمل مواطن مغراوة ويفرن وغالب زناتة. ومن أشهر ولاة الجزائر في العهد الزيري نذكر أبو البهار الذي كان واليا على تيهرت في عهد أخيه المنصور بن بلكين، ثم تولى من بعده ولاية تيهرت ابنه أيوب بن أبي البهار، وعقد المنصور بن بلكين لأخيه حماد على ولاية أشير والمسيلة، ثم زاده المعز بن باديس حكم طبنة والزاب وتيهرت.</w:t>
      </w:r>
    </w:p>
    <w:p w:rsidR="002044CD" w:rsidRPr="00F24557" w:rsidRDefault="002044CD" w:rsidP="002044CD">
      <w:pPr>
        <w:pStyle w:val="Titre2"/>
        <w:pBdr>
          <w:bottom w:val="single" w:sz="4" w:space="2" w:color="A2A9B1"/>
        </w:pBdr>
        <w:shd w:val="clear" w:color="auto" w:fill="FFFFFF"/>
        <w:bidi/>
        <w:spacing w:before="0"/>
        <w:jc w:val="both"/>
        <w:rPr>
          <w:rFonts w:asciiTheme="majorBidi" w:hAnsiTheme="majorBidi"/>
          <w:color w:val="auto"/>
          <w:sz w:val="28"/>
          <w:szCs w:val="28"/>
          <w:rtl/>
        </w:rPr>
      </w:pPr>
      <w:r w:rsidRPr="00F24557">
        <w:rPr>
          <w:rStyle w:val="mw-headline"/>
          <w:rFonts w:asciiTheme="majorBidi" w:hAnsiTheme="majorBidi"/>
          <w:color w:val="auto"/>
          <w:sz w:val="28"/>
          <w:szCs w:val="28"/>
          <w:rtl/>
        </w:rPr>
        <w:lastRenderedPageBreak/>
        <w:t>الانفصال عن الدولة الفاطمية</w:t>
      </w:r>
      <w:r w:rsidRPr="00F24557">
        <w:rPr>
          <w:rStyle w:val="mw-headline"/>
          <w:rFonts w:asciiTheme="majorBidi" w:hAnsiTheme="majorBidi" w:hint="cs"/>
          <w:color w:val="auto"/>
          <w:sz w:val="28"/>
          <w:szCs w:val="28"/>
          <w:rtl/>
        </w:rPr>
        <w:t>:</w:t>
      </w:r>
      <w:r w:rsidRPr="00F24557">
        <w:rPr>
          <w:rStyle w:val="mw-headline"/>
          <w:rFonts w:asciiTheme="majorBidi" w:hAnsiTheme="majorBidi"/>
          <w:b w:val="0"/>
          <w:bCs w:val="0"/>
          <w:color w:val="auto"/>
          <w:sz w:val="28"/>
          <w:szCs w:val="28"/>
          <w:rtl/>
        </w:rPr>
        <w:t xml:space="preserve"> </w:t>
      </w:r>
    </w:p>
    <w:p w:rsidR="00A95827" w:rsidRPr="00F24557" w:rsidRDefault="00A95827" w:rsidP="00C575A0">
      <w:pPr>
        <w:shd w:val="clear" w:color="auto" w:fill="FFFFFF"/>
        <w:bidi/>
        <w:spacing w:after="0"/>
        <w:jc w:val="both"/>
        <w:rPr>
          <w:rFonts w:ascii="Janna LT" w:eastAsia="Times New Roman" w:hAnsi="Janna LT" w:cs="Times New Roman"/>
          <w:sz w:val="26"/>
          <w:szCs w:val="26"/>
          <w:rtl/>
          <w:lang w:eastAsia="fr-FR"/>
        </w:rPr>
      </w:pPr>
      <w:r w:rsidRPr="00F24557">
        <w:rPr>
          <w:rFonts w:ascii="Janna LT" w:eastAsia="Times New Roman" w:hAnsi="Janna LT" w:cs="Times New Roman"/>
          <w:sz w:val="26"/>
          <w:szCs w:val="28"/>
          <w:rtl/>
          <w:lang w:eastAsia="fr-FR"/>
        </w:rPr>
        <w:t>   </w:t>
      </w:r>
      <w:r w:rsidRPr="00F24557">
        <w:rPr>
          <w:rFonts w:ascii="Janna LT" w:eastAsia="Times New Roman" w:hAnsi="Janna LT" w:cs="Times New Roman"/>
          <w:sz w:val="26"/>
          <w:szCs w:val="26"/>
          <w:rtl/>
          <w:lang w:eastAsia="fr-FR"/>
        </w:rPr>
        <w:t>وكان الحكم في العهد الزيري حكما وراثيا، يتوارثه أحفاد زيري بن مناد الصنهاجي، وكان الزيريون يعتبرون أنفسهم نوابا للدولة الفاطمية إلى عهد المعز بن باديس الذي أعلن في سنة 440ه/1088م بالقيروان عودته إلى المذهب السني المالكي، والتبرؤ من المذهب الشيعي الإسماعيلي، وعلى إثر ذلك بعث إلى الخليفة العباسي القائم بأمر الله يطلب منه عهدا بتوليته على بلاد إفريقية والمغرب، فأرسل له الخليفة العباسي رايات سوداء وخلعا سوداء، وعهدا بالولاية.</w:t>
      </w:r>
    </w:p>
    <w:p w:rsidR="002044CD" w:rsidRPr="00F24557" w:rsidRDefault="002044CD" w:rsidP="002044CD">
      <w:pPr>
        <w:pStyle w:val="Titre2"/>
        <w:pBdr>
          <w:bottom w:val="single" w:sz="4" w:space="2" w:color="A2A9B1"/>
        </w:pBdr>
        <w:shd w:val="clear" w:color="auto" w:fill="FFFFFF"/>
        <w:bidi/>
        <w:spacing w:before="0"/>
        <w:jc w:val="both"/>
        <w:rPr>
          <w:rFonts w:asciiTheme="majorBidi" w:hAnsiTheme="majorBidi"/>
          <w:color w:val="auto"/>
          <w:rtl/>
        </w:rPr>
      </w:pPr>
      <w:r w:rsidRPr="00F24557">
        <w:rPr>
          <w:rFonts w:asciiTheme="majorBidi" w:hAnsiTheme="majorBidi"/>
          <w:b w:val="0"/>
          <w:bCs w:val="0"/>
          <w:color w:val="auto"/>
          <w:rtl/>
        </w:rPr>
        <w:t>قام</w:t>
      </w:r>
      <w:r w:rsidRPr="00F24557">
        <w:rPr>
          <w:rFonts w:asciiTheme="majorBidi" w:hAnsiTheme="majorBidi"/>
          <w:b w:val="0"/>
          <w:bCs w:val="0"/>
          <w:color w:val="auto"/>
        </w:rPr>
        <w:t> </w:t>
      </w:r>
      <w:hyperlink r:id="rId20" w:tooltip="معز بن باديس" w:history="1">
        <w:r w:rsidRPr="00F24557">
          <w:rPr>
            <w:rStyle w:val="Lienhypertexte"/>
            <w:rFonts w:asciiTheme="majorBidi" w:hAnsiTheme="majorBidi"/>
            <w:b w:val="0"/>
            <w:bCs w:val="0"/>
            <w:color w:val="auto"/>
            <w:u w:val="none"/>
            <w:rtl/>
          </w:rPr>
          <w:t>المعز بن باديس</w:t>
        </w:r>
      </w:hyperlink>
      <w:r w:rsidRPr="00F24557">
        <w:rPr>
          <w:rFonts w:asciiTheme="majorBidi" w:hAnsiTheme="majorBidi"/>
          <w:b w:val="0"/>
          <w:bCs w:val="0"/>
          <w:color w:val="auto"/>
        </w:rPr>
        <w:t> (</w:t>
      </w:r>
      <w:hyperlink r:id="rId21" w:tooltip="1016" w:history="1">
        <w:r w:rsidRPr="00F24557">
          <w:rPr>
            <w:rStyle w:val="Lienhypertexte"/>
            <w:rFonts w:asciiTheme="majorBidi" w:hAnsiTheme="majorBidi"/>
            <w:b w:val="0"/>
            <w:bCs w:val="0"/>
            <w:color w:val="auto"/>
            <w:u w:val="none"/>
          </w:rPr>
          <w:t>1016</w:t>
        </w:r>
      </w:hyperlink>
      <w:r w:rsidRPr="00F24557">
        <w:rPr>
          <w:rFonts w:asciiTheme="majorBidi" w:hAnsiTheme="majorBidi"/>
          <w:b w:val="0"/>
          <w:bCs w:val="0"/>
          <w:color w:val="auto"/>
        </w:rPr>
        <w:t>-</w:t>
      </w:r>
      <w:hyperlink r:id="rId22" w:tooltip="1062" w:history="1">
        <w:r w:rsidRPr="00F24557">
          <w:rPr>
            <w:rStyle w:val="Lienhypertexte"/>
            <w:rFonts w:asciiTheme="majorBidi" w:hAnsiTheme="majorBidi"/>
            <w:b w:val="0"/>
            <w:bCs w:val="0"/>
            <w:color w:val="auto"/>
            <w:u w:val="none"/>
          </w:rPr>
          <w:t>1062</w:t>
        </w:r>
      </w:hyperlink>
      <w:r w:rsidRPr="00F24557">
        <w:rPr>
          <w:rFonts w:asciiTheme="majorBidi" w:hAnsiTheme="majorBidi"/>
          <w:b w:val="0"/>
          <w:bCs w:val="0"/>
          <w:color w:val="auto"/>
        </w:rPr>
        <w:t> </w:t>
      </w:r>
      <w:r w:rsidRPr="00F24557">
        <w:rPr>
          <w:rFonts w:asciiTheme="majorBidi" w:hAnsiTheme="majorBidi"/>
          <w:b w:val="0"/>
          <w:bCs w:val="0"/>
          <w:color w:val="auto"/>
          <w:rtl/>
        </w:rPr>
        <w:t>م</w:t>
      </w:r>
      <w:r w:rsidRPr="00F24557">
        <w:rPr>
          <w:rFonts w:asciiTheme="majorBidi" w:hAnsiTheme="majorBidi" w:hint="cs"/>
          <w:b w:val="0"/>
          <w:bCs w:val="0"/>
          <w:color w:val="auto"/>
          <w:rtl/>
        </w:rPr>
        <w:t>(</w:t>
      </w:r>
      <w:r w:rsidRPr="00F24557">
        <w:rPr>
          <w:rFonts w:asciiTheme="majorBidi" w:hAnsiTheme="majorBidi"/>
          <w:b w:val="0"/>
          <w:bCs w:val="0"/>
          <w:color w:val="auto"/>
          <w:rtl/>
        </w:rPr>
        <w:t xml:space="preserve"> سنة</w:t>
      </w:r>
      <w:r w:rsidRPr="00F24557">
        <w:rPr>
          <w:rFonts w:asciiTheme="majorBidi" w:hAnsiTheme="majorBidi"/>
          <w:b w:val="0"/>
          <w:bCs w:val="0"/>
          <w:color w:val="auto"/>
        </w:rPr>
        <w:t> </w:t>
      </w:r>
      <w:hyperlink r:id="rId23" w:tooltip="1045" w:history="1">
        <w:r w:rsidRPr="00F24557">
          <w:rPr>
            <w:rStyle w:val="Lienhypertexte"/>
            <w:rFonts w:asciiTheme="majorBidi" w:hAnsiTheme="majorBidi"/>
            <w:b w:val="0"/>
            <w:bCs w:val="0"/>
            <w:color w:val="auto"/>
            <w:u w:val="none"/>
          </w:rPr>
          <w:t>1045</w:t>
        </w:r>
      </w:hyperlink>
      <w:r w:rsidRPr="00F24557">
        <w:rPr>
          <w:rFonts w:asciiTheme="majorBidi" w:hAnsiTheme="majorBidi"/>
          <w:b w:val="0"/>
          <w:bCs w:val="0"/>
          <w:color w:val="auto"/>
        </w:rPr>
        <w:t> </w:t>
      </w:r>
      <w:r w:rsidRPr="00F24557">
        <w:rPr>
          <w:rFonts w:asciiTheme="majorBidi" w:hAnsiTheme="majorBidi"/>
          <w:b w:val="0"/>
          <w:bCs w:val="0"/>
          <w:color w:val="auto"/>
          <w:rtl/>
        </w:rPr>
        <w:t>م بالتنصل من المذهب الشيعي والعودة إلى المذهب المالكي السني و الدعوة للخليفة العباسي في</w:t>
      </w:r>
      <w:r w:rsidRPr="00F24557">
        <w:rPr>
          <w:rFonts w:asciiTheme="majorBidi" w:hAnsiTheme="majorBidi"/>
          <w:b w:val="0"/>
          <w:bCs w:val="0"/>
          <w:color w:val="auto"/>
        </w:rPr>
        <w:t> </w:t>
      </w:r>
      <w:hyperlink r:id="rId24" w:tooltip="بغداد" w:history="1">
        <w:r w:rsidRPr="00F24557">
          <w:rPr>
            <w:rStyle w:val="Lienhypertexte"/>
            <w:rFonts w:asciiTheme="majorBidi" w:hAnsiTheme="majorBidi"/>
            <w:b w:val="0"/>
            <w:bCs w:val="0"/>
            <w:color w:val="auto"/>
            <w:u w:val="none"/>
            <w:rtl/>
          </w:rPr>
          <w:t>بغداد</w:t>
        </w:r>
      </w:hyperlink>
      <w:r w:rsidRPr="00F24557">
        <w:rPr>
          <w:rFonts w:asciiTheme="majorBidi" w:hAnsiTheme="majorBidi"/>
          <w:b w:val="0"/>
          <w:bCs w:val="0"/>
          <w:color w:val="auto"/>
        </w:rPr>
        <w:t xml:space="preserve">. </w:t>
      </w:r>
      <w:r w:rsidRPr="00F24557">
        <w:rPr>
          <w:rFonts w:asciiTheme="majorBidi" w:hAnsiTheme="majorBidi"/>
          <w:b w:val="0"/>
          <w:bCs w:val="0"/>
          <w:color w:val="auto"/>
          <w:rtl/>
        </w:rPr>
        <w:t>كرد فعل، قام</w:t>
      </w:r>
      <w:r w:rsidRPr="00F24557">
        <w:rPr>
          <w:rFonts w:asciiTheme="majorBidi" w:hAnsiTheme="majorBidi"/>
          <w:b w:val="0"/>
          <w:bCs w:val="0"/>
          <w:color w:val="auto"/>
        </w:rPr>
        <w:t> </w:t>
      </w:r>
      <w:hyperlink r:id="rId25" w:tooltip="فاطميون" w:history="1">
        <w:r w:rsidRPr="00F24557">
          <w:rPr>
            <w:rStyle w:val="Lienhypertexte"/>
            <w:rFonts w:asciiTheme="majorBidi" w:hAnsiTheme="majorBidi"/>
            <w:b w:val="0"/>
            <w:bCs w:val="0"/>
            <w:color w:val="auto"/>
            <w:u w:val="none"/>
            <w:rtl/>
          </w:rPr>
          <w:t>الفاطميون</w:t>
        </w:r>
      </w:hyperlink>
      <w:r w:rsidRPr="00F24557">
        <w:rPr>
          <w:rFonts w:asciiTheme="majorBidi" w:hAnsiTheme="majorBidi"/>
          <w:b w:val="0"/>
          <w:bCs w:val="0"/>
          <w:color w:val="auto"/>
        </w:rPr>
        <w:t> </w:t>
      </w:r>
      <w:r w:rsidRPr="00F24557">
        <w:rPr>
          <w:rFonts w:asciiTheme="majorBidi" w:hAnsiTheme="majorBidi"/>
          <w:b w:val="0"/>
          <w:bCs w:val="0"/>
          <w:color w:val="auto"/>
          <w:rtl/>
        </w:rPr>
        <w:t>ومنذ 57/1058 م بتشجيع قبائل</w:t>
      </w:r>
      <w:r w:rsidRPr="00F24557">
        <w:rPr>
          <w:rFonts w:asciiTheme="majorBidi" w:hAnsiTheme="majorBidi"/>
          <w:b w:val="0"/>
          <w:bCs w:val="0"/>
          <w:color w:val="auto"/>
        </w:rPr>
        <w:t> </w:t>
      </w:r>
      <w:hyperlink r:id="rId26" w:tooltip="بني هلال" w:history="1">
        <w:r w:rsidRPr="00F24557">
          <w:rPr>
            <w:rStyle w:val="Lienhypertexte"/>
            <w:rFonts w:asciiTheme="majorBidi" w:hAnsiTheme="majorBidi"/>
            <w:b w:val="0"/>
            <w:bCs w:val="0"/>
            <w:color w:val="auto"/>
            <w:u w:val="none"/>
            <w:rtl/>
          </w:rPr>
          <w:t>بني هلال</w:t>
        </w:r>
      </w:hyperlink>
      <w:r w:rsidRPr="00F24557">
        <w:rPr>
          <w:rFonts w:asciiTheme="majorBidi" w:hAnsiTheme="majorBidi"/>
          <w:b w:val="0"/>
          <w:bCs w:val="0"/>
          <w:color w:val="auto"/>
        </w:rPr>
        <w:t> </w:t>
      </w:r>
      <w:r w:rsidRPr="00F24557">
        <w:rPr>
          <w:rFonts w:asciiTheme="majorBidi" w:hAnsiTheme="majorBidi"/>
          <w:b w:val="0"/>
          <w:bCs w:val="0"/>
          <w:color w:val="auto"/>
          <w:rtl/>
        </w:rPr>
        <w:t>و</w:t>
      </w:r>
      <w:r w:rsidRPr="00F24557">
        <w:rPr>
          <w:rFonts w:asciiTheme="majorBidi" w:hAnsiTheme="majorBidi"/>
          <w:b w:val="0"/>
          <w:bCs w:val="0"/>
          <w:color w:val="auto"/>
        </w:rPr>
        <w:t> </w:t>
      </w:r>
      <w:hyperlink r:id="rId27" w:tooltip="بني المعقل" w:history="1">
        <w:r w:rsidRPr="00F24557">
          <w:rPr>
            <w:rStyle w:val="Lienhypertexte"/>
            <w:rFonts w:asciiTheme="majorBidi" w:hAnsiTheme="majorBidi"/>
            <w:b w:val="0"/>
            <w:bCs w:val="0"/>
            <w:color w:val="auto"/>
            <w:u w:val="none"/>
            <w:rtl/>
          </w:rPr>
          <w:t>بني المعقل</w:t>
        </w:r>
        <w:r w:rsidRPr="00F24557">
          <w:rPr>
            <w:rStyle w:val="Lienhypertexte"/>
            <w:rFonts w:asciiTheme="majorBidi" w:hAnsiTheme="majorBidi"/>
            <w:b w:val="0"/>
            <w:bCs w:val="0"/>
            <w:color w:val="auto"/>
            <w:u w:val="none"/>
          </w:rPr>
          <w:t> </w:t>
        </w:r>
      </w:hyperlink>
      <w:r w:rsidRPr="00F24557">
        <w:rPr>
          <w:rFonts w:asciiTheme="majorBidi" w:hAnsiTheme="majorBidi"/>
          <w:b w:val="0"/>
          <w:bCs w:val="0"/>
          <w:color w:val="auto"/>
          <w:rtl/>
        </w:rPr>
        <w:t>و</w:t>
      </w:r>
      <w:r w:rsidRPr="00F24557">
        <w:rPr>
          <w:rFonts w:asciiTheme="majorBidi" w:hAnsiTheme="majorBidi"/>
          <w:b w:val="0"/>
          <w:bCs w:val="0"/>
          <w:color w:val="auto"/>
        </w:rPr>
        <w:t> </w:t>
      </w:r>
      <w:hyperlink r:id="rId28" w:tooltip="بني سليم" w:history="1">
        <w:r w:rsidRPr="00F24557">
          <w:rPr>
            <w:rStyle w:val="Lienhypertexte"/>
            <w:rFonts w:asciiTheme="majorBidi" w:hAnsiTheme="majorBidi"/>
            <w:b w:val="0"/>
            <w:bCs w:val="0"/>
            <w:color w:val="auto"/>
            <w:u w:val="none"/>
            <w:rtl/>
          </w:rPr>
          <w:t>بني سليم</w:t>
        </w:r>
      </w:hyperlink>
      <w:r w:rsidRPr="00F24557">
        <w:rPr>
          <w:rFonts w:asciiTheme="majorBidi" w:hAnsiTheme="majorBidi"/>
          <w:b w:val="0"/>
          <w:bCs w:val="0"/>
          <w:color w:val="auto"/>
        </w:rPr>
        <w:t> </w:t>
      </w:r>
      <w:r w:rsidRPr="00F24557">
        <w:rPr>
          <w:rFonts w:asciiTheme="majorBidi" w:hAnsiTheme="majorBidi"/>
          <w:b w:val="0"/>
          <w:bCs w:val="0"/>
          <w:color w:val="auto"/>
          <w:rtl/>
        </w:rPr>
        <w:t>الأعرابية على غزو إفريقية. انحصرت رقعة الدولة أثناء عهد تميم (1062-1108 م) في المناطق الساحلية حول</w:t>
      </w:r>
      <w:r w:rsidRPr="00F24557">
        <w:rPr>
          <w:rFonts w:asciiTheme="majorBidi" w:hAnsiTheme="majorBidi"/>
          <w:b w:val="0"/>
          <w:bCs w:val="0"/>
          <w:color w:val="auto"/>
        </w:rPr>
        <w:t> </w:t>
      </w:r>
      <w:hyperlink r:id="rId29" w:tooltip="تونس" w:history="1">
        <w:r w:rsidRPr="00F24557">
          <w:rPr>
            <w:rStyle w:val="Lienhypertexte"/>
            <w:rFonts w:asciiTheme="majorBidi" w:hAnsiTheme="majorBidi"/>
            <w:b w:val="0"/>
            <w:bCs w:val="0"/>
            <w:color w:val="auto"/>
            <w:u w:val="none"/>
            <w:rtl/>
          </w:rPr>
          <w:t>تونس</w:t>
        </w:r>
      </w:hyperlink>
      <w:r w:rsidRPr="00F24557">
        <w:rPr>
          <w:rFonts w:asciiTheme="majorBidi" w:hAnsiTheme="majorBidi"/>
          <w:b w:val="0"/>
          <w:bCs w:val="0"/>
          <w:color w:val="auto"/>
        </w:rPr>
        <w:t>.</w:t>
      </w:r>
      <w:r w:rsidRPr="00F24557">
        <w:rPr>
          <w:rFonts w:asciiTheme="majorBidi" w:hAnsiTheme="majorBidi"/>
          <w:b w:val="0"/>
          <w:bCs w:val="0"/>
          <w:color w:val="auto"/>
          <w:rtl/>
        </w:rPr>
        <w:t xml:space="preserve"> منذ</w:t>
      </w:r>
      <w:r w:rsidRPr="00F24557">
        <w:rPr>
          <w:rFonts w:asciiTheme="majorBidi" w:hAnsiTheme="majorBidi"/>
          <w:b w:val="0"/>
          <w:bCs w:val="0"/>
          <w:color w:val="auto"/>
        </w:rPr>
        <w:t> </w:t>
      </w:r>
      <w:hyperlink r:id="rId30" w:tooltip="1148" w:history="1">
        <w:r w:rsidRPr="00F24557">
          <w:rPr>
            <w:rStyle w:val="Lienhypertexte"/>
            <w:rFonts w:asciiTheme="majorBidi" w:hAnsiTheme="majorBidi"/>
            <w:b w:val="0"/>
            <w:bCs w:val="0"/>
            <w:color w:val="auto"/>
            <w:u w:val="none"/>
          </w:rPr>
          <w:t>1148</w:t>
        </w:r>
      </w:hyperlink>
      <w:r w:rsidRPr="00F24557">
        <w:rPr>
          <w:rFonts w:asciiTheme="majorBidi" w:hAnsiTheme="majorBidi"/>
          <w:b w:val="0"/>
          <w:bCs w:val="0"/>
          <w:color w:val="auto"/>
        </w:rPr>
        <w:t> </w:t>
      </w:r>
      <w:r w:rsidRPr="00F24557">
        <w:rPr>
          <w:rFonts w:asciiTheme="majorBidi" w:hAnsiTheme="majorBidi"/>
          <w:b w:val="0"/>
          <w:bCs w:val="0"/>
          <w:color w:val="auto"/>
          <w:rtl/>
        </w:rPr>
        <w:t>م ومع غزوات</w:t>
      </w:r>
      <w:r w:rsidRPr="00F24557">
        <w:rPr>
          <w:rFonts w:asciiTheme="majorBidi" w:hAnsiTheme="majorBidi"/>
          <w:b w:val="0"/>
          <w:bCs w:val="0"/>
          <w:color w:val="auto"/>
        </w:rPr>
        <w:t> </w:t>
      </w:r>
      <w:hyperlink r:id="rId31" w:tooltip="روجر الثاني" w:history="1">
        <w:r w:rsidRPr="00F24557">
          <w:rPr>
            <w:rStyle w:val="Lienhypertexte"/>
            <w:rFonts w:asciiTheme="majorBidi" w:hAnsiTheme="majorBidi"/>
            <w:b w:val="0"/>
            <w:bCs w:val="0"/>
            <w:color w:val="auto"/>
            <w:u w:val="none"/>
            <w:rtl/>
          </w:rPr>
          <w:t>روجر الثاني</w:t>
        </w:r>
      </w:hyperlink>
      <w:r w:rsidRPr="00F24557">
        <w:rPr>
          <w:rFonts w:asciiTheme="majorBidi" w:hAnsiTheme="majorBidi"/>
          <w:b w:val="0"/>
          <w:bCs w:val="0"/>
          <w:color w:val="auto"/>
        </w:rPr>
        <w:t> (</w:t>
      </w:r>
      <w:r w:rsidRPr="00F24557">
        <w:rPr>
          <w:rFonts w:asciiTheme="majorBidi" w:hAnsiTheme="majorBidi"/>
          <w:b w:val="0"/>
          <w:bCs w:val="0"/>
          <w:color w:val="auto"/>
          <w:rtl/>
        </w:rPr>
        <w:t>النورماندي، ملك</w:t>
      </w:r>
      <w:r w:rsidRPr="00F24557">
        <w:rPr>
          <w:rFonts w:asciiTheme="majorBidi" w:hAnsiTheme="majorBidi"/>
          <w:b w:val="0"/>
          <w:bCs w:val="0"/>
          <w:color w:val="auto"/>
        </w:rPr>
        <w:t> </w:t>
      </w:r>
      <w:hyperlink r:id="rId32" w:tooltip="صقلية" w:history="1">
        <w:r w:rsidRPr="00F24557">
          <w:rPr>
            <w:rStyle w:val="Lienhypertexte"/>
            <w:rFonts w:asciiTheme="majorBidi" w:hAnsiTheme="majorBidi"/>
            <w:b w:val="0"/>
            <w:bCs w:val="0"/>
            <w:color w:val="auto"/>
            <w:u w:val="none"/>
            <w:rtl/>
          </w:rPr>
          <w:t>صقلية</w:t>
        </w:r>
      </w:hyperlink>
      <w:r w:rsidRPr="00F24557">
        <w:rPr>
          <w:rFonts w:asciiTheme="majorBidi" w:hAnsiTheme="majorBidi"/>
          <w:b w:val="0"/>
          <w:bCs w:val="0"/>
          <w:color w:val="auto"/>
        </w:rPr>
        <w:t xml:space="preserve">) </w:t>
      </w:r>
      <w:r w:rsidRPr="00F24557">
        <w:rPr>
          <w:rFonts w:asciiTheme="majorBidi" w:hAnsiTheme="majorBidi"/>
          <w:b w:val="0"/>
          <w:bCs w:val="0"/>
          <w:color w:val="auto"/>
          <w:rtl/>
        </w:rPr>
        <w:t xml:space="preserve">فر آخر الملوك الحسن (1121-1148/52 م) عند أقربائه من حكام الجزائر. ثم قام بتسليم المدينة عند مقدم </w:t>
      </w:r>
      <w:hyperlink r:id="rId33" w:tooltip="موحدون" w:history="1">
        <w:r w:rsidRPr="00F24557">
          <w:rPr>
            <w:rStyle w:val="Lienhypertexte"/>
            <w:rFonts w:asciiTheme="majorBidi" w:hAnsiTheme="majorBidi"/>
            <w:b w:val="0"/>
            <w:bCs w:val="0"/>
            <w:color w:val="auto"/>
            <w:u w:val="none"/>
            <w:rtl/>
          </w:rPr>
          <w:t>الموحدين</w:t>
        </w:r>
      </w:hyperlink>
      <w:r w:rsidRPr="00F24557">
        <w:rPr>
          <w:rFonts w:asciiTheme="majorBidi" w:hAnsiTheme="majorBidi"/>
          <w:b w:val="0"/>
          <w:bCs w:val="0"/>
          <w:color w:val="auto"/>
        </w:rPr>
        <w:t>  </w:t>
      </w:r>
      <w:r w:rsidRPr="00F24557">
        <w:rPr>
          <w:rFonts w:asciiTheme="majorBidi" w:hAnsiTheme="majorBidi"/>
          <w:b w:val="0"/>
          <w:bCs w:val="0"/>
          <w:color w:val="auto"/>
          <w:rtl/>
        </w:rPr>
        <w:t>سنة 1152 م</w:t>
      </w:r>
      <w:r w:rsidRPr="00F24557">
        <w:rPr>
          <w:rFonts w:asciiTheme="majorBidi" w:hAnsiTheme="majorBidi"/>
          <w:b w:val="0"/>
          <w:bCs w:val="0"/>
          <w:color w:val="auto"/>
        </w:rPr>
        <w:t>.</w:t>
      </w:r>
    </w:p>
    <w:p w:rsidR="00463505" w:rsidRPr="00572F11" w:rsidRDefault="00463505" w:rsidP="00C575A0">
      <w:pPr>
        <w:pStyle w:val="NormalWeb"/>
        <w:shd w:val="clear" w:color="auto" w:fill="FFFFFF"/>
        <w:bidi/>
        <w:spacing w:before="0" w:beforeAutospacing="0" w:after="0" w:afterAutospacing="0" w:line="276" w:lineRule="auto"/>
        <w:jc w:val="both"/>
        <w:textAlignment w:val="baseline"/>
        <w:rPr>
          <w:rStyle w:val="greenbigtitle"/>
          <w:rFonts w:ascii="inherit" w:hAnsi="inherit"/>
          <w:b/>
          <w:bCs/>
          <w:sz w:val="28"/>
          <w:szCs w:val="28"/>
          <w:bdr w:val="none" w:sz="0" w:space="0" w:color="auto" w:frame="1"/>
          <w:rtl/>
        </w:rPr>
      </w:pPr>
      <w:r w:rsidRPr="00572F11">
        <w:rPr>
          <w:rStyle w:val="greenbigtitle"/>
          <w:rFonts w:ascii="inherit" w:hAnsi="inherit"/>
          <w:b/>
          <w:bCs/>
          <w:sz w:val="28"/>
          <w:szCs w:val="28"/>
          <w:bdr w:val="none" w:sz="0" w:space="0" w:color="auto" w:frame="1"/>
          <w:rtl/>
        </w:rPr>
        <w:t>الناحية الفكرية</w:t>
      </w:r>
    </w:p>
    <w:p w:rsidR="00463505" w:rsidRPr="00F24557" w:rsidRDefault="00463505" w:rsidP="00C575A0">
      <w:pPr>
        <w:pStyle w:val="NormalWeb"/>
        <w:shd w:val="clear" w:color="auto" w:fill="FFFFFF"/>
        <w:bidi/>
        <w:spacing w:before="0" w:beforeAutospacing="0" w:after="0" w:afterAutospacing="0" w:line="276" w:lineRule="auto"/>
        <w:jc w:val="both"/>
        <w:textAlignment w:val="baseline"/>
        <w:rPr>
          <w:rFonts w:ascii="masdar-font" w:hAnsi="masdar-font"/>
          <w:sz w:val="26"/>
          <w:szCs w:val="28"/>
          <w:rtl/>
        </w:rPr>
      </w:pPr>
      <w:r w:rsidRPr="00F24557">
        <w:rPr>
          <w:rFonts w:ascii="masdar-font" w:hAnsi="masdar-font"/>
          <w:sz w:val="26"/>
          <w:szCs w:val="26"/>
          <w:rtl/>
        </w:rPr>
        <w:t>فقد شهدت الناحية الفكرية ازدهارًا كبيرًا وتطورًا ملحوظًا، وبخاصة في مدينة القيروان التي أصبحت في طليعة العواصم الإسلامية ذات الأثر في تاريخ الفكر الإسلامي، وشهدت مساجد المغرب المناظرات الفقهية والكلامية بين الشيعة، والمالكيين من أهل السنة، وصمد علماء المذهب المالكي وفقهاؤه رغم ما لاقوه من سجن وتعذيب على أيدي الشيعة الفاطميين، وتعلق السكان بهذا المذهب، وأصبح مذهبهم الرسمي منذ ذلك الوقت حتى الآن.</w:t>
      </w:r>
    </w:p>
    <w:p w:rsidR="00216B3F" w:rsidRPr="00F24557" w:rsidRDefault="00216B3F" w:rsidP="00216B3F">
      <w:pPr>
        <w:pStyle w:val="NormalWeb"/>
        <w:shd w:val="clear" w:color="auto" w:fill="FFFFFF"/>
        <w:bidi/>
        <w:spacing w:before="0" w:beforeAutospacing="0" w:after="0" w:afterAutospacing="0" w:line="276" w:lineRule="auto"/>
        <w:jc w:val="center"/>
        <w:textAlignment w:val="baseline"/>
        <w:rPr>
          <w:rStyle w:val="lev"/>
          <w:rFonts w:ascii="masdar-font" w:eastAsiaTheme="majorEastAsia" w:hAnsi="masdar-font"/>
          <w:sz w:val="26"/>
          <w:szCs w:val="28"/>
          <w:bdr w:val="none" w:sz="0" w:space="0" w:color="auto" w:frame="1"/>
          <w:rtl/>
        </w:rPr>
      </w:pPr>
      <w:r w:rsidRPr="00F24557">
        <w:rPr>
          <w:rStyle w:val="lev"/>
          <w:rFonts w:ascii="masdar-font" w:eastAsiaTheme="majorEastAsia" w:hAnsi="masdar-font" w:hint="cs"/>
          <w:sz w:val="26"/>
          <w:szCs w:val="28"/>
          <w:bdr w:val="none" w:sz="0" w:space="0" w:color="auto" w:frame="1"/>
          <w:rtl/>
        </w:rPr>
        <w:t>ـــــــــــــــــــــــــــــــــــــــــــــــــــــــــــــــــــــــــــــــــــــــــــــــــــــــــــــــ</w:t>
      </w:r>
    </w:p>
    <w:p w:rsidR="00627CE7" w:rsidRPr="00F24557" w:rsidRDefault="00627CE7" w:rsidP="00216B3F">
      <w:pPr>
        <w:bidi/>
        <w:spacing w:after="0"/>
        <w:jc w:val="center"/>
        <w:rPr>
          <w:rFonts w:asciiTheme="majorBidi" w:hAnsiTheme="majorBidi" w:cstheme="majorBidi"/>
          <w:b/>
          <w:bCs/>
          <w:sz w:val="36"/>
          <w:szCs w:val="36"/>
          <w:shd w:val="clear" w:color="auto" w:fill="FFFFFF"/>
        </w:rPr>
      </w:pPr>
    </w:p>
    <w:p w:rsidR="00C575A0" w:rsidRPr="00F24557" w:rsidRDefault="00C575A0" w:rsidP="00627CE7">
      <w:pPr>
        <w:bidi/>
        <w:spacing w:after="0"/>
        <w:jc w:val="center"/>
        <w:rPr>
          <w:rFonts w:asciiTheme="majorBidi" w:hAnsiTheme="majorBidi" w:cstheme="majorBidi"/>
          <w:b/>
          <w:bCs/>
          <w:sz w:val="36"/>
          <w:szCs w:val="36"/>
          <w:shd w:val="clear" w:color="auto" w:fill="FFFFFF"/>
          <w:rtl/>
        </w:rPr>
      </w:pPr>
      <w:r w:rsidRPr="00F24557">
        <w:rPr>
          <w:rFonts w:asciiTheme="majorBidi" w:hAnsiTheme="majorBidi" w:cstheme="majorBidi"/>
          <w:b/>
          <w:bCs/>
          <w:sz w:val="36"/>
          <w:szCs w:val="36"/>
          <w:shd w:val="clear" w:color="auto" w:fill="FFFFFF"/>
          <w:rtl/>
        </w:rPr>
        <w:t>دولة الحماديين</w:t>
      </w:r>
      <w:r w:rsidR="00216B3F" w:rsidRPr="00F24557">
        <w:rPr>
          <w:rFonts w:asciiTheme="majorBidi" w:hAnsiTheme="majorBidi" w:cstheme="majorBidi" w:hint="cs"/>
          <w:b/>
          <w:bCs/>
          <w:sz w:val="36"/>
          <w:szCs w:val="36"/>
          <w:shd w:val="clear" w:color="auto" w:fill="FFFFFF"/>
          <w:rtl/>
        </w:rPr>
        <w:t xml:space="preserve"> ( </w:t>
      </w:r>
      <w:r w:rsidR="00216B3F" w:rsidRPr="00F24557">
        <w:rPr>
          <w:rFonts w:asciiTheme="majorBidi" w:hAnsiTheme="majorBidi" w:cstheme="majorBidi"/>
          <w:b/>
          <w:bCs/>
          <w:sz w:val="36"/>
          <w:szCs w:val="36"/>
          <w:shd w:val="clear" w:color="auto" w:fill="FFFFFF"/>
          <w:rtl/>
        </w:rPr>
        <w:t xml:space="preserve">1007م </w:t>
      </w:r>
      <w:r w:rsidR="00216B3F" w:rsidRPr="00F24557">
        <w:rPr>
          <w:rFonts w:asciiTheme="majorBidi" w:hAnsiTheme="majorBidi" w:cstheme="majorBidi" w:hint="cs"/>
          <w:b/>
          <w:bCs/>
          <w:sz w:val="36"/>
          <w:szCs w:val="36"/>
          <w:shd w:val="clear" w:color="auto" w:fill="FFFFFF"/>
          <w:rtl/>
        </w:rPr>
        <w:t xml:space="preserve">-  </w:t>
      </w:r>
      <w:r w:rsidR="00216B3F" w:rsidRPr="00F24557">
        <w:rPr>
          <w:rFonts w:asciiTheme="majorBidi" w:hAnsiTheme="majorBidi" w:cstheme="majorBidi"/>
          <w:b/>
          <w:bCs/>
          <w:sz w:val="36"/>
          <w:szCs w:val="36"/>
          <w:shd w:val="clear" w:color="auto" w:fill="FFFFFF"/>
          <w:rtl/>
        </w:rPr>
        <w:t>1152م</w:t>
      </w:r>
      <w:r w:rsidR="00216B3F" w:rsidRPr="00F24557">
        <w:rPr>
          <w:rFonts w:asciiTheme="majorBidi" w:hAnsiTheme="majorBidi" w:cstheme="majorBidi" w:hint="cs"/>
          <w:b/>
          <w:bCs/>
          <w:sz w:val="36"/>
          <w:szCs w:val="36"/>
          <w:shd w:val="clear" w:color="auto" w:fill="FFFFFF"/>
          <w:rtl/>
        </w:rPr>
        <w:t xml:space="preserve"> )</w:t>
      </w:r>
    </w:p>
    <w:p w:rsidR="00C575A0" w:rsidRPr="00F24557" w:rsidRDefault="00C575A0" w:rsidP="00166DAC">
      <w:pPr>
        <w:bidi/>
        <w:spacing w:after="0"/>
        <w:jc w:val="both"/>
        <w:rPr>
          <w:rFonts w:asciiTheme="majorBidi" w:hAnsiTheme="majorBidi" w:cstheme="majorBidi"/>
          <w:sz w:val="26"/>
          <w:szCs w:val="26"/>
          <w:shd w:val="clear" w:color="auto" w:fill="FFFFFF"/>
          <w:rtl/>
        </w:rPr>
      </w:pPr>
      <w:r w:rsidRPr="00F24557">
        <w:rPr>
          <w:rFonts w:asciiTheme="majorBidi" w:hAnsiTheme="majorBidi" w:cstheme="majorBidi"/>
          <w:sz w:val="26"/>
          <w:szCs w:val="26"/>
          <w:shd w:val="clear" w:color="auto" w:fill="FFFFFF"/>
          <w:rtl/>
        </w:rPr>
        <w:t xml:space="preserve">تعتبر دولة بني حماد من الدول الأمازيغية التي عاشت في الفترة الزمنية ما بين 1007م و1152م في دولة المغرب الإفريقية، وتعود إقامتها لحماد بن بلكين الزيري، ولهذا نُسبت الدولة إليه من حيث تسميتها، وهي دولةٌ حكمها تسعة أمراء على التوالي، كانوا مختلفين في القوة وطريقة الحكم، وأسلوب الريادة، وكان يحيى بن العزيز الحمادي آخر الأمراء </w:t>
      </w:r>
      <w:r w:rsidRPr="00F24557">
        <w:rPr>
          <w:rFonts w:asciiTheme="majorBidi" w:hAnsiTheme="majorBidi" w:cstheme="majorBidi"/>
          <w:sz w:val="26"/>
          <w:szCs w:val="26"/>
          <w:shd w:val="clear" w:color="auto" w:fill="FFFFFF"/>
          <w:rtl/>
        </w:rPr>
        <w:lastRenderedPageBreak/>
        <w:t xml:space="preserve">الحاكمين، والدولة الحمادية أولى الدول الأمازيغية التي استقلت في حكمها عن دولة </w:t>
      </w:r>
      <w:r w:rsidR="007D7D81" w:rsidRPr="00F24557">
        <w:rPr>
          <w:rFonts w:asciiTheme="majorBidi" w:hAnsiTheme="majorBidi" w:cstheme="majorBidi" w:hint="cs"/>
          <w:sz w:val="26"/>
          <w:szCs w:val="26"/>
          <w:shd w:val="clear" w:color="auto" w:fill="FFFFFF"/>
          <w:rtl/>
        </w:rPr>
        <w:t>الزيريين</w:t>
      </w:r>
      <w:r w:rsidRPr="00F24557">
        <w:rPr>
          <w:rFonts w:asciiTheme="majorBidi" w:hAnsiTheme="majorBidi" w:cstheme="majorBidi"/>
          <w:sz w:val="26"/>
          <w:szCs w:val="26"/>
          <w:shd w:val="clear" w:color="auto" w:fill="FFFFFF"/>
          <w:rtl/>
        </w:rPr>
        <w:t xml:space="preserve"> في فترة الحكم الإسلامي، ودخل </w:t>
      </w:r>
      <w:r w:rsidR="00166DAC" w:rsidRPr="00F24557">
        <w:rPr>
          <w:rFonts w:asciiTheme="majorBidi" w:hAnsiTheme="majorBidi" w:cstheme="majorBidi" w:hint="cs"/>
          <w:sz w:val="26"/>
          <w:szCs w:val="26"/>
          <w:shd w:val="clear" w:color="auto" w:fill="FFFFFF"/>
          <w:rtl/>
        </w:rPr>
        <w:t>آ</w:t>
      </w:r>
      <w:r w:rsidRPr="00F24557">
        <w:rPr>
          <w:rFonts w:asciiTheme="majorBidi" w:hAnsiTheme="majorBidi" w:cstheme="majorBidi"/>
          <w:sz w:val="26"/>
          <w:szCs w:val="26"/>
          <w:shd w:val="clear" w:color="auto" w:fill="FFFFFF"/>
          <w:rtl/>
        </w:rPr>
        <w:t xml:space="preserve">ل حماد الحاكمين للدولة الحمادية حرباً طويلةً على زناتة، وهم من هددوهم من الغرب، وأيضاً حرباً مع آل زيري، وخاضوا حرباً مستمرةً على العرب الهلالية من نصف القرن الخامس الهجري أو الحادي عشر الميلادي. </w:t>
      </w:r>
    </w:p>
    <w:p w:rsidR="00C575A0" w:rsidRPr="00F24557" w:rsidRDefault="00C575A0" w:rsidP="00C575A0">
      <w:pPr>
        <w:bidi/>
        <w:spacing w:after="0"/>
        <w:jc w:val="both"/>
        <w:rPr>
          <w:rFonts w:asciiTheme="majorBidi" w:hAnsiTheme="majorBidi" w:cstheme="majorBidi"/>
          <w:sz w:val="26"/>
          <w:szCs w:val="26"/>
          <w:shd w:val="clear" w:color="auto" w:fill="FFFFFF"/>
          <w:rtl/>
        </w:rPr>
      </w:pPr>
      <w:r w:rsidRPr="00F24557">
        <w:rPr>
          <w:rFonts w:asciiTheme="majorBidi" w:hAnsiTheme="majorBidi" w:cstheme="majorBidi"/>
          <w:sz w:val="26"/>
          <w:szCs w:val="26"/>
          <w:shd w:val="clear" w:color="auto" w:fill="FFFFFF"/>
          <w:rtl/>
        </w:rPr>
        <w:t xml:space="preserve">أمّا خليفة حماد وهو القائد ابن حماد فانتصر على حمامة بن معز بن زيري بن عطية، وأجبر ابن عم حمامة المعز بن باديس الزيري على عقد صلحٍ معه في سنة1051م، وبعد ذلك قُضي على سلطان بني زيري في القيروان من قبل العرب الهلالية وكان ذلك في سنة 1051م، وبعدها تمت سيادة بني حماد على المغرب بالكامل، وقد أخمد بلكين بن محمد وهو خليفة القائد الثاني الفتنة التي أشعلها بنو رمان وهم أصحاب بسكرة، وبعدها وصل إلى المغرب الأقصى وفرض سيطرته على مدينة فاس، ورهن أعيانها، ولكن عندما عاد من حملته قتله ابن عمه. </w:t>
      </w:r>
    </w:p>
    <w:p w:rsidR="00C575A0" w:rsidRPr="00F24557" w:rsidRDefault="00C575A0" w:rsidP="007D7D81">
      <w:pPr>
        <w:bidi/>
        <w:spacing w:after="0"/>
        <w:jc w:val="both"/>
        <w:rPr>
          <w:rStyle w:val="lev"/>
          <w:rFonts w:asciiTheme="majorBidi" w:hAnsiTheme="majorBidi" w:cstheme="majorBidi"/>
          <w:b w:val="0"/>
          <w:bCs w:val="0"/>
          <w:sz w:val="26"/>
          <w:szCs w:val="26"/>
          <w:bdr w:val="none" w:sz="0" w:space="0" w:color="auto" w:frame="1"/>
          <w:rtl/>
        </w:rPr>
      </w:pPr>
      <w:r w:rsidRPr="00F24557">
        <w:rPr>
          <w:rStyle w:val="lev"/>
          <w:rFonts w:asciiTheme="majorBidi" w:hAnsiTheme="majorBidi" w:cstheme="majorBidi"/>
          <w:b w:val="0"/>
          <w:bCs w:val="0"/>
          <w:sz w:val="26"/>
          <w:szCs w:val="26"/>
          <w:bdr w:val="none" w:sz="0" w:space="0" w:color="auto" w:frame="1"/>
          <w:rtl/>
        </w:rPr>
        <w:t>دولة بني حماد أو الدولة الحمادية (398 - 547هـ/1007 - 1152م) إحدى دول البربر في المغرب الأوسط، وتمثل أول دولة بربرية مستقلة تحكم الجزائر في العصر الإسلامي. أقامها حماد بن بلكين أو بلقين الزيري، وتنسب إليه. يبدأ تاريخه</w:t>
      </w:r>
      <w:r w:rsidR="007D7D81" w:rsidRPr="00F24557">
        <w:rPr>
          <w:rStyle w:val="lev"/>
          <w:rFonts w:asciiTheme="majorBidi" w:hAnsiTheme="majorBidi" w:cstheme="majorBidi"/>
          <w:b w:val="0"/>
          <w:bCs w:val="0"/>
          <w:sz w:val="26"/>
          <w:szCs w:val="26"/>
          <w:bdr w:val="none" w:sz="0" w:space="0" w:color="auto" w:frame="1"/>
          <w:rtl/>
        </w:rPr>
        <w:t>ا الحقيقي حين اختط حماد القلعة</w:t>
      </w:r>
      <w:r w:rsidRPr="00F24557">
        <w:rPr>
          <w:rStyle w:val="lev"/>
          <w:rFonts w:asciiTheme="majorBidi" w:hAnsiTheme="majorBidi" w:cstheme="majorBidi"/>
          <w:b w:val="0"/>
          <w:bCs w:val="0"/>
          <w:sz w:val="26"/>
          <w:szCs w:val="26"/>
          <w:bdr w:val="none" w:sz="0" w:space="0" w:color="auto" w:frame="1"/>
          <w:rtl/>
        </w:rPr>
        <w:t>، كما تركت منشآت عمرانية ومعالم حضارية بارزة إلى الآن.</w:t>
      </w:r>
    </w:p>
    <w:p w:rsidR="00C575A0" w:rsidRPr="00F24557" w:rsidRDefault="00C575A0" w:rsidP="00C575A0">
      <w:pPr>
        <w:pStyle w:val="NormalWeb"/>
        <w:shd w:val="clear" w:color="auto" w:fill="FFFFFF"/>
        <w:bidi/>
        <w:spacing w:before="0" w:beforeAutospacing="0" w:after="0" w:afterAutospacing="0" w:line="276" w:lineRule="auto"/>
        <w:jc w:val="both"/>
        <w:textAlignment w:val="baseline"/>
        <w:rPr>
          <w:rStyle w:val="redbigtitle"/>
          <w:rFonts w:asciiTheme="majorBidi" w:hAnsiTheme="majorBidi" w:cstheme="majorBidi"/>
          <w:b/>
          <w:bCs/>
          <w:sz w:val="26"/>
          <w:szCs w:val="26"/>
          <w:bdr w:val="none" w:sz="0" w:space="0" w:color="auto" w:frame="1"/>
          <w:rtl/>
        </w:rPr>
      </w:pPr>
      <w:r w:rsidRPr="00572F11">
        <w:rPr>
          <w:rStyle w:val="redbigtitle"/>
          <w:rFonts w:asciiTheme="majorBidi" w:hAnsiTheme="majorBidi" w:cstheme="majorBidi"/>
          <w:b/>
          <w:bCs/>
          <w:sz w:val="28"/>
          <w:szCs w:val="28"/>
          <w:bdr w:val="none" w:sz="0" w:space="0" w:color="auto" w:frame="1"/>
          <w:rtl/>
        </w:rPr>
        <w:t>مراحل تاريخ الدولة الحمادية:</w:t>
      </w:r>
    </w:p>
    <w:p w:rsidR="00C575A0" w:rsidRPr="00F24557" w:rsidRDefault="00C575A0" w:rsidP="00C575A0">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6"/>
          <w:szCs w:val="26"/>
          <w:rtl/>
        </w:rPr>
      </w:pPr>
      <w:r w:rsidRPr="00F24557">
        <w:rPr>
          <w:rFonts w:asciiTheme="majorBidi" w:hAnsiTheme="majorBidi" w:cstheme="majorBidi"/>
          <w:sz w:val="26"/>
          <w:szCs w:val="26"/>
          <w:rtl/>
        </w:rPr>
        <w:t>وهكذا يمكن تقسيم تاريخ الدولة الحمادية أو تاريخ دولة بني حماد في المغرب الأوسط إلى ثلاث مراحل من التأسيس إلى السقوط:</w:t>
      </w:r>
    </w:p>
    <w:p w:rsidR="00C575A0" w:rsidRPr="00F24557" w:rsidRDefault="00C575A0" w:rsidP="00C575A0">
      <w:pPr>
        <w:pStyle w:val="NormalWeb"/>
        <w:numPr>
          <w:ilvl w:val="0"/>
          <w:numId w:val="1"/>
        </w:numPr>
        <w:shd w:val="clear" w:color="auto" w:fill="FFFFFF"/>
        <w:bidi/>
        <w:spacing w:before="0" w:beforeAutospacing="0" w:after="0" w:afterAutospacing="0" w:line="276" w:lineRule="auto"/>
        <w:ind w:left="260"/>
        <w:jc w:val="both"/>
        <w:textAlignment w:val="baseline"/>
        <w:rPr>
          <w:rFonts w:asciiTheme="majorBidi" w:hAnsiTheme="majorBidi" w:cstheme="majorBidi"/>
          <w:sz w:val="26"/>
          <w:szCs w:val="26"/>
          <w:rtl/>
        </w:rPr>
      </w:pPr>
      <w:r w:rsidRPr="00F24557">
        <w:rPr>
          <w:rStyle w:val="greenbigtitle"/>
          <w:rFonts w:asciiTheme="majorBidi" w:hAnsiTheme="majorBidi" w:cstheme="majorBidi"/>
          <w:b/>
          <w:bCs/>
          <w:sz w:val="26"/>
          <w:szCs w:val="26"/>
          <w:bdr w:val="none" w:sz="0" w:space="0" w:color="auto" w:frame="1"/>
          <w:rtl/>
        </w:rPr>
        <w:t>مرحلة التأسيس (398 - 441هـ):</w:t>
      </w:r>
      <w:r w:rsidR="007D7D81" w:rsidRPr="00F24557">
        <w:rPr>
          <w:rStyle w:val="greenbigtitle"/>
          <w:rFonts w:asciiTheme="majorBidi" w:hAnsiTheme="majorBidi" w:cstheme="majorBidi" w:hint="cs"/>
          <w:b/>
          <w:bCs/>
          <w:sz w:val="26"/>
          <w:szCs w:val="26"/>
          <w:bdr w:val="none" w:sz="0" w:space="0" w:color="auto" w:frame="1"/>
          <w:rtl/>
        </w:rPr>
        <w:t xml:space="preserve"> </w:t>
      </w:r>
      <w:r w:rsidRPr="00F24557">
        <w:rPr>
          <w:rFonts w:asciiTheme="majorBidi" w:hAnsiTheme="majorBidi" w:cstheme="majorBidi"/>
          <w:sz w:val="26"/>
          <w:szCs w:val="26"/>
          <w:rtl/>
        </w:rPr>
        <w:t>وهو تاريخ تأسيس القلعة، مولد قوة بني حماد ونموها في المغرب الأوسط، مرورا بنجاح حركته الاستقلالية سياسيا ومذهبيا عن الدولة الزيرية والخلافة الفاطمية ومذهبها الشيعي وإعلان ولائه للدولة العباسية واعتناقه للمذهب السّني ابتداء من سنة 405هـ مما نتج عن صراع دموي بين أبناء الأسرة الصنهاجية الواحدة.</w:t>
      </w:r>
    </w:p>
    <w:p w:rsidR="00C575A0" w:rsidRPr="00F24557" w:rsidRDefault="00C575A0" w:rsidP="007D7D81">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6"/>
          <w:szCs w:val="26"/>
          <w:rtl/>
        </w:rPr>
      </w:pPr>
      <w:r w:rsidRPr="00F24557">
        <w:rPr>
          <w:rStyle w:val="greenbigtitle"/>
          <w:rFonts w:asciiTheme="majorBidi" w:hAnsiTheme="majorBidi" w:cstheme="majorBidi"/>
          <w:sz w:val="26"/>
          <w:szCs w:val="26"/>
          <w:bdr w:val="none" w:sz="0" w:space="0" w:color="auto" w:frame="1"/>
          <w:rtl/>
        </w:rPr>
        <w:t xml:space="preserve">2- </w:t>
      </w:r>
      <w:r w:rsidRPr="00F24557">
        <w:rPr>
          <w:rStyle w:val="greenbigtitle"/>
          <w:rFonts w:asciiTheme="majorBidi" w:hAnsiTheme="majorBidi" w:cstheme="majorBidi"/>
          <w:b/>
          <w:bCs/>
          <w:sz w:val="26"/>
          <w:szCs w:val="26"/>
          <w:bdr w:val="none" w:sz="0" w:space="0" w:color="auto" w:frame="1"/>
          <w:rtl/>
        </w:rPr>
        <w:t>مرحلة التطور والبناء (441 - 481هـ</w:t>
      </w:r>
      <w:r w:rsidRPr="00F24557">
        <w:rPr>
          <w:rStyle w:val="greenbigtitle"/>
          <w:rFonts w:asciiTheme="majorBidi" w:hAnsiTheme="majorBidi" w:cstheme="majorBidi"/>
          <w:sz w:val="26"/>
          <w:szCs w:val="26"/>
          <w:bdr w:val="none" w:sz="0" w:space="0" w:color="auto" w:frame="1"/>
          <w:rtl/>
        </w:rPr>
        <w:t>):</w:t>
      </w:r>
      <w:r w:rsidR="007D7D81" w:rsidRPr="00F24557">
        <w:rPr>
          <w:rStyle w:val="greenbigtitle"/>
          <w:rFonts w:asciiTheme="majorBidi" w:hAnsiTheme="majorBidi" w:cstheme="majorBidi" w:hint="cs"/>
          <w:sz w:val="26"/>
          <w:szCs w:val="26"/>
          <w:bdr w:val="none" w:sz="0" w:space="0" w:color="auto" w:frame="1"/>
          <w:rtl/>
        </w:rPr>
        <w:t xml:space="preserve"> </w:t>
      </w:r>
      <w:r w:rsidRPr="00F24557">
        <w:rPr>
          <w:rFonts w:asciiTheme="majorBidi" w:hAnsiTheme="majorBidi" w:cstheme="majorBidi"/>
          <w:sz w:val="26"/>
          <w:szCs w:val="26"/>
          <w:rtl/>
        </w:rPr>
        <w:t>بلغت فيها الدولة الحمادية أوج عظمتها اتساعًا وحضارةً نتيجةً للدور الّذي لعبه الملك الناصر بن علناس الّذي نقل العاصمة من القلعة إلى بجاية سنة 460هـ.</w:t>
      </w:r>
    </w:p>
    <w:p w:rsidR="00C575A0" w:rsidRPr="00F24557" w:rsidRDefault="00C575A0" w:rsidP="007D7D81">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6"/>
          <w:szCs w:val="26"/>
          <w:rtl/>
        </w:rPr>
      </w:pPr>
      <w:r w:rsidRPr="00F24557">
        <w:rPr>
          <w:rStyle w:val="greenbigtitle"/>
          <w:rFonts w:asciiTheme="majorBidi" w:hAnsiTheme="majorBidi" w:cstheme="majorBidi"/>
          <w:sz w:val="26"/>
          <w:szCs w:val="26"/>
          <w:bdr w:val="none" w:sz="0" w:space="0" w:color="auto" w:frame="1"/>
          <w:rtl/>
        </w:rPr>
        <w:t>3</w:t>
      </w:r>
      <w:r w:rsidRPr="00F24557">
        <w:rPr>
          <w:rStyle w:val="greenbigtitle"/>
          <w:rFonts w:asciiTheme="majorBidi" w:hAnsiTheme="majorBidi" w:cstheme="majorBidi"/>
          <w:b/>
          <w:bCs/>
          <w:sz w:val="26"/>
          <w:szCs w:val="26"/>
          <w:bdr w:val="none" w:sz="0" w:space="0" w:color="auto" w:frame="1"/>
          <w:rtl/>
        </w:rPr>
        <w:t>- مرحلة الانحطاط والسقوط (481 - 547هـ):</w:t>
      </w:r>
      <w:r w:rsidR="007D7D81" w:rsidRPr="00F24557">
        <w:rPr>
          <w:rStyle w:val="greenbigtitle"/>
          <w:rFonts w:asciiTheme="majorBidi" w:hAnsiTheme="majorBidi" w:cstheme="majorBidi" w:hint="cs"/>
          <w:b/>
          <w:bCs/>
          <w:sz w:val="26"/>
          <w:szCs w:val="26"/>
          <w:bdr w:val="none" w:sz="0" w:space="0" w:color="auto" w:frame="1"/>
          <w:rtl/>
        </w:rPr>
        <w:t xml:space="preserve">  </w:t>
      </w:r>
      <w:r w:rsidRPr="00F24557">
        <w:rPr>
          <w:rFonts w:asciiTheme="majorBidi" w:hAnsiTheme="majorBidi" w:cstheme="majorBidi"/>
          <w:sz w:val="26"/>
          <w:szCs w:val="26"/>
          <w:rtl/>
        </w:rPr>
        <w:t xml:space="preserve">فيها تقّلص نفوذهم تدريجيا رغم نشاطهم البحري الكبير في صد النورمان المسيحيين بقيادة روجر الثاني، وتميزت هذه الفترة باتساع </w:t>
      </w:r>
      <w:r w:rsidRPr="00F24557">
        <w:rPr>
          <w:rFonts w:asciiTheme="majorBidi" w:hAnsiTheme="majorBidi" w:cstheme="majorBidi"/>
          <w:sz w:val="26"/>
          <w:szCs w:val="26"/>
          <w:rtl/>
        </w:rPr>
        <w:lastRenderedPageBreak/>
        <w:t>نفوذ </w:t>
      </w:r>
      <w:hyperlink r:id="rId34" w:tgtFrame="_blank" w:history="1">
        <w:r w:rsidRPr="00F24557">
          <w:rPr>
            <w:rStyle w:val="Lienhypertexte"/>
            <w:rFonts w:asciiTheme="majorBidi" w:hAnsiTheme="majorBidi" w:cstheme="majorBidi"/>
            <w:color w:val="auto"/>
            <w:sz w:val="26"/>
            <w:szCs w:val="26"/>
            <w:bdr w:val="none" w:sz="0" w:space="0" w:color="auto" w:frame="1"/>
            <w:rtl/>
          </w:rPr>
          <w:t>ابن تومرت</w:t>
        </w:r>
      </w:hyperlink>
      <w:r w:rsidRPr="00F24557">
        <w:rPr>
          <w:rFonts w:asciiTheme="majorBidi" w:hAnsiTheme="majorBidi" w:cstheme="majorBidi"/>
          <w:sz w:val="26"/>
          <w:szCs w:val="26"/>
          <w:rtl/>
        </w:rPr>
        <w:t> وخليفته في المغرب الأقصى، واتجاهه شرقا نحو المغرب الأوسط، والقضاء على الدولة الحمادية.</w:t>
      </w:r>
    </w:p>
    <w:p w:rsidR="00C575A0" w:rsidRPr="00572F11" w:rsidRDefault="00C575A0" w:rsidP="00C575A0">
      <w:pPr>
        <w:pStyle w:val="NormalWeb"/>
        <w:shd w:val="clear" w:color="auto" w:fill="FFFFFF"/>
        <w:bidi/>
        <w:spacing w:before="0" w:beforeAutospacing="0" w:after="0" w:afterAutospacing="0" w:line="276" w:lineRule="auto"/>
        <w:jc w:val="both"/>
        <w:textAlignment w:val="baseline"/>
        <w:rPr>
          <w:rStyle w:val="redbigtitle"/>
          <w:rFonts w:asciiTheme="majorBidi" w:hAnsiTheme="majorBidi" w:cstheme="majorBidi"/>
          <w:b/>
          <w:bCs/>
          <w:sz w:val="28"/>
          <w:szCs w:val="28"/>
          <w:bdr w:val="none" w:sz="0" w:space="0" w:color="auto" w:frame="1"/>
          <w:rtl/>
        </w:rPr>
      </w:pPr>
      <w:r w:rsidRPr="00572F11">
        <w:rPr>
          <w:rStyle w:val="redbigtitle"/>
          <w:rFonts w:asciiTheme="majorBidi" w:hAnsiTheme="majorBidi" w:cstheme="majorBidi"/>
          <w:b/>
          <w:bCs/>
          <w:sz w:val="28"/>
          <w:szCs w:val="28"/>
          <w:bdr w:val="none" w:sz="0" w:space="0" w:color="auto" w:frame="1"/>
          <w:rtl/>
        </w:rPr>
        <w:t>الجوانب الحضارية لبني حماد:</w:t>
      </w:r>
    </w:p>
    <w:p w:rsidR="00C575A0" w:rsidRPr="00F24557" w:rsidRDefault="00C575A0" w:rsidP="00C575A0">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6"/>
          <w:szCs w:val="26"/>
          <w:rtl/>
        </w:rPr>
      </w:pPr>
      <w:r w:rsidRPr="00F24557">
        <w:rPr>
          <w:rFonts w:asciiTheme="majorBidi" w:hAnsiTheme="majorBidi" w:cstheme="majorBidi"/>
          <w:sz w:val="26"/>
          <w:szCs w:val="26"/>
          <w:rtl/>
        </w:rPr>
        <w:t>نعمت البلاد في ظل بني حماد بشيء من الازدهار الاقتصادي والثقافي والعمراني، وكانت مدينة القلعة التي بناها حماد تتمتع بميزات استراتيجية هامة تفوق مدينة أشير، فقد صارت مركزًا أو محطة للقوافل التجارية إثر الخراب الذي بدأ يدب في القيروان والمغرب الأدنى، خاصة وأنه أنشئ لها فيما بعد منفذ على البحر يتمثل بـ "بجاية" التي كانت قبل ذلك ميناء صغيرًا للصيد، فأعمرها الناصر وجعلها عاصمة له.</w:t>
      </w:r>
    </w:p>
    <w:p w:rsidR="00C575A0" w:rsidRPr="00F24557" w:rsidRDefault="00C575A0" w:rsidP="00C575A0">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6"/>
          <w:szCs w:val="26"/>
          <w:rtl/>
        </w:rPr>
      </w:pPr>
      <w:r w:rsidRPr="00F24557">
        <w:rPr>
          <w:rFonts w:asciiTheme="majorBidi" w:hAnsiTheme="majorBidi" w:cstheme="majorBidi"/>
          <w:sz w:val="26"/>
          <w:szCs w:val="26"/>
          <w:rtl/>
        </w:rPr>
        <w:t>أقام الحماديون عددًا من السدود والخزانات لتأمين المياه للشرب والري، مما أدى إلى نشاط الحياة الاقتصادية، وأدى هذا كله إلى تكوين قاعدة للثروة والازدهار. مكنت أمراء بني حماد من جعل بلاطهم مركزًا للإشعاع الفكري، جذب إليه العلماء من القيروان بعد خرابها ومن أماكن أخرى، كما مكنهم من تشييد قصور ومساجد ذات حظ من الفخامة والجمال تفوق ما بني في مدينة أشير الزيرية.</w:t>
      </w:r>
    </w:p>
    <w:p w:rsidR="00C575A0" w:rsidRPr="00F24557" w:rsidRDefault="00C575A0" w:rsidP="00C575A0">
      <w:pPr>
        <w:pStyle w:val="NormalWeb"/>
        <w:shd w:val="clear" w:color="auto" w:fill="FFFFFF"/>
        <w:bidi/>
        <w:spacing w:before="0" w:beforeAutospacing="0" w:after="0" w:afterAutospacing="0" w:line="276" w:lineRule="auto"/>
        <w:jc w:val="both"/>
        <w:textAlignment w:val="baseline"/>
        <w:rPr>
          <w:rFonts w:asciiTheme="majorBidi" w:hAnsiTheme="majorBidi" w:cstheme="majorBidi"/>
          <w:sz w:val="26"/>
          <w:szCs w:val="26"/>
          <w:rtl/>
        </w:rPr>
      </w:pPr>
      <w:r w:rsidRPr="00F24557">
        <w:rPr>
          <w:rStyle w:val="lev"/>
          <w:rFonts w:asciiTheme="majorBidi" w:eastAsiaTheme="majorEastAsia" w:hAnsiTheme="majorBidi" w:cstheme="majorBidi"/>
          <w:b w:val="0"/>
          <w:bCs w:val="0"/>
          <w:sz w:val="26"/>
          <w:szCs w:val="26"/>
          <w:bdr w:val="none" w:sz="0" w:space="0" w:color="auto" w:frame="1"/>
          <w:rtl/>
        </w:rPr>
        <w:t>ويستطيع الزائر اليوم أن يرى ما بقي من مئذنة مسجد بجاية الجامع البالغة من الطول 25م، والبرج الرئيسي لقصر المنار وأسواره العالية، أما قصر البحر فقد تهدم، ولكن يمكن أن يستنتج من الأساسات الباقية أنه كان على شاكلة كثير من القصور الإسلامية، فيه كثير من الحدائق والأبنية التي تحتوي على قاعات للاستقبال، وغرف خاصة وحمامات، ودعي بهذا الاسم لبحيرة متسعة فيه. أما الطراز المعماري والزخرفي السائد في هذه الأبنية فهو الطراز المقتبس من المشرق أي من </w:t>
      </w:r>
      <w:hyperlink r:id="rId35" w:tgtFrame="_blank" w:history="1">
        <w:r w:rsidRPr="00F24557">
          <w:rPr>
            <w:rStyle w:val="Lienhypertexte"/>
            <w:rFonts w:asciiTheme="majorBidi" w:hAnsiTheme="majorBidi" w:cstheme="majorBidi"/>
            <w:color w:val="auto"/>
            <w:sz w:val="26"/>
            <w:szCs w:val="26"/>
            <w:bdr w:val="none" w:sz="0" w:space="0" w:color="auto" w:frame="1"/>
            <w:rtl/>
          </w:rPr>
          <w:t>القاهرة</w:t>
        </w:r>
      </w:hyperlink>
      <w:r w:rsidRPr="00F24557">
        <w:rPr>
          <w:rStyle w:val="lev"/>
          <w:rFonts w:asciiTheme="majorBidi" w:eastAsiaTheme="majorEastAsia" w:hAnsiTheme="majorBidi" w:cstheme="majorBidi"/>
          <w:b w:val="0"/>
          <w:bCs w:val="0"/>
          <w:sz w:val="26"/>
          <w:szCs w:val="26"/>
          <w:bdr w:val="none" w:sz="0" w:space="0" w:color="auto" w:frame="1"/>
          <w:rtl/>
        </w:rPr>
        <w:t> ومن </w:t>
      </w:r>
      <w:hyperlink r:id="rId36" w:tgtFrame="_blank" w:history="1">
        <w:r w:rsidRPr="00F24557">
          <w:rPr>
            <w:rStyle w:val="Lienhypertexte"/>
            <w:rFonts w:asciiTheme="majorBidi" w:hAnsiTheme="majorBidi" w:cstheme="majorBidi"/>
            <w:color w:val="auto"/>
            <w:sz w:val="26"/>
            <w:szCs w:val="26"/>
            <w:bdr w:val="none" w:sz="0" w:space="0" w:color="auto" w:frame="1"/>
            <w:rtl/>
          </w:rPr>
          <w:t>بغداد</w:t>
        </w:r>
      </w:hyperlink>
      <w:r w:rsidRPr="00F24557">
        <w:rPr>
          <w:rStyle w:val="lev"/>
          <w:rFonts w:asciiTheme="majorBidi" w:eastAsiaTheme="majorEastAsia" w:hAnsiTheme="majorBidi" w:cstheme="majorBidi"/>
          <w:b w:val="0"/>
          <w:bCs w:val="0"/>
          <w:sz w:val="26"/>
          <w:szCs w:val="26"/>
          <w:bdr w:val="none" w:sz="0" w:space="0" w:color="auto" w:frame="1"/>
          <w:rtl/>
        </w:rPr>
        <w:t> خاصة.</w:t>
      </w:r>
    </w:p>
    <w:p w:rsidR="00C575A0" w:rsidRPr="00572F11" w:rsidRDefault="00C575A0" w:rsidP="00C575A0">
      <w:pPr>
        <w:bidi/>
        <w:spacing w:after="0"/>
        <w:jc w:val="both"/>
        <w:rPr>
          <w:rFonts w:asciiTheme="majorBidi" w:hAnsiTheme="majorBidi" w:cstheme="majorBidi"/>
          <w:b/>
          <w:bCs/>
          <w:sz w:val="28"/>
          <w:szCs w:val="28"/>
          <w:shd w:val="clear" w:color="auto" w:fill="FFFFFF"/>
          <w:rtl/>
        </w:rPr>
      </w:pPr>
      <w:r w:rsidRPr="00572F11">
        <w:rPr>
          <w:rFonts w:asciiTheme="majorBidi" w:hAnsiTheme="majorBidi" w:cstheme="majorBidi"/>
          <w:b/>
          <w:bCs/>
          <w:sz w:val="28"/>
          <w:szCs w:val="28"/>
          <w:shd w:val="clear" w:color="auto" w:fill="FFFFFF"/>
          <w:rtl/>
        </w:rPr>
        <w:t>حكام بني حماد</w:t>
      </w:r>
      <w:r w:rsidR="007D7D81" w:rsidRPr="00572F11">
        <w:rPr>
          <w:rFonts w:asciiTheme="majorBidi" w:hAnsiTheme="majorBidi" w:cstheme="majorBidi" w:hint="cs"/>
          <w:b/>
          <w:bCs/>
          <w:sz w:val="28"/>
          <w:szCs w:val="28"/>
          <w:shd w:val="clear" w:color="auto" w:fill="FFFFFF"/>
          <w:rtl/>
        </w:rPr>
        <w:t>:</w:t>
      </w:r>
      <w:r w:rsidRPr="00572F11">
        <w:rPr>
          <w:rFonts w:asciiTheme="majorBidi" w:hAnsiTheme="majorBidi" w:cstheme="majorBidi"/>
          <w:b/>
          <w:bCs/>
          <w:sz w:val="28"/>
          <w:szCs w:val="28"/>
          <w:shd w:val="clear" w:color="auto" w:fill="FFFFFF"/>
          <w:rtl/>
        </w:rPr>
        <w:t xml:space="preserve"> </w:t>
      </w:r>
    </w:p>
    <w:p w:rsidR="00C575A0" w:rsidRPr="00F24557" w:rsidRDefault="00C575A0" w:rsidP="00C575A0">
      <w:pPr>
        <w:bidi/>
        <w:spacing w:after="0"/>
        <w:jc w:val="both"/>
        <w:rPr>
          <w:rFonts w:asciiTheme="majorBidi" w:hAnsiTheme="majorBidi" w:cstheme="majorBidi"/>
          <w:sz w:val="26"/>
          <w:szCs w:val="26"/>
          <w:shd w:val="clear" w:color="auto" w:fill="FFFFFF"/>
          <w:rtl/>
        </w:rPr>
      </w:pPr>
      <w:r w:rsidRPr="00F24557">
        <w:rPr>
          <w:rFonts w:asciiTheme="majorBidi" w:hAnsiTheme="majorBidi" w:cstheme="majorBidi"/>
          <w:sz w:val="26"/>
          <w:szCs w:val="26"/>
          <w:shd w:val="clear" w:color="auto" w:fill="FFFFFF"/>
          <w:rtl/>
        </w:rPr>
        <w:t xml:space="preserve">يعدّ العصر الذهبي للدولة الحمادية هو العصر الذي كان فيه الحكم للناصر بن علناس، وذلك في الفترة ما بين 1062م-1088م، وأيضاً عهد المنصور خليفة الناصر الذي استلم الحكم من بعده في الفترة 1088م-1104م، وفي عام 1090م نقل المنصور خليفة الناصر قاعدته إلى بجاية بهدف الابتعاد عن الغزوات التي يشنها البدو على القلعة التي كان فيها، وقد أوقف تقدم المرابطين في جبل تسالة، وأخمد الثورات التي قام بها الأمازيغ، أمّا سلطان بني حماد فاضمحلل في عصر العزيز خليفة المنصور في الفترة 1104م-1121م، ولكن الأمازيغ بعد ذلك أعادوا إثارة الفتن من جديد واستمرت الغزوات الهلالية على بني حماد، وقد غزا </w:t>
      </w:r>
      <w:r w:rsidRPr="00F24557">
        <w:rPr>
          <w:rFonts w:asciiTheme="majorBidi" w:hAnsiTheme="majorBidi" w:cstheme="majorBidi"/>
          <w:sz w:val="26"/>
          <w:szCs w:val="26"/>
          <w:shd w:val="clear" w:color="auto" w:fill="FFFFFF"/>
          <w:rtl/>
        </w:rPr>
        <w:lastRenderedPageBreak/>
        <w:t xml:space="preserve">الموحدون المغرب الأوسط في عهد عبد المؤمن بن علي، وانتصروا على الدولة الحمادية وأسقطوها، وأسروا السلطان الحمادي حتّى توفي في مدينة مراكش في عام 1163م. </w:t>
      </w:r>
    </w:p>
    <w:p w:rsidR="00C575A0" w:rsidRPr="00572F11" w:rsidRDefault="00C575A0" w:rsidP="00C575A0">
      <w:pPr>
        <w:bidi/>
        <w:spacing w:after="0"/>
        <w:jc w:val="both"/>
        <w:rPr>
          <w:rFonts w:asciiTheme="majorBidi" w:hAnsiTheme="majorBidi" w:cstheme="majorBidi"/>
          <w:b/>
          <w:bCs/>
          <w:sz w:val="28"/>
          <w:szCs w:val="28"/>
          <w:shd w:val="clear" w:color="auto" w:fill="FFFFFF"/>
          <w:rtl/>
        </w:rPr>
      </w:pPr>
      <w:r w:rsidRPr="00572F11">
        <w:rPr>
          <w:rFonts w:asciiTheme="majorBidi" w:hAnsiTheme="majorBidi" w:cstheme="majorBidi"/>
          <w:b/>
          <w:bCs/>
          <w:sz w:val="28"/>
          <w:szCs w:val="28"/>
          <w:shd w:val="clear" w:color="auto" w:fill="FFFFFF"/>
          <w:rtl/>
        </w:rPr>
        <w:t>دور بني حماد في الحضارة الإسلامية</w:t>
      </w:r>
    </w:p>
    <w:p w:rsidR="00C575A0" w:rsidRPr="00F24557" w:rsidRDefault="00C575A0" w:rsidP="00C575A0">
      <w:pPr>
        <w:bidi/>
        <w:spacing w:after="0"/>
        <w:jc w:val="both"/>
        <w:rPr>
          <w:rFonts w:asciiTheme="majorBidi" w:hAnsiTheme="majorBidi" w:cstheme="majorBidi"/>
          <w:sz w:val="26"/>
          <w:szCs w:val="26"/>
          <w:shd w:val="clear" w:color="auto" w:fill="FFFFFF"/>
          <w:rtl/>
        </w:rPr>
      </w:pPr>
      <w:r w:rsidRPr="00F24557">
        <w:rPr>
          <w:rFonts w:asciiTheme="majorBidi" w:hAnsiTheme="majorBidi" w:cstheme="majorBidi"/>
          <w:sz w:val="26"/>
          <w:szCs w:val="26"/>
          <w:shd w:val="clear" w:color="auto" w:fill="FFFFFF"/>
          <w:rtl/>
        </w:rPr>
        <w:t xml:space="preserve"> في التعليم تعتبر القلعة الحمادية من الأماكن التي كانت عامرةً طوال الوقت بالكتاتيب، والتي هي دوراتٌ تعليميةٌ للصبيان، ومن أشهر معلمي الكتاتيب أبو حفص العديري، وفي المدن الكبرى كان هناك مكانٌ للتعليم الجامعي وخصوصاً في مدينة بجاية، حيث أنشأ الناصر معهداً للتعليم العالي وهو معهد سيدي التواتي، وضمّ المعهد 3000 طالبٍ، وكانت كلّ المواد تدرس فيه حتّى العلوم الفلكية، أمّا في جامع المنار الموجود في القلعة فكان هناك مكتبةٌ تحتوي العديد من الكتب من كافة أرجاء المغرب، وكان الكثير من المحاضرين في المعهد وفي جامعة سيدي التواتي من علماء الأندلس، وعلماء أفريقيا والشرق وخصوصاً في عهد العزيز. في العمران كان الحماديون معتنون كثيراً بالزخارف، والرسوم، والخطوط والحفر، وتركوا موروثاتٍ كثيرةً من فنونهم وصناعاتهم، مثل: الرخاميات والأخشاب المحفور عليها، والخزفيات الصينية، والزجاج، والزخارف، وكان لهم درايةٌ كبيرةٌ بالهندسة وتخطيط المدن، حيث كانت مدنهم موفرةً لكلّ الخدمات الرئيسية، كالمياه، والأسواق، والبساتين، والجداول، والفنادق، والمعارض، وممّا يدلّ على فنونهم العمرانية الكبيرة هو قصر البحر الذي أنشئ في القلعة من خلال تعاونٍ بين الناصر والمنصور</w:t>
      </w:r>
      <w:r w:rsidRPr="00F24557">
        <w:rPr>
          <w:rFonts w:asciiTheme="majorBidi" w:hAnsiTheme="majorBidi" w:cstheme="majorBidi"/>
          <w:sz w:val="26"/>
          <w:szCs w:val="26"/>
          <w:shd w:val="clear" w:color="auto" w:fill="FFFFFF"/>
        </w:rPr>
        <w:t>.</w:t>
      </w:r>
    </w:p>
    <w:p w:rsidR="00C575A0" w:rsidRPr="00F24557" w:rsidRDefault="00C575A0" w:rsidP="00C575A0">
      <w:pPr>
        <w:shd w:val="clear" w:color="auto" w:fill="FFFFFF"/>
        <w:bidi/>
        <w:spacing w:after="0"/>
        <w:jc w:val="both"/>
        <w:rPr>
          <w:rFonts w:asciiTheme="majorBidi" w:eastAsia="Times New Roman" w:hAnsiTheme="majorBidi" w:cstheme="majorBidi"/>
          <w:sz w:val="26"/>
          <w:szCs w:val="26"/>
          <w:lang w:eastAsia="fr-FR"/>
        </w:rPr>
      </w:pPr>
      <w:r w:rsidRPr="00F24557">
        <w:rPr>
          <w:rFonts w:asciiTheme="majorBidi" w:eastAsia="Times New Roman" w:hAnsiTheme="majorBidi" w:cstheme="majorBidi"/>
          <w:sz w:val="26"/>
          <w:szCs w:val="26"/>
          <w:lang w:eastAsia="fr-FR"/>
        </w:rPr>
        <w:t> </w:t>
      </w:r>
      <w:r w:rsidRPr="00F24557">
        <w:rPr>
          <w:rFonts w:asciiTheme="majorBidi" w:eastAsia="Times New Roman" w:hAnsiTheme="majorBidi" w:cstheme="majorBidi"/>
          <w:sz w:val="26"/>
          <w:szCs w:val="26"/>
          <w:rtl/>
          <w:lang w:eastAsia="fr-FR"/>
        </w:rPr>
        <w:t xml:space="preserve">وكان بداية ظهور هذه الدولة منذ أن تولى حماد بن بلكين حكم الجزائر الشرقية من قبل الأمير الزيري باديس بن بلكين، وأقطعه أشير ونواحيها، ومنحه لقب نائب الأمير بتلك النواحي، وقد أظهر حماد قدرة عظيمة في ميدان السياسة والبطولة الحربية، وتمكن من القضاء على عدة ثورات ضد الدولة الزيرية، فأنشأ القلعة في سنة 398ه/1007م، وأعلن بعدها انفصاله عن الدولة الزيرية في  سنة 405ه/1014م، وتم نقض البيعة للفاطميين وإعلان الولاء للخلافة العباسية ببغداد، وكان مقر حكم حماد بالقلعة تارة وبأشير تارة أخرى، ويغلب عليه المكث بالقلعة، وأصبح مقر حكم بني حماد في عهد أحد أحفاده وهو الناصر بن علناس هو بجاية، وكان ذلك في  سنة 460ه/1068م، وكان نظام الحكم ملكي، وكان يتلقب حكام بني حماد بالأمراء أو الملوك، وكانت حدود الدولة الحمادية تمتد لتشمل قلعة بني حماد والمسيلة وطبنة وبلاد الزاب، وبلاد الزواوة وتيهرت ومرسى الدجاج وبلزمة، وفي عهد الأمير الحمادي بلكين بن محمد خضعت مدينة فاس للحكم الحمادي، وفي عهد الأمير الحمادي الناصر بن علناس دخلت القبائل الهلالية إلى الجزائر، وتم تأسيس </w:t>
      </w:r>
      <w:r w:rsidRPr="00F24557">
        <w:rPr>
          <w:rFonts w:asciiTheme="majorBidi" w:eastAsia="Times New Roman" w:hAnsiTheme="majorBidi" w:cstheme="majorBidi"/>
          <w:sz w:val="26"/>
          <w:szCs w:val="26"/>
          <w:rtl/>
          <w:lang w:eastAsia="fr-FR"/>
        </w:rPr>
        <w:lastRenderedPageBreak/>
        <w:t>بجاية وضم إليه كل من مليانة ونقاوس  وقسنطينة  وجزائر بني مزغنة وصفاقس وقسطيلة وتونس والقيروان</w:t>
      </w:r>
      <w:r w:rsidRPr="00F24557">
        <w:rPr>
          <w:rFonts w:asciiTheme="majorBidi" w:eastAsia="Times New Roman" w:hAnsiTheme="majorBidi" w:cstheme="majorBidi"/>
          <w:sz w:val="26"/>
          <w:szCs w:val="26"/>
          <w:lang w:eastAsia="fr-FR"/>
        </w:rPr>
        <w:t>.</w:t>
      </w:r>
    </w:p>
    <w:p w:rsidR="00C575A0" w:rsidRPr="00F24557" w:rsidRDefault="00C575A0" w:rsidP="00C575A0">
      <w:pPr>
        <w:shd w:val="clear" w:color="auto" w:fill="FFFFFF"/>
        <w:bidi/>
        <w:spacing w:after="0"/>
        <w:jc w:val="both"/>
        <w:rPr>
          <w:rFonts w:asciiTheme="majorBidi" w:eastAsia="Times New Roman" w:hAnsiTheme="majorBidi" w:cstheme="majorBidi"/>
          <w:sz w:val="26"/>
          <w:szCs w:val="26"/>
          <w:lang w:eastAsia="fr-FR"/>
        </w:rPr>
      </w:pPr>
      <w:r w:rsidRPr="00F24557">
        <w:rPr>
          <w:rFonts w:asciiTheme="majorBidi" w:eastAsia="Times New Roman" w:hAnsiTheme="majorBidi" w:cstheme="majorBidi"/>
          <w:sz w:val="26"/>
          <w:szCs w:val="26"/>
          <w:lang w:eastAsia="fr-FR"/>
        </w:rPr>
        <w:t>/1152</w:t>
      </w:r>
      <w:r w:rsidRPr="00F24557">
        <w:rPr>
          <w:rFonts w:asciiTheme="majorBidi" w:eastAsia="Times New Roman" w:hAnsiTheme="majorBidi" w:cstheme="majorBidi"/>
          <w:sz w:val="26"/>
          <w:szCs w:val="26"/>
          <w:rtl/>
          <w:lang w:eastAsia="fr-FR"/>
        </w:rPr>
        <w:t>م</w:t>
      </w:r>
      <w:r w:rsidRPr="00F24557">
        <w:rPr>
          <w:rFonts w:asciiTheme="majorBidi" w:eastAsia="Times New Roman" w:hAnsiTheme="majorBidi" w:cstheme="majorBidi"/>
          <w:sz w:val="26"/>
          <w:szCs w:val="26"/>
          <w:lang w:eastAsia="fr-FR"/>
        </w:rPr>
        <w:t>. </w:t>
      </w:r>
      <w:r w:rsidRPr="00F24557">
        <w:rPr>
          <w:rFonts w:asciiTheme="majorBidi" w:eastAsia="Times New Roman" w:hAnsiTheme="majorBidi" w:cstheme="majorBidi"/>
          <w:sz w:val="26"/>
          <w:szCs w:val="26"/>
          <w:rtl/>
          <w:lang w:eastAsia="fr-FR"/>
        </w:rPr>
        <w:t>ه</w:t>
      </w:r>
      <w:r w:rsidRPr="00F24557">
        <w:rPr>
          <w:rFonts w:asciiTheme="majorBidi" w:eastAsia="Times New Roman" w:hAnsiTheme="majorBidi" w:cstheme="majorBidi"/>
          <w:sz w:val="26"/>
          <w:szCs w:val="26"/>
          <w:lang w:eastAsia="fr-FR"/>
        </w:rPr>
        <w:t xml:space="preserve">  547  </w:t>
      </w:r>
      <w:r w:rsidRPr="00F24557">
        <w:rPr>
          <w:rFonts w:asciiTheme="majorBidi" w:eastAsia="Times New Roman" w:hAnsiTheme="majorBidi" w:cstheme="majorBidi"/>
          <w:sz w:val="26"/>
          <w:szCs w:val="26"/>
          <w:rtl/>
          <w:lang w:eastAsia="fr-FR"/>
        </w:rPr>
        <w:t>سقطت الدولة الحمادية في عهد آخر أمرائها وهو يحي بن العزيز على يد دولة الموحدين بقيادة عبد المؤمن بن علي، وكان ذلك في سنة</w:t>
      </w:r>
    </w:p>
    <w:p w:rsidR="00C575A0" w:rsidRPr="00572F11" w:rsidRDefault="00C575A0" w:rsidP="00C575A0">
      <w:pPr>
        <w:shd w:val="clear" w:color="auto" w:fill="FFFFFF"/>
        <w:bidi/>
        <w:spacing w:after="0"/>
        <w:jc w:val="both"/>
        <w:rPr>
          <w:rFonts w:asciiTheme="majorBidi" w:eastAsia="Times New Roman" w:hAnsiTheme="majorBidi" w:cstheme="majorBidi"/>
          <w:sz w:val="28"/>
          <w:szCs w:val="28"/>
          <w:lang w:eastAsia="fr-FR"/>
        </w:rPr>
      </w:pPr>
      <w:r w:rsidRPr="00572F11">
        <w:rPr>
          <w:rFonts w:asciiTheme="majorBidi" w:eastAsia="Times New Roman" w:hAnsiTheme="majorBidi" w:cstheme="majorBidi"/>
          <w:b/>
          <w:bCs/>
          <w:sz w:val="28"/>
          <w:szCs w:val="28"/>
          <w:rtl/>
          <w:lang w:eastAsia="fr-FR"/>
        </w:rPr>
        <w:t>الجانب الاقتصادي</w:t>
      </w:r>
      <w:r w:rsidRPr="00572F11">
        <w:rPr>
          <w:rFonts w:asciiTheme="majorBidi" w:eastAsia="Times New Roman" w:hAnsiTheme="majorBidi" w:cstheme="majorBidi"/>
          <w:b/>
          <w:bCs/>
          <w:sz w:val="28"/>
          <w:szCs w:val="28"/>
          <w:lang w:eastAsia="fr-FR"/>
        </w:rPr>
        <w:t>:</w:t>
      </w:r>
    </w:p>
    <w:p w:rsidR="00C575A0" w:rsidRPr="00F24557" w:rsidRDefault="00C575A0" w:rsidP="00C575A0">
      <w:pPr>
        <w:shd w:val="clear" w:color="auto" w:fill="FFFFFF"/>
        <w:bidi/>
        <w:spacing w:after="0"/>
        <w:jc w:val="both"/>
        <w:rPr>
          <w:rFonts w:asciiTheme="majorBidi" w:eastAsia="Times New Roman" w:hAnsiTheme="majorBidi" w:cstheme="majorBidi"/>
          <w:sz w:val="26"/>
          <w:szCs w:val="26"/>
          <w:lang w:eastAsia="fr-FR"/>
        </w:rPr>
      </w:pPr>
      <w:r w:rsidRPr="00F24557">
        <w:rPr>
          <w:rFonts w:asciiTheme="majorBidi" w:eastAsia="Times New Roman" w:hAnsiTheme="majorBidi" w:cstheme="majorBidi"/>
          <w:sz w:val="26"/>
          <w:szCs w:val="26"/>
          <w:rtl/>
          <w:lang w:eastAsia="fr-FR"/>
        </w:rPr>
        <w:t>نشطت الحياة الاقتصادية في عهد الدولة الحمادية، ففي الجانب الزراعي تم إحياء الأراضي الموات، وغرست الأشجار، واهتم الحماديون بزراعة الحبوب خصوصا القمح والشعير، وخاصة في نواحي قسنطينة وقلعة بني حماد، وجيجل وبجاية وطبنة وبونة ومتيجة وشرشال وسطيف وغيرها من المناطق، كما اهتموا بزراعة الكروم بنواحي طولقة ونقاوس وجيجل والقل، واشتهرت بسكرة وطولقة بالزيتون، وأما الفواكه فمن أهمها نذكر التمور والتين واللوز والتفاح والجوز</w:t>
      </w:r>
      <w:r w:rsidRPr="00F24557">
        <w:rPr>
          <w:rFonts w:asciiTheme="majorBidi" w:eastAsia="Times New Roman" w:hAnsiTheme="majorBidi" w:cstheme="majorBidi"/>
          <w:sz w:val="26"/>
          <w:szCs w:val="26"/>
          <w:lang w:eastAsia="fr-FR"/>
        </w:rPr>
        <w:t>.</w:t>
      </w:r>
    </w:p>
    <w:p w:rsidR="00C575A0" w:rsidRPr="00F24557" w:rsidRDefault="00C575A0" w:rsidP="00C575A0">
      <w:pPr>
        <w:shd w:val="clear" w:color="auto" w:fill="FFFFFF"/>
        <w:bidi/>
        <w:spacing w:after="0"/>
        <w:jc w:val="both"/>
        <w:rPr>
          <w:rFonts w:asciiTheme="majorBidi" w:eastAsia="Times New Roman" w:hAnsiTheme="majorBidi" w:cstheme="majorBidi"/>
          <w:sz w:val="26"/>
          <w:szCs w:val="26"/>
          <w:lang w:eastAsia="fr-FR"/>
        </w:rPr>
      </w:pPr>
      <w:r w:rsidRPr="00F24557">
        <w:rPr>
          <w:rFonts w:asciiTheme="majorBidi" w:eastAsia="Times New Roman" w:hAnsiTheme="majorBidi" w:cstheme="majorBidi"/>
          <w:sz w:val="26"/>
          <w:szCs w:val="26"/>
          <w:lang w:eastAsia="fr-FR"/>
        </w:rPr>
        <w:t> </w:t>
      </w:r>
      <w:r w:rsidRPr="00F24557">
        <w:rPr>
          <w:rFonts w:asciiTheme="majorBidi" w:eastAsia="Times New Roman" w:hAnsiTheme="majorBidi" w:cstheme="majorBidi"/>
          <w:sz w:val="26"/>
          <w:szCs w:val="26"/>
          <w:rtl/>
          <w:lang w:eastAsia="fr-FR"/>
        </w:rPr>
        <w:t>واهتم الحماديون بتربية الحيوانات كالبقر الذي تركزت تربيته في جيجل والجزائر وتيهرت وبونة، ودلس، وأما الغنم بالمسيلة وطبنة والجزائر وتيهرت، والخيل بتيهرت والمسيلة وطبنة، واهتم بنو حماد بصيد الأسماك والمرجان</w:t>
      </w:r>
      <w:r w:rsidRPr="00F24557">
        <w:rPr>
          <w:rFonts w:asciiTheme="majorBidi" w:eastAsia="Times New Roman" w:hAnsiTheme="majorBidi" w:cstheme="majorBidi"/>
          <w:sz w:val="26"/>
          <w:szCs w:val="26"/>
          <w:lang w:eastAsia="fr-FR"/>
        </w:rPr>
        <w:t>.</w:t>
      </w:r>
    </w:p>
    <w:p w:rsidR="00C575A0" w:rsidRPr="00F24557" w:rsidRDefault="00C575A0" w:rsidP="00166DAC">
      <w:pPr>
        <w:shd w:val="clear" w:color="auto" w:fill="FFFFFF"/>
        <w:bidi/>
        <w:spacing w:after="0"/>
        <w:jc w:val="both"/>
        <w:rPr>
          <w:rFonts w:asciiTheme="majorBidi" w:eastAsia="Times New Roman" w:hAnsiTheme="majorBidi" w:cstheme="majorBidi"/>
          <w:sz w:val="26"/>
          <w:szCs w:val="26"/>
          <w:lang w:eastAsia="fr-FR"/>
        </w:rPr>
      </w:pPr>
      <w:r w:rsidRPr="00F24557">
        <w:rPr>
          <w:rFonts w:asciiTheme="majorBidi" w:eastAsia="Times New Roman" w:hAnsiTheme="majorBidi" w:cstheme="majorBidi"/>
          <w:sz w:val="26"/>
          <w:szCs w:val="26"/>
          <w:rtl/>
          <w:lang w:eastAsia="fr-FR"/>
        </w:rPr>
        <w:t>وأما الصناعة ففقد تم استخراج المعادن بمختلف أنواعها، فنجد الحديد ببونة ومجانة وبجاية، والفضة والرصاص والأثمد بمجانة، والنحاس بجيجل، وإلى جانب هذه المعادن نجد الملح الذي كان يستخرج من بسكرة</w:t>
      </w:r>
      <w:r w:rsidRPr="00F24557">
        <w:rPr>
          <w:rFonts w:asciiTheme="majorBidi" w:eastAsia="Times New Roman" w:hAnsiTheme="majorBidi" w:cstheme="majorBidi"/>
          <w:sz w:val="26"/>
          <w:szCs w:val="26"/>
          <w:lang w:eastAsia="fr-FR"/>
        </w:rPr>
        <w:t>.</w:t>
      </w:r>
      <w:r w:rsidR="00166DAC" w:rsidRPr="00F24557">
        <w:rPr>
          <w:rFonts w:asciiTheme="majorBidi" w:eastAsia="Times New Roman" w:hAnsiTheme="majorBidi" w:cstheme="majorBidi" w:hint="cs"/>
          <w:sz w:val="26"/>
          <w:szCs w:val="26"/>
          <w:rtl/>
          <w:lang w:eastAsia="fr-FR"/>
        </w:rPr>
        <w:t xml:space="preserve"> </w:t>
      </w:r>
      <w:r w:rsidRPr="00F24557">
        <w:rPr>
          <w:rFonts w:asciiTheme="majorBidi" w:eastAsia="Times New Roman" w:hAnsiTheme="majorBidi" w:cstheme="majorBidi"/>
          <w:sz w:val="26"/>
          <w:szCs w:val="26"/>
          <w:rtl/>
          <w:lang w:eastAsia="fr-FR"/>
        </w:rPr>
        <w:t>وتعددت الصنائع من نجارة وحياكة وصوف وقطن وحرير، وحدادة، وأما صناعة السفن فكانت موجودة ببونة وبجاية ومرسى الخزر، وأما عن صناعة النسيج فقد اشتهرت بجاية بصناعة العمائم</w:t>
      </w:r>
      <w:r w:rsidRPr="00F24557">
        <w:rPr>
          <w:rFonts w:asciiTheme="majorBidi" w:eastAsia="Times New Roman" w:hAnsiTheme="majorBidi" w:cstheme="majorBidi"/>
          <w:sz w:val="26"/>
          <w:szCs w:val="26"/>
          <w:lang w:eastAsia="fr-FR"/>
        </w:rPr>
        <w:t>.</w:t>
      </w:r>
    </w:p>
    <w:p w:rsidR="00C575A0" w:rsidRPr="00F24557" w:rsidRDefault="00C575A0" w:rsidP="00C575A0">
      <w:pPr>
        <w:shd w:val="clear" w:color="auto" w:fill="FFFFFF"/>
        <w:bidi/>
        <w:spacing w:after="0"/>
        <w:jc w:val="both"/>
        <w:rPr>
          <w:rFonts w:asciiTheme="majorBidi" w:eastAsia="Times New Roman" w:hAnsiTheme="majorBidi" w:cstheme="majorBidi"/>
          <w:sz w:val="26"/>
          <w:szCs w:val="26"/>
          <w:lang w:eastAsia="fr-FR"/>
        </w:rPr>
      </w:pPr>
      <w:r w:rsidRPr="00F24557">
        <w:rPr>
          <w:rFonts w:asciiTheme="majorBidi" w:eastAsia="Times New Roman" w:hAnsiTheme="majorBidi" w:cstheme="majorBidi"/>
          <w:sz w:val="26"/>
          <w:szCs w:val="26"/>
          <w:rtl/>
          <w:lang w:eastAsia="fr-FR"/>
        </w:rPr>
        <w:t>وأما عن التجارة فمن أهم مراكزها نذكر بجاية وقلعة بني حماد وقسنطينة وتيهرت والمسيلة والجزائر، ومن أهم المراسي التي كانت موجودة بين بجاية وبونة نذكر مرسى الخروبة ومرسى رأس الحمراء ومرسى القل وجيجل، وأما المراسي التي كانت موجودة بين بجاية وتنس نذكر دلس ومرسى الدجاج والجزائر وشرشال وبرشك وتنس</w:t>
      </w:r>
      <w:r w:rsidRPr="00F24557">
        <w:rPr>
          <w:rFonts w:asciiTheme="majorBidi" w:eastAsia="Times New Roman" w:hAnsiTheme="majorBidi" w:cstheme="majorBidi"/>
          <w:sz w:val="26"/>
          <w:szCs w:val="26"/>
          <w:lang w:eastAsia="fr-FR"/>
        </w:rPr>
        <w:t>.</w:t>
      </w:r>
    </w:p>
    <w:p w:rsidR="00C575A0" w:rsidRPr="00F24557" w:rsidRDefault="00C575A0" w:rsidP="00216B3F">
      <w:pPr>
        <w:shd w:val="clear" w:color="auto" w:fill="FFFFFF"/>
        <w:bidi/>
        <w:spacing w:after="0"/>
        <w:jc w:val="both"/>
        <w:rPr>
          <w:rFonts w:asciiTheme="majorBidi" w:eastAsia="Times New Roman" w:hAnsiTheme="majorBidi" w:cstheme="majorBidi"/>
          <w:sz w:val="26"/>
          <w:szCs w:val="26"/>
          <w:rtl/>
          <w:lang w:eastAsia="fr-FR"/>
        </w:rPr>
      </w:pPr>
      <w:r w:rsidRPr="00F24557">
        <w:rPr>
          <w:rFonts w:asciiTheme="majorBidi" w:eastAsia="Times New Roman" w:hAnsiTheme="majorBidi" w:cstheme="majorBidi"/>
          <w:sz w:val="26"/>
          <w:szCs w:val="26"/>
          <w:rtl/>
          <w:lang w:eastAsia="fr-FR"/>
        </w:rPr>
        <w:t>وكان الحماديون يتاجرون مع الزيريين فيبيعون لهم الخشب ويصدرون المرجان إلى الدولة الفاطمية، وكانت لهم علاقات تجارية مع العراق والحجاز والشام واليمن والهند والصين، ومع المرابطين، وكانت البضائع تمر إلى السودان عن طريق وارجلان (ورقلة)، فكان أهل وارجلان يذهبون بالتمور ويرجعون بالذهب</w:t>
      </w:r>
      <w:r w:rsidRPr="00F24557">
        <w:rPr>
          <w:rFonts w:asciiTheme="majorBidi" w:eastAsia="Times New Roman" w:hAnsiTheme="majorBidi" w:cstheme="majorBidi"/>
          <w:sz w:val="26"/>
          <w:szCs w:val="26"/>
          <w:lang w:eastAsia="fr-FR"/>
        </w:rPr>
        <w:t>.</w:t>
      </w:r>
    </w:p>
    <w:p w:rsidR="00216B3F" w:rsidRPr="00F24557" w:rsidRDefault="00216B3F" w:rsidP="002044CD">
      <w:pPr>
        <w:shd w:val="clear" w:color="auto" w:fill="FFFFFF"/>
        <w:bidi/>
        <w:spacing w:after="0" w:line="326" w:lineRule="atLeast"/>
        <w:jc w:val="center"/>
        <w:rPr>
          <w:rFonts w:ascii="Verdana" w:eastAsia="Times New Roman" w:hAnsi="Verdana" w:cs="Times New Roman"/>
          <w:b/>
          <w:bCs/>
          <w:sz w:val="28"/>
          <w:szCs w:val="28"/>
          <w:rtl/>
          <w:lang w:eastAsia="fr-FR"/>
        </w:rPr>
      </w:pPr>
      <w:r w:rsidRPr="00F24557">
        <w:rPr>
          <w:rFonts w:ascii="Verdana" w:eastAsia="Times New Roman" w:hAnsi="Verdana" w:cs="Times New Roman" w:hint="cs"/>
          <w:b/>
          <w:bCs/>
          <w:sz w:val="28"/>
          <w:szCs w:val="28"/>
          <w:rtl/>
          <w:lang w:eastAsia="fr-FR"/>
        </w:rPr>
        <w:t>ــــــــــــــــــــــــــــــــــــــــــــــــــــــــــــــــــــــــــــــــــــــــــــــــــــــــــــــــــــــــ</w:t>
      </w:r>
    </w:p>
    <w:p w:rsidR="00216B3F" w:rsidRPr="00F24557" w:rsidRDefault="00216B3F" w:rsidP="00216B3F">
      <w:pPr>
        <w:shd w:val="clear" w:color="auto" w:fill="FFFFFF"/>
        <w:bidi/>
        <w:spacing w:after="0" w:line="326" w:lineRule="atLeast"/>
        <w:jc w:val="center"/>
        <w:rPr>
          <w:rFonts w:ascii="Verdana" w:eastAsia="Times New Roman" w:hAnsi="Verdana" w:cs="Times New Roman"/>
          <w:b/>
          <w:bCs/>
          <w:sz w:val="36"/>
          <w:szCs w:val="36"/>
          <w:rtl/>
          <w:lang w:eastAsia="fr-FR"/>
        </w:rPr>
      </w:pPr>
      <w:r w:rsidRPr="00F24557">
        <w:rPr>
          <w:rFonts w:ascii="Verdana" w:eastAsia="Times New Roman" w:hAnsi="Verdana" w:cs="Times New Roman"/>
          <w:b/>
          <w:bCs/>
          <w:sz w:val="36"/>
          <w:szCs w:val="36"/>
          <w:rtl/>
          <w:lang w:eastAsia="fr-FR"/>
        </w:rPr>
        <w:lastRenderedPageBreak/>
        <w:t>دولة المرابطين:( 448هـ-541هـ/1056-1147م):</w:t>
      </w:r>
    </w:p>
    <w:p w:rsidR="00166DAC" w:rsidRPr="00F24557" w:rsidRDefault="00216B3F" w:rsidP="00166DAC">
      <w:pPr>
        <w:shd w:val="clear" w:color="auto" w:fill="FFFFFF"/>
        <w:bidi/>
        <w:spacing w:after="0" w:line="326" w:lineRule="atLeast"/>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 xml:space="preserve">      ينتسب المرابطون إلى قبيلة صنهاجة وهي أقوى قبائل البربر وامنعها، فهي تتوزع في مختلف مناطق المغرب، وهناك من يقول كما جاء في كتاب ابن الخطيب (أعمال الأعمال)، أنّ الصنهاجيون يؤلفون 70 قبيلة وأهم هذه القبائل، وأشهرها لمتونة وجدالة ولمطة ومسوفة، وأطلق على القبائل الصنهاجية اسم الملثمين، وأصبح اللثام شعارا عرفوا به حتى سموا بالمرابطين. </w:t>
      </w:r>
    </w:p>
    <w:p w:rsidR="00216B3F" w:rsidRPr="00F24557" w:rsidRDefault="00216B3F" w:rsidP="00166DAC">
      <w:pPr>
        <w:shd w:val="clear" w:color="auto" w:fill="FFFFFF"/>
        <w:bidi/>
        <w:spacing w:after="0" w:line="326" w:lineRule="atLeast"/>
        <w:jc w:val="both"/>
        <w:rPr>
          <w:rFonts w:ascii="Verdana" w:eastAsia="Times New Roman" w:hAnsi="Verdana" w:cs="Times New Roman"/>
          <w:sz w:val="26"/>
          <w:szCs w:val="26"/>
          <w:rtl/>
          <w:lang w:eastAsia="fr-FR"/>
        </w:rPr>
      </w:pPr>
      <w:r w:rsidRPr="00572F11">
        <w:rPr>
          <w:rFonts w:ascii="Verdana" w:eastAsia="Times New Roman" w:hAnsi="Verdana" w:cs="Times New Roman"/>
          <w:b/>
          <w:bCs/>
          <w:sz w:val="28"/>
          <w:szCs w:val="28"/>
          <w:rtl/>
          <w:lang w:eastAsia="fr-FR"/>
        </w:rPr>
        <w:t>تأسيس الدولة:</w:t>
      </w:r>
      <w:r w:rsidRPr="00572F11">
        <w:rPr>
          <w:rFonts w:ascii="Verdana" w:eastAsia="Times New Roman" w:hAnsi="Verdana" w:cs="Times New Roman"/>
          <w:sz w:val="28"/>
          <w:szCs w:val="28"/>
          <w:rtl/>
          <w:lang w:eastAsia="fr-FR"/>
        </w:rPr>
        <w:t xml:space="preserve">  </w:t>
      </w:r>
      <w:r w:rsidRPr="00F24557">
        <w:rPr>
          <w:rFonts w:ascii="Verdana" w:eastAsia="Times New Roman" w:hAnsi="Verdana" w:cs="Times New Roman"/>
          <w:sz w:val="26"/>
          <w:szCs w:val="26"/>
          <w:rtl/>
          <w:lang w:eastAsia="fr-FR"/>
        </w:rPr>
        <w:t>كان الأمير يحيى رجلا مستنيرا خرج من ديار الملثمين لأداء فريضة الحج تاركا الحكم لإبنه إبراهيم عام427هـ/1036م. وكانت العادة أن يقترن الحج بطلب العلم، وبعد أداء الفريضة وأنطلق الأمير يجول بلاد المغرب ويزور المدارس الفقهية وكانت له الفرصة لما زار القيروان والتقى بالفقيه أبىعمران الفاسي وفي هذا الشأن نورد قول ابن خلدون: </w:t>
      </w:r>
      <w:r w:rsidRPr="00F24557">
        <w:rPr>
          <w:rFonts w:ascii="Times New Roman" w:eastAsia="Times New Roman" w:hAnsi="Times New Roman" w:cs="Times New Roman"/>
          <w:sz w:val="26"/>
          <w:szCs w:val="26"/>
          <w:rtl/>
          <w:lang w:eastAsia="fr-FR"/>
        </w:rPr>
        <w:t>»</w:t>
      </w:r>
      <w:r w:rsidRPr="00F24557">
        <w:rPr>
          <w:rFonts w:ascii="Verdana" w:eastAsia="Times New Roman" w:hAnsi="Verdana" w:cs="Times New Roman"/>
          <w:sz w:val="26"/>
          <w:szCs w:val="26"/>
          <w:rtl/>
          <w:lang w:eastAsia="fr-FR"/>
        </w:rPr>
        <w:t> أنّ يحي بن إبراهيم زعيم قبائل الملثمين خرج للحج في رؤساء من قومه فلقوا في منصرفهم بالقيروان شيخ المذهب المالكي أبا عمران الفاسي، فطلبوا منه أن يرسل معهم فقيها يعلمهم ويرشدهم فاختار لهم عبد الله بن ياسين   الجزولي فرحل معهم يعلمهم القرآن ويقيم لهم الدين </w:t>
      </w:r>
      <w:r w:rsidRPr="00F24557">
        <w:rPr>
          <w:rFonts w:ascii="Times New Roman" w:eastAsia="Times New Roman" w:hAnsi="Times New Roman" w:cs="Times New Roman"/>
          <w:sz w:val="26"/>
          <w:szCs w:val="26"/>
          <w:rtl/>
          <w:lang w:eastAsia="fr-FR"/>
        </w:rPr>
        <w:t>«</w:t>
      </w:r>
      <w:r w:rsidRPr="00F24557">
        <w:rPr>
          <w:rFonts w:ascii="Verdana" w:eastAsia="Times New Roman" w:hAnsi="Verdana" w:cs="Times New Roman"/>
          <w:sz w:val="26"/>
          <w:szCs w:val="26"/>
          <w:rtl/>
          <w:lang w:eastAsia="fr-FR"/>
        </w:rPr>
        <w:t> ، وأدرك أنّه جاهل لأمور عدة في الدين. وطلب يحيى بن إبراهيم من الشيخ أبي عمران الفاسي أن يرسل رفقته فقيها من قومه يدرسهم ويعرفهم بأمور الدين خاصة وأنّ منطقتهم كانت لا تستقبل رجال العلم بل كانت مركز عبور للتجار فقط، وكان رأي أبي عمران الفاسي أن يرسل رفقته فقيها صحراويا عارفا لبيئة الملثمين وعاداتهم وتقاليدهم، فأرسله بخطاب إلى أحد أصحابه في السوس يدعى وجاج بن زلوا اللمطي الصنهاجي طالبا من مساعدة الأمير يحي بن إبراهيم، فاختار له عبد الله بن ياسين (مؤسس الدولة المرابطية) والذي دخل المغرب الأقصى رفقة يحيى بن إبراهيم عام 430هـ/1039م   إلى جدالة.</w:t>
      </w:r>
    </w:p>
    <w:p w:rsidR="00216B3F" w:rsidRPr="00F24557" w:rsidRDefault="00216B3F" w:rsidP="00216B3F">
      <w:pPr>
        <w:shd w:val="clear" w:color="auto" w:fill="FFFFFF"/>
        <w:bidi/>
        <w:spacing w:after="0" w:line="326" w:lineRule="atLeast"/>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       واجه ابن ياسين صعوبات شتى   في قبيلة جدالة، حيث وجد أكثر الملثمين لا يصلون، ويتزوجون بأكثر من أربعة، ويرتكبون الزنا. فسعى للحد من ذلك بالأمر بالمعروف والنهي عن المنكر، وهذا ما لم يتقبله الجداليون ونقصد بهم بالطبع علية القوم من الأمراء والأشراف. وكاد يقضى على ابن ياسين الذي أحرق منزله، فقرر ترك القبيلة والعودة من حيث أتى، لكن يحيى بن إبراهيم أوقفه، واقترح عليه الذهاب معه للمرابطة في جزيرة في حوض السنغال، وهناك أسس رباطا للعبادة ولمعالجة الأوضاع الناجمة عن مؤامرة أعيان الملثمين.</w:t>
      </w:r>
    </w:p>
    <w:p w:rsidR="00216B3F" w:rsidRPr="00F24557" w:rsidRDefault="00216B3F" w:rsidP="00216B3F">
      <w:pPr>
        <w:shd w:val="clear" w:color="auto" w:fill="FFFFFF"/>
        <w:bidi/>
        <w:spacing w:after="0" w:line="326" w:lineRule="atLeast"/>
        <w:jc w:val="both"/>
        <w:rPr>
          <w:rFonts w:ascii="Verdana" w:eastAsia="Times New Roman" w:hAnsi="Verdana" w:cs="Times New Roman"/>
          <w:sz w:val="26"/>
          <w:szCs w:val="26"/>
          <w:rtl/>
          <w:lang w:eastAsia="fr-FR"/>
        </w:rPr>
      </w:pPr>
      <w:r w:rsidRPr="00572F11">
        <w:rPr>
          <w:rFonts w:ascii="Verdana" w:eastAsia="Times New Roman" w:hAnsi="Verdana" w:cs="Times New Roman"/>
          <w:b/>
          <w:bCs/>
          <w:sz w:val="28"/>
          <w:szCs w:val="28"/>
          <w:rtl/>
          <w:lang w:eastAsia="fr-FR"/>
        </w:rPr>
        <w:t>مفهوم الرباط:</w:t>
      </w:r>
      <w:r w:rsidRPr="00572F11">
        <w:rPr>
          <w:rFonts w:ascii="Verdana" w:eastAsia="Times New Roman" w:hAnsi="Verdana" w:cs="Times New Roman"/>
          <w:sz w:val="28"/>
          <w:szCs w:val="28"/>
          <w:rtl/>
          <w:lang w:eastAsia="fr-FR"/>
        </w:rPr>
        <w:t xml:space="preserve">  </w:t>
      </w:r>
      <w:r w:rsidRPr="00F24557">
        <w:rPr>
          <w:rFonts w:ascii="Verdana" w:eastAsia="Times New Roman" w:hAnsi="Verdana" w:cs="Times New Roman"/>
          <w:sz w:val="26"/>
          <w:szCs w:val="26"/>
          <w:rtl/>
          <w:lang w:eastAsia="fr-FR"/>
        </w:rPr>
        <w:t xml:space="preserve">الرباط هو حصن حربي يقام في الثغور المواجهة للعدو للذود عنها، ولعل هذه التسمية مقتبسة من القرآن: قوله تعالى: ﴿ وأعدوا لهم ما استطعتم </w:t>
      </w:r>
      <w:r w:rsidRPr="00F24557">
        <w:rPr>
          <w:rFonts w:ascii="Verdana" w:eastAsia="Times New Roman" w:hAnsi="Verdana" w:cs="Times New Roman" w:hint="cs"/>
          <w:sz w:val="26"/>
          <w:szCs w:val="26"/>
          <w:rtl/>
          <w:lang w:eastAsia="fr-FR"/>
        </w:rPr>
        <w:t xml:space="preserve">من قوة </w:t>
      </w:r>
      <w:r w:rsidRPr="00F24557">
        <w:rPr>
          <w:rFonts w:ascii="Verdana" w:eastAsia="Times New Roman" w:hAnsi="Verdana" w:cs="Times New Roman"/>
          <w:sz w:val="26"/>
          <w:szCs w:val="26"/>
          <w:rtl/>
          <w:lang w:eastAsia="fr-FR"/>
        </w:rPr>
        <w:t xml:space="preserve">ومن رباط </w:t>
      </w:r>
      <w:r w:rsidRPr="00F24557">
        <w:rPr>
          <w:rFonts w:ascii="Verdana" w:eastAsia="Times New Roman" w:hAnsi="Verdana" w:cs="Times New Roman"/>
          <w:sz w:val="26"/>
          <w:szCs w:val="26"/>
          <w:rtl/>
          <w:lang w:eastAsia="fr-FR"/>
        </w:rPr>
        <w:lastRenderedPageBreak/>
        <w:t>الخيل ﴾ سورة الأنفال أية62.</w:t>
      </w:r>
      <w:r w:rsidRPr="00F24557">
        <w:rPr>
          <w:rFonts w:ascii="Verdana" w:eastAsia="Times New Roman" w:hAnsi="Verdana" w:cs="Times New Roman" w:hint="cs"/>
          <w:sz w:val="26"/>
          <w:szCs w:val="26"/>
          <w:rtl/>
          <w:lang w:eastAsia="fr-FR"/>
        </w:rPr>
        <w:t xml:space="preserve"> </w:t>
      </w:r>
      <w:r w:rsidRPr="00F24557">
        <w:rPr>
          <w:rFonts w:ascii="Verdana" w:eastAsia="Times New Roman" w:hAnsi="Verdana" w:cs="Times New Roman"/>
          <w:sz w:val="26"/>
          <w:szCs w:val="26"/>
          <w:rtl/>
          <w:lang w:eastAsia="fr-FR"/>
        </w:rPr>
        <w:t>وإلى جانب المهمة العسكرية، فقد اهتمت الربط بالناحية العلمية، فمع انتشارها أخذت الثقافة العربية تنتشر مع انتشار الإسلام.( الفقه، اللغة، الدين).</w:t>
      </w:r>
    </w:p>
    <w:p w:rsidR="00216B3F" w:rsidRPr="00F24557" w:rsidRDefault="00216B3F" w:rsidP="00216B3F">
      <w:pPr>
        <w:shd w:val="clear" w:color="auto" w:fill="FFFFFF"/>
        <w:bidi/>
        <w:spacing w:after="0" w:line="326" w:lineRule="atLeast"/>
        <w:ind w:left="-27" w:right="284" w:firstLine="425"/>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أقام ابن ياسين رباطه في حوض الأدنى لنهر السنغال، وبدأت المرابطة عام 433هـ/1042م ب7 أشخاص، منهم يحيى بن إبراهيم الجدالي ويحي بن عمر اللمتوني وسماهم ابن ياسين بالمرابطيْن. وبعد ذلك بدأ يتكاثر العدد حتى بلغ الألف، وحث عبد الله ابن ياسين المرابطين على العلم والأمر بالمعروف والنهي عن المنكر. و هتف فيهم (ابن ياسين) إنكم لن تغلبوا عن قلة، وقد تعين علينا القيام بالحق والدعاء إليه وحمل الكافة عليه فأخرجوا بنا لذلك، فخرجوا وقاتلوا من استعصى عليهم من القبائل حتى ثابوا إلى الحق واستقاموا على الطريقة، وترك ابن ياسين قيادة المرابطين العسكرية ليحي بن عمر وكانت له زعامة في لمتونة، فلما توفي يحي سنة 448هـ/1056م، خلفه أخوه أبو بكر وابن عمه يوسف ين تاشفين وبدأ بهما ملك المرابطين. وتوفي ابن ياسين سنة 451هـ/1059م، وبدأ الخلاف يذب بين أبي بكر ويوسف،</w:t>
      </w:r>
      <w:r w:rsidRPr="00F24557">
        <w:rPr>
          <w:rFonts w:ascii="Verdana" w:eastAsia="Times New Roman" w:hAnsi="Verdana" w:cs="Times New Roman"/>
          <w:sz w:val="26"/>
          <w:szCs w:val="26"/>
          <w:lang w:eastAsia="fr-FR"/>
        </w:rPr>
        <w:t xml:space="preserve"> </w:t>
      </w:r>
      <w:r w:rsidRPr="00F24557">
        <w:rPr>
          <w:rFonts w:ascii="Verdana" w:eastAsia="Times New Roman" w:hAnsi="Verdana" w:cs="Times New Roman"/>
          <w:sz w:val="26"/>
          <w:szCs w:val="26"/>
          <w:rtl/>
          <w:lang w:eastAsia="fr-FR"/>
        </w:rPr>
        <w:t>وحسم الخلاف بأن اتجه أبو بكر نحو الجنوب؛ فنشر الإسلام هناك، وواصل يوسف سيره شمالا وكان النصر حليفه فقد كان متدينا حازما داهية، فاستطاع أن يستولي على فاس سنة 463هـ/1070م، وعلى طنجة سنة 471هـ/1078م،   وهكذا استمر توسعه في الشمال والجنوب حتى مات أبو بكر سنة 480هـ/1087م، فأصبح يوسف زعيم المرابطين من غير منازع وامتد ملكه تجاه الشرق فشمل جزءً من الجزائر واتجه نحو الجنوب حتى بلاد السنغال وعبر مضيق جبل طارق فضم إسبانيا لسلطانه.</w:t>
      </w:r>
    </w:p>
    <w:p w:rsidR="00216B3F" w:rsidRPr="00F24557" w:rsidRDefault="00216B3F" w:rsidP="00572F11">
      <w:pPr>
        <w:shd w:val="clear" w:color="auto" w:fill="FFFFFF"/>
        <w:bidi/>
        <w:spacing w:after="0" w:line="326" w:lineRule="atLeast"/>
        <w:ind w:right="284"/>
        <w:rPr>
          <w:rFonts w:ascii="Verdana" w:eastAsia="Times New Roman" w:hAnsi="Verdana" w:cs="Times New Roman"/>
          <w:sz w:val="26"/>
          <w:szCs w:val="26"/>
          <w:rtl/>
          <w:lang w:eastAsia="fr-FR"/>
        </w:rPr>
      </w:pPr>
      <w:r w:rsidRPr="00F24557">
        <w:rPr>
          <w:rFonts w:ascii="Verdana" w:eastAsia="Times New Roman" w:hAnsi="Verdana" w:cs="Times New Roman"/>
          <w:b/>
          <w:bCs/>
          <w:sz w:val="26"/>
          <w:szCs w:val="26"/>
          <w:rtl/>
          <w:lang w:eastAsia="fr-FR"/>
        </w:rPr>
        <w:t>المرابطون في الأندلس:</w:t>
      </w:r>
      <w:r w:rsidRPr="00F24557">
        <w:rPr>
          <w:rFonts w:ascii="Verdana" w:eastAsia="Times New Roman" w:hAnsi="Verdana" w:cs="Times New Roman" w:hint="cs"/>
          <w:b/>
          <w:bCs/>
          <w:sz w:val="26"/>
          <w:szCs w:val="26"/>
          <w:rtl/>
          <w:lang w:eastAsia="fr-FR"/>
        </w:rPr>
        <w:t xml:space="preserve"> </w:t>
      </w:r>
      <w:r w:rsidRPr="00F24557">
        <w:rPr>
          <w:rFonts w:ascii="Verdana" w:eastAsia="Times New Roman" w:hAnsi="Verdana" w:cs="Times New Roman"/>
          <w:sz w:val="26"/>
          <w:szCs w:val="26"/>
          <w:rtl/>
          <w:lang w:eastAsia="fr-FR"/>
        </w:rPr>
        <w:t>اتجه ألفونس ملك قشتالة بعد أن تمكن من الاستيلاء على طليطلة إلى النيل من مملكة بني عبّاد بإشبيلية فهي أكبر الممالك الإسلامية بالأندلس، وسقوطها معناه سقوط غيرها بسرعة. وأدرك المعتمد بن عبّاد عدم قدرته على مقاومة الزحف المسيحي وساءه ما آل إليه حال أمراء المسلمين بالأندلس؛ فقرر الاستعانة بالمرابطين حكام الشمال الإفريقي ولمّا حذره بعض أتباعه من نتيجة دعوة المرابطين   للجزيرة الخضراء قال قولته الشهيرة: </w:t>
      </w:r>
      <w:r w:rsidRPr="00F24557">
        <w:rPr>
          <w:rFonts w:ascii="Times New Roman" w:eastAsia="Times New Roman" w:hAnsi="Times New Roman" w:cs="Times New Roman"/>
          <w:sz w:val="26"/>
          <w:szCs w:val="26"/>
          <w:rtl/>
          <w:lang w:eastAsia="fr-FR"/>
        </w:rPr>
        <w:t>»</w:t>
      </w:r>
      <w:r w:rsidRPr="00F24557">
        <w:rPr>
          <w:rFonts w:ascii="Verdana" w:eastAsia="Times New Roman" w:hAnsi="Verdana" w:cs="Times New Roman"/>
          <w:sz w:val="26"/>
          <w:szCs w:val="26"/>
          <w:rtl/>
          <w:lang w:eastAsia="fr-FR"/>
        </w:rPr>
        <w:t> لأن أكون سائق جمال في صحراء إفريقية خير من أن أرعى الخنازير في قشتالة </w:t>
      </w:r>
      <w:r w:rsidRPr="00F24557">
        <w:rPr>
          <w:rFonts w:ascii="Times New Roman" w:eastAsia="Times New Roman" w:hAnsi="Times New Roman" w:cs="Times New Roman"/>
          <w:sz w:val="26"/>
          <w:szCs w:val="26"/>
          <w:rtl/>
          <w:lang w:eastAsia="fr-FR"/>
        </w:rPr>
        <w:t>«</w:t>
      </w:r>
      <w:r w:rsidRPr="00F24557">
        <w:rPr>
          <w:rFonts w:ascii="Verdana" w:eastAsia="Times New Roman" w:hAnsi="Verdana" w:cs="Times New Roman"/>
          <w:sz w:val="26"/>
          <w:szCs w:val="26"/>
          <w:rtl/>
          <w:lang w:eastAsia="fr-FR"/>
        </w:rPr>
        <w:t> .</w:t>
      </w:r>
    </w:p>
    <w:p w:rsidR="00216B3F" w:rsidRPr="00F24557" w:rsidRDefault="00216B3F" w:rsidP="00572F11">
      <w:pPr>
        <w:shd w:val="clear" w:color="auto" w:fill="FFFFFF"/>
        <w:bidi/>
        <w:spacing w:after="0" w:line="326" w:lineRule="atLeast"/>
        <w:ind w:right="284" w:firstLine="42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فلما وصلت أخبار الأندلس إلى أسماع يوسف بن تاشفين سارع لتلبية نداء المسلمين فزحف إلى إسبانيا بجيوش جرارة وأوقع بألفونسو وجيشه في موقعة الزلاقة سنة 479هـ /1087م ، وكان ألفونسو وسط 50000 من جنده أبيدوا عن أخرهم ولم ينج ألفونسو وقلة من فرسانه لا تتجاوز 500 إلا بصعوبة، واسترد المسلمون بهذه الموقعة بلنسية وفكوا حصار سرقسطة وعادت لهم السيادة بالجزيرة الخضراء.</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lastRenderedPageBreak/>
        <w:t>لم تكن بنيّة ابن تاشفين البقاء بالأندلس بدليل أنّه لمّا حقق النصر عاد إلى الشمال الإفريقي وترك حامية صغيرة فتجدد هجوم النصارى وعاد ملك إشبيلية يطلب النجدة، فقاد يوسف جيشه هذه المرة وهو ينوي الاستقرار بإسبانيا والقضاء على النفوذ المسيحي ونفوذ ملوك الطوائف جميعا فكان له ذلك وصارت الأندلس تابعة للمرابطين.</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وكان المعتمد يقصد أن يجني ثمار كفاح المرابطين هذه المرة كما جنى ذلك في المرة السابقة ولكن اب ن تاشفين كان قد غيّر سياسته وجاء هذه المرة ليقيم بالأندلس؛ فلما لم يظهر المعتمد الرضا والولاء نفاه إلى شمال إفريقيا حيث قضى باقي أيّامه.  </w:t>
      </w:r>
    </w:p>
    <w:p w:rsidR="00216B3F" w:rsidRPr="00F24557" w:rsidRDefault="00216B3F" w:rsidP="00216B3F">
      <w:pPr>
        <w:shd w:val="clear" w:color="auto" w:fill="FFFFFF"/>
        <w:bidi/>
        <w:spacing w:after="0" w:line="326" w:lineRule="atLeast"/>
        <w:ind w:left="424" w:right="284" w:firstLine="284"/>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مزايا دولة المرابطين:</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من الأعمال التي يشهد بها للمرابطين، هي إنقاذ المسلمين في الأندلس من خطر فقدان مملكتهم وزحف المسيحيين إليها.</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-تشجيع العلماء والفنانين والأدباء على المثابرة في البحث والجد لخدمة الأمة الإسلامية.</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-دور المرابطين الرئيسي في نشر الإسلام في جنوب المغرب الأوسط والأقصى وكامل غرب إفريقيا ( السنغال والبنين) رغم صعوبة المنطقة الجغرافية.</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-كان للمرابطين دور رئيسي في انتعاش الاقتصاد في شمال إفريقيا وحتى الأندلس، فكانوا همزة وصل بين تجار الجنوب من الزنوج والتجار المسلمين في الشمال نظرا لمعرفتهم بالأمكنة.</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F24557">
        <w:rPr>
          <w:rFonts w:ascii="Verdana" w:eastAsia="Times New Roman" w:hAnsi="Verdana" w:cs="Times New Roman"/>
          <w:sz w:val="26"/>
          <w:szCs w:val="26"/>
          <w:rtl/>
          <w:lang w:eastAsia="fr-FR"/>
        </w:rPr>
        <w:t>-تأسست مدينة مراكش المشهورة حتى في وقتنا الحاضر على يد المرابطين، حيث خطها يوسف بن تاشفين سنة 454هـ /1151م ، ولم يرثوا مدينة فاس التي اختطها الأدارسة أو طنجة عاصمة طارق بن زياد؛ عن قناعة استراتيجية فمراكش تقع في الجنوب وقريبة من الممالك الإسلامية   التي أقيمت بعد دخول الإسلام إليها على يد المرابطين مثل السنغال وملي وصنغى.</w:t>
      </w:r>
    </w:p>
    <w:p w:rsidR="00216B3F" w:rsidRPr="00F24557" w:rsidRDefault="00216B3F" w:rsidP="00216B3F">
      <w:pPr>
        <w:shd w:val="clear" w:color="auto" w:fill="FFFFFF"/>
        <w:bidi/>
        <w:spacing w:after="0" w:line="326" w:lineRule="atLeast"/>
        <w:ind w:left="424" w:right="284" w:firstLine="284"/>
        <w:jc w:val="center"/>
        <w:rPr>
          <w:rFonts w:ascii="Verdana" w:eastAsia="Times New Roman" w:hAnsi="Verdana" w:cs="Times New Roman"/>
          <w:b/>
          <w:bCs/>
          <w:sz w:val="28"/>
          <w:szCs w:val="28"/>
          <w:lang w:eastAsia="fr-FR"/>
        </w:rPr>
      </w:pPr>
      <w:r w:rsidRPr="00F24557">
        <w:rPr>
          <w:rFonts w:ascii="Verdana" w:eastAsia="Times New Roman" w:hAnsi="Verdana" w:cs="Times New Roman" w:hint="cs"/>
          <w:b/>
          <w:bCs/>
          <w:sz w:val="28"/>
          <w:szCs w:val="28"/>
          <w:rtl/>
          <w:lang w:eastAsia="fr-FR"/>
        </w:rPr>
        <w:t>ـــــــــــــــــــــــــــــــــــــــــــــــــــــــــــــــــــــــــــــــــــــــــــــــــــــــ</w:t>
      </w:r>
    </w:p>
    <w:p w:rsidR="00216B3F" w:rsidRPr="00F24557" w:rsidRDefault="00216B3F" w:rsidP="00F24557">
      <w:pPr>
        <w:shd w:val="clear" w:color="auto" w:fill="FFFFFF"/>
        <w:bidi/>
        <w:spacing w:after="0" w:line="326" w:lineRule="atLeast"/>
        <w:ind w:left="424" w:right="284" w:firstLine="284"/>
        <w:jc w:val="center"/>
        <w:rPr>
          <w:rFonts w:ascii="Verdana" w:eastAsia="Times New Roman" w:hAnsi="Verdana" w:cs="Times New Roman"/>
          <w:b/>
          <w:bCs/>
          <w:sz w:val="28"/>
          <w:szCs w:val="28"/>
          <w:rtl/>
          <w:lang w:eastAsia="fr-FR"/>
        </w:rPr>
      </w:pPr>
      <w:r w:rsidRPr="00F24557">
        <w:rPr>
          <w:rFonts w:ascii="Verdana" w:eastAsia="Times New Roman" w:hAnsi="Verdana" w:cs="Times New Roman"/>
          <w:b/>
          <w:bCs/>
          <w:sz w:val="32"/>
          <w:szCs w:val="32"/>
          <w:rtl/>
          <w:lang w:eastAsia="fr-FR"/>
        </w:rPr>
        <w:t>الدولة الموحدية:(524-668هـ/1130-1269م):</w:t>
      </w:r>
    </w:p>
    <w:p w:rsidR="00216B3F" w:rsidRPr="001C5CBA"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1C5CBA">
        <w:rPr>
          <w:rFonts w:ascii="Verdana" w:eastAsia="Times New Roman" w:hAnsi="Verdana" w:cs="Times New Roman"/>
          <w:sz w:val="26"/>
          <w:szCs w:val="26"/>
          <w:rtl/>
          <w:lang w:eastAsia="fr-FR"/>
        </w:rPr>
        <w:t xml:space="preserve">في النصف الثاني من القرن الخامس الهجري انتشر بالشمال الإفريقي مذهب المجسّمة الذي يفسّر الآيات القرآنية التي بها تشبيه للذات الإلهية تفسيرا حرفيا، وقد أثار ذلك الاتجاه بعض الباحثين والمفكرين بهذه المنطقة، فاتجهوا اتجاها مخالفا خلاصته أنّ الله سبحانه وتعالى وحدة   لا يتصورها العقل البشري، وهو فوق </w:t>
      </w:r>
      <w:r w:rsidRPr="001C5CBA">
        <w:rPr>
          <w:rFonts w:ascii="Verdana" w:eastAsia="Times New Roman" w:hAnsi="Verdana" w:cs="Times New Roman"/>
          <w:sz w:val="26"/>
          <w:szCs w:val="26"/>
          <w:rtl/>
          <w:lang w:eastAsia="fr-FR"/>
        </w:rPr>
        <w:lastRenderedPageBreak/>
        <w:t>التشبيه، والله منزه عن التشبه بالخلق والقول بغير ذلك كفر وإلحاد... وأطلق هؤلاء على أنفسهم   لقب </w:t>
      </w:r>
      <w:r w:rsidRPr="001C5CBA">
        <w:rPr>
          <w:rFonts w:ascii="Times New Roman" w:eastAsia="Times New Roman" w:hAnsi="Times New Roman" w:cs="Times New Roman"/>
          <w:sz w:val="26"/>
          <w:szCs w:val="26"/>
          <w:rtl/>
          <w:lang w:eastAsia="fr-FR"/>
        </w:rPr>
        <w:t>"</w:t>
      </w:r>
      <w:r w:rsidRPr="001C5CBA">
        <w:rPr>
          <w:rFonts w:ascii="Verdana" w:eastAsia="Times New Roman" w:hAnsi="Verdana" w:cs="Times New Roman"/>
          <w:sz w:val="26"/>
          <w:szCs w:val="26"/>
          <w:rtl/>
          <w:lang w:eastAsia="fr-FR"/>
        </w:rPr>
        <w:t> الموحدين </w:t>
      </w:r>
      <w:r w:rsidRPr="001C5CBA">
        <w:rPr>
          <w:rFonts w:ascii="Times New Roman" w:eastAsia="Times New Roman" w:hAnsi="Times New Roman" w:cs="Times New Roman"/>
          <w:sz w:val="26"/>
          <w:szCs w:val="26"/>
          <w:rtl/>
          <w:lang w:eastAsia="fr-FR"/>
        </w:rPr>
        <w:t>"</w:t>
      </w:r>
      <w:r w:rsidRPr="001C5CBA">
        <w:rPr>
          <w:rFonts w:ascii="Verdana" w:eastAsia="Times New Roman" w:hAnsi="Verdana" w:cs="Times New Roman"/>
          <w:sz w:val="26"/>
          <w:szCs w:val="26"/>
          <w:rtl/>
          <w:lang w:eastAsia="fr-FR"/>
        </w:rPr>
        <w:t> الذين يعتقدون بوحدانية الله فيما يتعلق بالتركيب، فيرون أنّه ليس مكونا من أجزاء كاعتقادهم بوحدانيته في الوجود، أي انّه لا إله إلاّ الله.</w:t>
      </w:r>
    </w:p>
    <w:p w:rsidR="00216B3F" w:rsidRPr="001C5CBA"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1C5CBA">
        <w:rPr>
          <w:rFonts w:ascii="Verdana" w:eastAsia="Times New Roman" w:hAnsi="Verdana" w:cs="Times New Roman"/>
          <w:sz w:val="26"/>
          <w:szCs w:val="26"/>
          <w:rtl/>
          <w:lang w:eastAsia="fr-FR"/>
        </w:rPr>
        <w:t>إلى جانب هذا، الخطأ الذي برز في عهد المرابطين حيث بالغ سكان المغرب في تبعية مذهب بن مالك فلم يعودوا يرجعون للأصول ( القرآن والحديث)، وقد ثار الموحدون ضد هذا الاتجاه أيضا وقاموا بدعوتهم على أساس ضرورة العودة للقرآن والحديث والأخذ عنهما وعرفوا من أجل ميلهم للحديث والمحدثين.</w:t>
      </w:r>
    </w:p>
    <w:p w:rsidR="00216B3F" w:rsidRPr="001C5CBA"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1C5CBA">
        <w:rPr>
          <w:rFonts w:ascii="Verdana" w:eastAsia="Times New Roman" w:hAnsi="Verdana" w:cs="Times New Roman"/>
          <w:sz w:val="26"/>
          <w:szCs w:val="26"/>
          <w:rtl/>
          <w:lang w:eastAsia="fr-FR"/>
        </w:rPr>
        <w:t>كان زعيم الموحدين الأول محمد بن تومرت، ويرجع ابن خلدون نسبه إلى علي بن أبي طالب، وأنّ جده الأعلى وفد مع إدريس إلى المغرب لكنه مع ذلك التحم مع قبائل مصمودة وصار منهم وانتسب إليهم.</w:t>
      </w:r>
      <w:r w:rsidRPr="001C5CBA">
        <w:rPr>
          <w:rFonts w:ascii="Verdana" w:eastAsia="Times New Roman" w:hAnsi="Verdana" w:cs="Times New Roman" w:hint="cs"/>
          <w:sz w:val="26"/>
          <w:szCs w:val="26"/>
          <w:rtl/>
          <w:lang w:eastAsia="fr-FR"/>
        </w:rPr>
        <w:t xml:space="preserve"> </w:t>
      </w:r>
      <w:r w:rsidRPr="001C5CBA">
        <w:rPr>
          <w:rFonts w:ascii="Verdana" w:eastAsia="Times New Roman" w:hAnsi="Verdana" w:cs="Times New Roman"/>
          <w:sz w:val="26"/>
          <w:szCs w:val="26"/>
          <w:rtl/>
          <w:lang w:eastAsia="fr-FR"/>
        </w:rPr>
        <w:t>درس ابن تومرت في قرطبة وبغداد ودمشق والقاهرة، وأصبح له في الطريقة الأشعرية إمامة وقدم راسخة، وعاد بهذه الطريقة إلى المغرب حيث قابل علي بن يوسف بن تاشفين أمير المسلمين في دولة المرابطين وقد دّب الخوف في قلب ابن تاشفين إذ أدرك أنّه تجمع في بن تومرت صفات الزعيم بالإضافة إلى العلم والنسب الطيّب، وقد أشار بعض المستشارين على علي بقتله ولكن وزير علي هوّن عليه من أمره فاكتفى بإبعاده.</w:t>
      </w:r>
    </w:p>
    <w:p w:rsidR="00216B3F" w:rsidRPr="001C5CBA"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1C5CBA">
        <w:rPr>
          <w:rFonts w:ascii="Verdana" w:eastAsia="Times New Roman" w:hAnsi="Verdana" w:cs="Times New Roman"/>
          <w:sz w:val="26"/>
          <w:szCs w:val="26"/>
          <w:rtl/>
          <w:lang w:eastAsia="fr-FR"/>
        </w:rPr>
        <w:t>قصد ابن تومرت الصحراء لتعليم الناس واجتمع حوله عدد كبير منهم وبايعوه على الطاعة ولقبوه بالمهدي وعمل على عودة المسلمين للكتاب والسنة إلى جانب ذلك بدأ بمهاجمة الحكام الذين يسلبون أموال الناس بالباطل ويقصرون</w:t>
      </w:r>
      <w:r w:rsidRPr="001C5CBA">
        <w:rPr>
          <w:rFonts w:ascii="Verdana" w:eastAsia="Times New Roman" w:hAnsi="Verdana" w:cs="Times New Roman" w:hint="cs"/>
          <w:sz w:val="26"/>
          <w:szCs w:val="26"/>
          <w:rtl/>
          <w:lang w:eastAsia="fr-FR"/>
        </w:rPr>
        <w:t xml:space="preserve"> </w:t>
      </w:r>
      <w:r w:rsidRPr="001C5CBA">
        <w:rPr>
          <w:rFonts w:ascii="Verdana" w:eastAsia="Times New Roman" w:hAnsi="Verdana" w:cs="Times New Roman"/>
          <w:sz w:val="26"/>
          <w:szCs w:val="26"/>
          <w:rtl/>
          <w:lang w:eastAsia="fr-FR"/>
        </w:rPr>
        <w:t xml:space="preserve">في الحكم بالشريعة الإسلامية وكان واضحا أنّه يقصد سياسة المرابطين. وأعلن بين الناس أنّهم تخلوا عن المبادئ الإسلامية التي كانوا يدعون لها إبّان إقامة دعوتهم؛ مما أثار استنكار المرابطين الذين شنوا هجومهم على الموحدين حيث دارت معركة عنيفة بين المرابطين والموحدين وكان يقود جيش الموحدين عبد المؤمن بن علي من أبرز رجال المهدي، لكن الموحدين فشلوا ولم ينجو قائد جيشهم وقلة من أصحابه إلا بشق الأنفس، هذه الهزيمة لم تقلل من عزيمة المهدي بن تومرت الذي شكّل جيشا جديدا وعاود الاصطدام بالمرابطين فحقق بعض الانتصارات التي شجعته على مواصلة النضال ضد المرابطين؛ فأعد جيشا كبيرا زحف به على مراكش وحاصرها ولكنه فك الحصار إذ تلقت المدينة معونة حربية من سجلماسة ومرض المهدي سنة 524هـ/1130م، فأوصى بالخلافة لقائد جيشه عبد المؤمن وتوفي عقب ذلك فكتم عبد المؤمن وأصحابه خبر الوفاة خوفا من سخط المصامدة ضد ولاية عبد </w:t>
      </w:r>
      <w:r w:rsidRPr="001C5CBA">
        <w:rPr>
          <w:rFonts w:ascii="Verdana" w:eastAsia="Times New Roman" w:hAnsi="Verdana" w:cs="Times New Roman"/>
          <w:sz w:val="26"/>
          <w:szCs w:val="26"/>
          <w:rtl/>
          <w:lang w:eastAsia="fr-FR"/>
        </w:rPr>
        <w:lastRenderedPageBreak/>
        <w:t xml:space="preserve">المؤمن </w:t>
      </w:r>
      <w:r w:rsidR="00B34CE6" w:rsidRPr="001C5CBA">
        <w:rPr>
          <w:rFonts w:ascii="Verdana" w:eastAsia="Times New Roman" w:hAnsi="Verdana" w:cs="Times New Roman"/>
          <w:sz w:val="26"/>
          <w:szCs w:val="26"/>
          <w:rtl/>
          <w:lang w:eastAsia="fr-FR"/>
        </w:rPr>
        <w:t>بن علي لكونه من غير جلدتهم. فأس</w:t>
      </w:r>
      <w:r w:rsidRPr="001C5CBA">
        <w:rPr>
          <w:rFonts w:ascii="Verdana" w:eastAsia="Times New Roman" w:hAnsi="Verdana" w:cs="Times New Roman"/>
          <w:sz w:val="26"/>
          <w:szCs w:val="26"/>
          <w:rtl/>
          <w:lang w:eastAsia="fr-FR"/>
        </w:rPr>
        <w:t>ر خلافته حتى تمكن أمر دعوته وتمت مصاهرة بين عبد المؤمن والشيخ أبي حفص أمير هنتانة وكبير المصامدة فأعلنوا موت المهدي واستقر الأمر لعبد المؤمن، واستطاع عبد المؤمن أن يحقق أهداف أستاذه، فواصل انتصاراته الحربية حتى أسقط دولة المرابطين واحتل عاصمتهم سنة 551هـ/1146م، وزحف بعد ذلك إلى الأندلس حيث ورث المرابطين في الجزيرة الخضراء كما ورثهم في الشمال الإفريقي.</w:t>
      </w:r>
    </w:p>
    <w:p w:rsidR="00216B3F" w:rsidRPr="001C5CBA"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1C5CBA">
        <w:rPr>
          <w:rFonts w:ascii="Verdana" w:eastAsia="Times New Roman" w:hAnsi="Verdana" w:cs="Times New Roman"/>
          <w:sz w:val="26"/>
          <w:szCs w:val="26"/>
          <w:rtl/>
          <w:lang w:eastAsia="fr-FR"/>
        </w:rPr>
        <w:t>ولم يكتف الموحدون بما كان تحت سلطان المرابط</w:t>
      </w:r>
      <w:r w:rsidRPr="001C5CBA">
        <w:rPr>
          <w:rFonts w:ascii="Verdana" w:eastAsia="Times New Roman" w:hAnsi="Verdana" w:cs="Times New Roman" w:hint="cs"/>
          <w:sz w:val="26"/>
          <w:szCs w:val="26"/>
          <w:rtl/>
          <w:lang w:eastAsia="fr-FR"/>
        </w:rPr>
        <w:t>ي</w:t>
      </w:r>
      <w:r w:rsidRPr="001C5CBA">
        <w:rPr>
          <w:rFonts w:ascii="Verdana" w:eastAsia="Times New Roman" w:hAnsi="Verdana" w:cs="Times New Roman"/>
          <w:sz w:val="26"/>
          <w:szCs w:val="26"/>
          <w:rtl/>
          <w:lang w:eastAsia="fr-FR"/>
        </w:rPr>
        <w:t>ن في الشمال الإفريقي؛ بل أنّهم ساروا إلى الشرق واصطدموا بالنورمانديين الذين كانوا قد هزموا الحسن الزيري بتونس واحتلوا المهدية سنة 553هـ/1148م. ومدوا سلطانهم من السوس إلى طرابلس وقد استطاع الموحدون أن يهزموا النورمانديين وأن يجلوهم عن الساحل، ثم سار الموحدون إلى الشرق فاحتلوا برقة حيث كان يسيطر النفوذ المصري وكانت لهم أساطيل مرهوبة الجانب وفلسفة في الحكم قوامها الأمر بالمعروف والنهي عن المنكر مع الزهد في الدنيا.</w:t>
      </w:r>
    </w:p>
    <w:p w:rsidR="00216B3F" w:rsidRPr="00F24557" w:rsidRDefault="00216B3F" w:rsidP="00216B3F">
      <w:pPr>
        <w:shd w:val="clear" w:color="auto" w:fill="FFFFFF"/>
        <w:bidi/>
        <w:spacing w:after="0" w:line="326" w:lineRule="atLeast"/>
        <w:ind w:left="424" w:right="284" w:firstLine="284"/>
        <w:jc w:val="both"/>
        <w:rPr>
          <w:rFonts w:ascii="Verdana" w:eastAsia="Times New Roman" w:hAnsi="Verdana" w:cs="Times New Roman"/>
          <w:b/>
          <w:bCs/>
          <w:sz w:val="28"/>
          <w:szCs w:val="28"/>
          <w:rtl/>
          <w:lang w:eastAsia="fr-FR"/>
        </w:rPr>
      </w:pPr>
      <w:r w:rsidRPr="00F24557">
        <w:rPr>
          <w:rFonts w:ascii="Verdana" w:eastAsia="Times New Roman" w:hAnsi="Verdana" w:cs="Times New Roman"/>
          <w:b/>
          <w:bCs/>
          <w:sz w:val="28"/>
          <w:szCs w:val="28"/>
          <w:rtl/>
          <w:lang w:eastAsia="fr-FR"/>
        </w:rPr>
        <w:t>الموحدون في الأندلس:</w:t>
      </w:r>
    </w:p>
    <w:p w:rsidR="00216B3F" w:rsidRPr="001C5CBA" w:rsidRDefault="00216B3F" w:rsidP="00216B3F">
      <w:pPr>
        <w:shd w:val="clear" w:color="auto" w:fill="FFFFFF"/>
        <w:bidi/>
        <w:spacing w:after="0" w:line="326" w:lineRule="atLeast"/>
        <w:ind w:left="424" w:right="284" w:firstLine="284"/>
        <w:jc w:val="both"/>
        <w:rPr>
          <w:rFonts w:ascii="Verdana" w:eastAsia="Times New Roman" w:hAnsi="Verdana" w:cs="Times New Roman"/>
          <w:sz w:val="26"/>
          <w:szCs w:val="26"/>
          <w:rtl/>
          <w:lang w:eastAsia="fr-FR"/>
        </w:rPr>
      </w:pPr>
      <w:r w:rsidRPr="001C5CBA">
        <w:rPr>
          <w:rFonts w:ascii="Verdana" w:eastAsia="Times New Roman" w:hAnsi="Verdana" w:cs="Times New Roman"/>
          <w:sz w:val="26"/>
          <w:szCs w:val="26"/>
          <w:rtl/>
          <w:lang w:eastAsia="fr-FR"/>
        </w:rPr>
        <w:t>رأى الموحدون أن يرثوا ملك المرابطين في الأندلس كما ورثوه في إفريقيا، فبدءوا حملاتهم بذلك وتم لهم النصر. ومن أهم المعارك التي حقق فيها الموحدون انتصارا عظيما ضد المسيحيين؛ معركة الأرك   سنة 591هـ/1195م، ولكن الموحدين عادوا وانهزموا في موقعة حصن العقاب سنة 609هـ/1213م، فهان بذلك أمرهم وتعرضوا لحملات المسيحيين والمنافسين من المسلمين حتى تبددت قوّتهم وتركوا الأندلس سنة 633هـ/1236م. ومما عجّل في انهيار سلطان الموحدين في الأندلس أنهم حكموها بنواب ل</w:t>
      </w:r>
      <w:r w:rsidR="00A05A07" w:rsidRPr="001C5CBA">
        <w:rPr>
          <w:rFonts w:ascii="Verdana" w:eastAsia="Times New Roman" w:hAnsi="Verdana" w:cs="Times New Roman"/>
          <w:sz w:val="26"/>
          <w:szCs w:val="26"/>
          <w:rtl/>
          <w:lang w:eastAsia="fr-FR"/>
        </w:rPr>
        <w:t xml:space="preserve">هم ولم يتخذوا مركزا لسلطانهم، </w:t>
      </w:r>
      <w:r w:rsidR="00A05A07" w:rsidRPr="001C5CBA">
        <w:rPr>
          <w:rFonts w:ascii="Verdana" w:eastAsia="Times New Roman" w:hAnsi="Verdana" w:cs="Times New Roman"/>
          <w:b/>
          <w:bCs/>
          <w:sz w:val="26"/>
          <w:szCs w:val="26"/>
          <w:rtl/>
          <w:lang w:eastAsia="fr-FR"/>
        </w:rPr>
        <w:t>ف</w:t>
      </w:r>
      <w:r w:rsidR="00A05A07" w:rsidRPr="001C5CBA">
        <w:rPr>
          <w:rFonts w:ascii="Verdana" w:eastAsia="Times New Roman" w:hAnsi="Verdana" w:cs="Times New Roman" w:hint="cs"/>
          <w:b/>
          <w:bCs/>
          <w:sz w:val="26"/>
          <w:szCs w:val="26"/>
          <w:rtl/>
          <w:lang w:eastAsia="fr-FR"/>
        </w:rPr>
        <w:t>أ</w:t>
      </w:r>
      <w:r w:rsidRPr="001C5CBA">
        <w:rPr>
          <w:rFonts w:ascii="Verdana" w:eastAsia="Times New Roman" w:hAnsi="Verdana" w:cs="Times New Roman"/>
          <w:b/>
          <w:bCs/>
          <w:sz w:val="26"/>
          <w:szCs w:val="26"/>
          <w:rtl/>
          <w:lang w:eastAsia="fr-FR"/>
        </w:rPr>
        <w:t>ذن بذلك بتفكك الدولة فظهر بنو حفص في تونس،   وبنو زيان في تلمسان،   وبنو مرين بمراكش</w:t>
      </w:r>
      <w:r w:rsidRPr="001C5CBA">
        <w:rPr>
          <w:rFonts w:ascii="Verdana" w:eastAsia="Times New Roman" w:hAnsi="Verdana" w:cs="Times New Roman"/>
          <w:sz w:val="26"/>
          <w:szCs w:val="26"/>
          <w:rtl/>
          <w:lang w:eastAsia="fr-FR"/>
        </w:rPr>
        <w:t xml:space="preserve"> وبجوار هذه الحركات القبلية والاستقلالية احتل بنو مرين عاصمة الموحدين   سنة 668هـ/1270م.</w:t>
      </w:r>
    </w:p>
    <w:sectPr w:rsidR="00216B3F" w:rsidRPr="001C5CBA" w:rsidSect="00C575A0">
      <w:footerReference w:type="default" r:id="rId37"/>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D1D" w:rsidRDefault="000A1D1D" w:rsidP="002044CD">
      <w:pPr>
        <w:spacing w:after="0" w:line="240" w:lineRule="auto"/>
      </w:pPr>
      <w:r>
        <w:separator/>
      </w:r>
    </w:p>
  </w:endnote>
  <w:endnote w:type="continuationSeparator" w:id="1">
    <w:p w:rsidR="000A1D1D" w:rsidRDefault="000A1D1D" w:rsidP="00204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Janna LT">
    <w:altName w:val="Times New Roman"/>
    <w:panose1 w:val="00000000000000000000"/>
    <w:charset w:val="00"/>
    <w:family w:val="roman"/>
    <w:notTrueType/>
    <w:pitch w:val="default"/>
    <w:sig w:usb0="00000000" w:usb1="00000000" w:usb2="00000000" w:usb3="00000000" w:csb0="00000000" w:csb1="00000000"/>
  </w:font>
  <w:font w:name="masdar-fon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36404"/>
      <w:docPartObj>
        <w:docPartGallery w:val="Page Numbers (Bottom of Page)"/>
        <w:docPartUnique/>
      </w:docPartObj>
    </w:sdtPr>
    <w:sdtContent>
      <w:p w:rsidR="002044CD" w:rsidRDefault="002044CD" w:rsidP="002044CD">
        <w:pPr>
          <w:pStyle w:val="Pieddepage"/>
          <w:ind w:left="720"/>
          <w:jc w:val="center"/>
        </w:pPr>
        <w:r>
          <w:rPr>
            <w:rFonts w:hint="cs"/>
            <w:rtl/>
          </w:rPr>
          <w:t>-</w:t>
        </w:r>
        <w:fldSimple w:instr=" PAGE   \* MERGEFORMAT ">
          <w:r w:rsidR="001C5CBA">
            <w:rPr>
              <w:noProof/>
            </w:rPr>
            <w:t>6</w:t>
          </w:r>
        </w:fldSimple>
        <w:r>
          <w:rPr>
            <w:rFonts w:hint="cs"/>
            <w:rtl/>
          </w:rPr>
          <w:t>-</w:t>
        </w:r>
      </w:p>
    </w:sdtContent>
  </w:sdt>
  <w:p w:rsidR="002044CD" w:rsidRDefault="002044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D1D" w:rsidRDefault="000A1D1D" w:rsidP="002044CD">
      <w:pPr>
        <w:spacing w:after="0" w:line="240" w:lineRule="auto"/>
      </w:pPr>
      <w:r>
        <w:separator/>
      </w:r>
    </w:p>
  </w:footnote>
  <w:footnote w:type="continuationSeparator" w:id="1">
    <w:p w:rsidR="000A1D1D" w:rsidRDefault="000A1D1D" w:rsidP="002044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55864"/>
    <w:multiLevelType w:val="hybridMultilevel"/>
    <w:tmpl w:val="F7B6C6DC"/>
    <w:lvl w:ilvl="0" w:tplc="4C46A3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FF3E7D"/>
    <w:multiLevelType w:val="hybridMultilevel"/>
    <w:tmpl w:val="BD9A3114"/>
    <w:lvl w:ilvl="0" w:tplc="6736FC0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95827"/>
    <w:rsid w:val="000366D6"/>
    <w:rsid w:val="00066AFE"/>
    <w:rsid w:val="000A1D1D"/>
    <w:rsid w:val="00166DAC"/>
    <w:rsid w:val="00174A35"/>
    <w:rsid w:val="001C5CBA"/>
    <w:rsid w:val="002044CD"/>
    <w:rsid w:val="00216B3F"/>
    <w:rsid w:val="002F2961"/>
    <w:rsid w:val="00332B22"/>
    <w:rsid w:val="0035627A"/>
    <w:rsid w:val="0038510D"/>
    <w:rsid w:val="003E25BD"/>
    <w:rsid w:val="00463505"/>
    <w:rsid w:val="00476E64"/>
    <w:rsid w:val="00572F11"/>
    <w:rsid w:val="005F2680"/>
    <w:rsid w:val="00627CE7"/>
    <w:rsid w:val="007C6556"/>
    <w:rsid w:val="007D7D81"/>
    <w:rsid w:val="007F62EB"/>
    <w:rsid w:val="0085582D"/>
    <w:rsid w:val="00870CB6"/>
    <w:rsid w:val="008C3BE2"/>
    <w:rsid w:val="00990F22"/>
    <w:rsid w:val="00A05A07"/>
    <w:rsid w:val="00A95827"/>
    <w:rsid w:val="00B34CE6"/>
    <w:rsid w:val="00C575A0"/>
    <w:rsid w:val="00CF635F"/>
    <w:rsid w:val="00F245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27"/>
  </w:style>
  <w:style w:type="paragraph" w:styleId="Titre2">
    <w:name w:val="heading 2"/>
    <w:basedOn w:val="Normal"/>
    <w:next w:val="Normal"/>
    <w:link w:val="Titre2Car"/>
    <w:uiPriority w:val="9"/>
    <w:unhideWhenUsed/>
    <w:qFormat/>
    <w:rsid w:val="00A958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958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958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95827"/>
    <w:rPr>
      <w:color w:val="0000FF"/>
      <w:u w:val="single"/>
    </w:rPr>
  </w:style>
  <w:style w:type="character" w:customStyle="1" w:styleId="mw-headline">
    <w:name w:val="mw-headline"/>
    <w:basedOn w:val="Policepardfaut"/>
    <w:rsid w:val="00A95827"/>
  </w:style>
  <w:style w:type="character" w:styleId="lev">
    <w:name w:val="Strong"/>
    <w:basedOn w:val="Policepardfaut"/>
    <w:uiPriority w:val="22"/>
    <w:qFormat/>
    <w:rsid w:val="00463505"/>
    <w:rPr>
      <w:b/>
      <w:bCs/>
    </w:rPr>
  </w:style>
  <w:style w:type="character" w:customStyle="1" w:styleId="greenbigtitle">
    <w:name w:val="greenbigtitle"/>
    <w:basedOn w:val="Policepardfaut"/>
    <w:rsid w:val="00463505"/>
  </w:style>
  <w:style w:type="character" w:customStyle="1" w:styleId="redbigtitle">
    <w:name w:val="redbigtitle"/>
    <w:basedOn w:val="Policepardfaut"/>
    <w:rsid w:val="007C6556"/>
  </w:style>
  <w:style w:type="paragraph" w:styleId="En-tte">
    <w:name w:val="header"/>
    <w:basedOn w:val="Normal"/>
    <w:link w:val="En-tteCar"/>
    <w:uiPriority w:val="99"/>
    <w:semiHidden/>
    <w:unhideWhenUsed/>
    <w:rsid w:val="002044C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44CD"/>
  </w:style>
  <w:style w:type="paragraph" w:styleId="Pieddepage">
    <w:name w:val="footer"/>
    <w:basedOn w:val="Normal"/>
    <w:link w:val="PieddepageCar"/>
    <w:uiPriority w:val="99"/>
    <w:unhideWhenUsed/>
    <w:rsid w:val="00204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4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D8%B5%D9%86%D9%87%D8%A7%D8%AC%D8%A9" TargetMode="External"/><Relationship Id="rId13" Type="http://schemas.openxmlformats.org/officeDocument/2006/relationships/hyperlink" Target="https://www.marefa.org/%D8%A7%D9%84%D9%85%D8%BA%D8%B1%D8%A8" TargetMode="External"/><Relationship Id="rId18" Type="http://schemas.openxmlformats.org/officeDocument/2006/relationships/hyperlink" Target="https://www.marefa.org/%D8%BA%D8%B1%D9%86%D8%A7%D8%B7%D8%A9" TargetMode="External"/><Relationship Id="rId26" Type="http://schemas.openxmlformats.org/officeDocument/2006/relationships/hyperlink" Target="https://www.marefa.org/%D8%A8%D9%86%D9%8A_%D9%87%D9%84%D8%A7%D9%8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arefa.org/1016" TargetMode="External"/><Relationship Id="rId34" Type="http://schemas.openxmlformats.org/officeDocument/2006/relationships/hyperlink" Target="https://islamstory.com/ar/%D9%85%D8%AD%D9%85%D8%AF-%D8%A8%D9%86-%D8%AA%D9%88%D9%85%D8%B1%D8%AA-%D9%85%D8%A4%D8%B3%D8%B3-%D8%AF%D9%88%D9%84%D8%A9-%D8%A7%D9%84%D9%85%D9%88%D8%AD%D8%AF%D9%8A%D9%86" TargetMode="External"/><Relationship Id="rId7" Type="http://schemas.openxmlformats.org/officeDocument/2006/relationships/hyperlink" Target="https://www.marefa.org/%D8%A3%D9%85%D8%A7%D8%B2%D9%8A%D8%BA" TargetMode="External"/><Relationship Id="rId12" Type="http://schemas.openxmlformats.org/officeDocument/2006/relationships/hyperlink" Target="https://www.marefa.org/%D8%AA%D9%88%D9%86%D8%B3" TargetMode="External"/><Relationship Id="rId17" Type="http://schemas.openxmlformats.org/officeDocument/2006/relationships/hyperlink" Target="https://islamstory.com/ar/%D8%A7%D9%84%D8%AF%D9%88%D9%84%D8%A9-%D8%A7%D9%84%D8%B9%D8%A8%D9%8A%D8%AF%D9%8A%D8%A9-%D8%A7%D9%84%D9%81%D8%A7%D8%B7%D9%85%D9%8A%D8%A9-%D9%81%D9%8A-%D9%85%D8%B5%D8%B1" TargetMode="External"/><Relationship Id="rId25" Type="http://schemas.openxmlformats.org/officeDocument/2006/relationships/hyperlink" Target="https://www.marefa.org/%D9%81%D8%A7%D8%B7%D9%85%D9%8A%D9%88%D9%86" TargetMode="External"/><Relationship Id="rId33" Type="http://schemas.openxmlformats.org/officeDocument/2006/relationships/hyperlink" Target="https://www.marefa.org/%D9%85%D9%88%D8%AD%D8%AF%D9%88%D9%8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refa.org/%D8%A7%D9%84%D9%85%D8%BA%D8%B1%D8%A8_%D8%A7%D9%84%D8%A3%D9%88%D8%B3%D8%B7" TargetMode="External"/><Relationship Id="rId20" Type="http://schemas.openxmlformats.org/officeDocument/2006/relationships/hyperlink" Target="https://www.marefa.org/%D9%85%D8%B9%D8%B2_%D8%A8%D9%86_%D8%A8%D8%A7%D8%AF%D9%8A%D8%B3" TargetMode="External"/><Relationship Id="rId29" Type="http://schemas.openxmlformats.org/officeDocument/2006/relationships/hyperlink" Target="https://www.marefa.org/%D8%AA%D9%88%D9%86%D8%B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efa.org/%D8%A7%D9%84%D8%AC%D8%B2%D8%A7%D8%A6%D8%B1" TargetMode="External"/><Relationship Id="rId24" Type="http://schemas.openxmlformats.org/officeDocument/2006/relationships/hyperlink" Target="https://www.marefa.org/%D8%A8%D8%BA%D8%AF%D8%A7%D8%AF" TargetMode="External"/><Relationship Id="rId32" Type="http://schemas.openxmlformats.org/officeDocument/2006/relationships/hyperlink" Target="https://www.marefa.org/%D8%B5%D9%82%D9%84%D9%8A%D8%A9"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refa.org/%D8%A7%D9%84%D8%A3%D9%86%D8%AF%D9%84%D8%B3" TargetMode="External"/><Relationship Id="rId23" Type="http://schemas.openxmlformats.org/officeDocument/2006/relationships/hyperlink" Target="https://www.marefa.org/1045" TargetMode="External"/><Relationship Id="rId28" Type="http://schemas.openxmlformats.org/officeDocument/2006/relationships/hyperlink" Target="https://www.marefa.org/%D8%A8%D9%86%D9%8A_%D8%B3%D9%84%D9%8A%D9%85" TargetMode="External"/><Relationship Id="rId36" Type="http://schemas.openxmlformats.org/officeDocument/2006/relationships/hyperlink" Target="https://islamstory.com/ar/%D8%A8%D8%BA%D8%AF%D8%A7%D8%AF-%D8%AF%D8%A7%D8%B1-%D8%A7%D9%84%D8%B3%D9%84%D8%A7%D9%85-%D9%88%D8%A7%D9%84%D9%85%D8%AC%D8%AF-%D8%AD%D8%B6%D8%A7%D8%B1%D9%87-%D8%A8%D8%BA%D8%AF%D8%A7%D8%AF" TargetMode="External"/><Relationship Id="rId10" Type="http://schemas.openxmlformats.org/officeDocument/2006/relationships/hyperlink" Target="https://www.marefa.org/%D8%B4%D9%85%D8%A7%D9%84_%D8%A3%D9%81%D8%B1%D9%8A%D9%82%D9%8A%D8%A7" TargetMode="External"/><Relationship Id="rId19" Type="http://schemas.openxmlformats.org/officeDocument/2006/relationships/hyperlink" Target="https://www.marefa.org/%D8%AD%D9%85%D8%A7%D8%AF%D9%8A%D9%88%D9%86" TargetMode="External"/><Relationship Id="rId31" Type="http://schemas.openxmlformats.org/officeDocument/2006/relationships/hyperlink" Target="https://www.marefa.org/%D8%B1%D9%88%D8%AC%D8%B1_%D8%A7%D9%84%D8%AB%D8%A7%D9%86%D9%8A" TargetMode="External"/><Relationship Id="rId4" Type="http://schemas.openxmlformats.org/officeDocument/2006/relationships/webSettings" Target="webSettings.xml"/><Relationship Id="rId9" Type="http://schemas.openxmlformats.org/officeDocument/2006/relationships/hyperlink" Target="https://www.marefa.org/%D8%A7%D9%84%D9%85%D8%BA%D8%B1%D8%A8_%D8%A7%D9%84%D8%A3%D9%88%D8%B3%D8%B7" TargetMode="External"/><Relationship Id="rId14" Type="http://schemas.openxmlformats.org/officeDocument/2006/relationships/hyperlink" Target="https://www.marefa.org/%D9%84%D9%8A%D8%A8%D9%8A%D8%A7" TargetMode="External"/><Relationship Id="rId22" Type="http://schemas.openxmlformats.org/officeDocument/2006/relationships/hyperlink" Target="https://www.marefa.org/1062" TargetMode="External"/><Relationship Id="rId27" Type="http://schemas.openxmlformats.org/officeDocument/2006/relationships/hyperlink" Target="https://www.marefa.org/%D8%A8%D9%86%D9%8A_%D8%A7%D9%84%D9%85%D8%B9%D9%82%D9%84" TargetMode="External"/><Relationship Id="rId30" Type="http://schemas.openxmlformats.org/officeDocument/2006/relationships/hyperlink" Target="https://www.marefa.org/1148" TargetMode="External"/><Relationship Id="rId35" Type="http://schemas.openxmlformats.org/officeDocument/2006/relationships/hyperlink" Target="https://islamstory.com/ar/%D8%A7%D9%84%D9%82%D8%A7%D9%87%D8%B1%D8%A9-%D8%B9%D8%A7%D8%B5%D9%85%D8%A9-%D9%85%D9%86%D8%B0-%D8%A7%D9%84%D9%82%D8%AF%D9%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4056</Words>
  <Characters>22312</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2024-10-04T10:33:00Z</dcterms:created>
  <dcterms:modified xsi:type="dcterms:W3CDTF">2025-11-11T20:23:00Z</dcterms:modified>
</cp:coreProperties>
</file>