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FC0" w:rsidRPr="009C3D9D" w:rsidRDefault="00D20FC0" w:rsidP="00D20FC0">
      <w:pPr>
        <w:shd w:val="clear" w:color="auto" w:fill="FFFFFF"/>
        <w:bidi/>
        <w:spacing w:after="0" w:line="240" w:lineRule="auto"/>
        <w:jc w:val="center"/>
        <w:outlineLvl w:val="1"/>
        <w:rPr>
          <w:rFonts w:ascii="Verdana" w:eastAsia="Times New Roman" w:hAnsi="Verdana" w:cs="Times New Roman"/>
          <w:b/>
          <w:bCs/>
          <w:lang w:eastAsia="fr-FR"/>
        </w:rPr>
      </w:pPr>
      <w:r w:rsidRPr="009C3D9D">
        <w:rPr>
          <w:rFonts w:ascii="Verdana" w:eastAsia="Times New Roman" w:hAnsi="Verdana" w:cs="Times New Roman"/>
          <w:b/>
          <w:bCs/>
          <w:u w:val="single"/>
          <w:rtl/>
          <w:lang w:eastAsia="fr-FR"/>
        </w:rPr>
        <w:t>فتح الأندلس 92هـ/711م</w:t>
      </w:r>
    </w:p>
    <w:p w:rsidR="00D20FC0" w:rsidRPr="009C3D9D" w:rsidRDefault="00D20FC0" w:rsidP="00D20FC0">
      <w:pPr>
        <w:shd w:val="clear" w:color="auto" w:fill="FFFFFF"/>
        <w:bidi/>
        <w:spacing w:after="0" w:line="240" w:lineRule="auto"/>
        <w:rPr>
          <w:rFonts w:ascii="Verdana" w:eastAsia="Times New Roman" w:hAnsi="Verdana" w:cs="Times New Roman"/>
          <w:b/>
          <w:bCs/>
          <w:lang w:eastAsia="fr-FR"/>
        </w:rPr>
      </w:pPr>
      <w:r w:rsidRPr="009C3D9D">
        <w:rPr>
          <w:rFonts w:ascii="Verdana" w:eastAsia="Times New Roman" w:hAnsi="Verdana" w:cs="Times New Roman"/>
          <w:b/>
          <w:bCs/>
          <w:u w:val="single"/>
          <w:rtl/>
          <w:lang w:eastAsia="fr-FR"/>
        </w:rPr>
        <w:t>مدخل: اسم الأندلس</w:t>
      </w:r>
    </w:p>
    <w:p w:rsidR="00D20FC0" w:rsidRPr="009C3D9D" w:rsidRDefault="00D20FC0" w:rsidP="00D20FC0">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الأندلس تعبير جغرافي يطلق على البلاد التي تقع جنوب غرب أوروبا، وكانت تعرف قديما بإيبيريا ، ثم أطلق عليها اليونان اسم إشبانية. وهو اسمها عند بطليموس.</w:t>
      </w:r>
    </w:p>
    <w:p w:rsidR="00D20FC0" w:rsidRPr="009C3D9D" w:rsidRDefault="00D20FC0" w:rsidP="00D20FC0">
      <w:pPr>
        <w:shd w:val="clear" w:color="auto" w:fill="FFFFFF"/>
        <w:bidi/>
        <w:spacing w:after="0" w:line="326" w:lineRule="atLeast"/>
        <w:jc w:val="both"/>
        <w:rPr>
          <w:rFonts w:ascii="Verdana" w:eastAsia="Times New Roman" w:hAnsi="Verdana" w:cs="Times New Roman"/>
          <w:rtl/>
          <w:lang w:eastAsia="fr-FR"/>
        </w:rPr>
      </w:pPr>
      <w:r>
        <w:rPr>
          <w:rFonts w:ascii="Verdana" w:eastAsia="Times New Roman" w:hAnsi="Verdana" w:cs="Times New Roman"/>
          <w:rtl/>
          <w:lang w:eastAsia="fr-FR"/>
        </w:rPr>
        <w:t>      </w:t>
      </w:r>
      <w:r w:rsidRPr="009C3D9D">
        <w:rPr>
          <w:rFonts w:ascii="Verdana" w:eastAsia="Times New Roman" w:hAnsi="Verdana" w:cs="Times New Roman"/>
          <w:rtl/>
          <w:lang w:eastAsia="fr-FR"/>
        </w:rPr>
        <w:t>سكن الأندلس قوم يعرفون بالوندال </w:t>
      </w:r>
      <w:r w:rsidRPr="009C3D9D">
        <w:rPr>
          <w:rFonts w:ascii="Times New Roman" w:eastAsia="Times New Roman" w:hAnsi="Times New Roman" w:cs="Times New Roman"/>
          <w:lang w:eastAsia="fr-FR"/>
        </w:rPr>
        <w:t>Vandal</w:t>
      </w:r>
      <w:r w:rsidRPr="009C3D9D">
        <w:rPr>
          <w:rFonts w:ascii="Times New Roman" w:eastAsia="Times New Roman" w:hAnsi="Times New Roman" w:cs="Times New Roman"/>
          <w:rtl/>
          <w:lang w:eastAsia="fr-FR"/>
        </w:rPr>
        <w:t> </w:t>
      </w:r>
      <w:r w:rsidRPr="009C3D9D">
        <w:rPr>
          <w:rFonts w:ascii="Verdana" w:eastAsia="Times New Roman" w:hAnsi="Verdana" w:cs="Times New Roman"/>
          <w:rtl/>
          <w:lang w:eastAsia="fr-FR"/>
        </w:rPr>
        <w:t>، فسميت البلاد باسمهم (فاندالوشيا) (</w:t>
      </w:r>
      <w:r w:rsidRPr="009C3D9D">
        <w:rPr>
          <w:rFonts w:ascii="Times New Roman" w:eastAsia="Times New Roman" w:hAnsi="Times New Roman" w:cs="Times New Roman"/>
          <w:rtl/>
          <w:lang w:eastAsia="fr-FR"/>
        </w:rPr>
        <w:t> </w:t>
      </w:r>
      <w:r w:rsidRPr="009C3D9D">
        <w:rPr>
          <w:rFonts w:ascii="Times New Roman" w:eastAsia="Times New Roman" w:hAnsi="Times New Roman" w:cs="Times New Roman"/>
          <w:lang w:eastAsia="fr-FR"/>
        </w:rPr>
        <w:t>Vandaloucia</w:t>
      </w:r>
      <w:r w:rsidRPr="009C3D9D">
        <w:rPr>
          <w:rFonts w:ascii="Times New Roman" w:eastAsia="Times New Roman" w:hAnsi="Times New Roman" w:cs="Times New Roman"/>
          <w:rtl/>
          <w:lang w:eastAsia="fr-FR"/>
        </w:rPr>
        <w:t> </w:t>
      </w:r>
      <w:r w:rsidRPr="009C3D9D">
        <w:rPr>
          <w:rFonts w:ascii="Verdana" w:eastAsia="Times New Roman" w:hAnsi="Verdana" w:cs="Times New Roman"/>
          <w:rtl/>
          <w:lang w:eastAsia="fr-FR"/>
        </w:rPr>
        <w:t>)، ولما سكنها العرب الفاتحون عرّبوها فصارت الأندلس. وأصاب هذه الأرض الجفاف فهلك سكانها وبقيت خالية مدة100 عام. وخضعت لروما بعد الحرب البونية الثانية، ولم</w:t>
      </w:r>
      <w:r>
        <w:rPr>
          <w:rFonts w:ascii="Verdana" w:eastAsia="Times New Roman" w:hAnsi="Verdana" w:cs="Times New Roman" w:hint="cs"/>
          <w:rtl/>
          <w:lang w:eastAsia="fr-FR"/>
        </w:rPr>
        <w:t>ا</w:t>
      </w:r>
      <w:r w:rsidRPr="009C3D9D">
        <w:rPr>
          <w:rFonts w:ascii="Verdana" w:eastAsia="Times New Roman" w:hAnsi="Verdana" w:cs="Times New Roman"/>
          <w:rtl/>
          <w:lang w:eastAsia="fr-FR"/>
        </w:rPr>
        <w:t xml:space="preserve"> ضعفت الإمبراطورية الرومانية غزتها القبائل البربرية في مطلع القرن الخامس الميلادي واقتسمت أملاكها فكانت الأندلس من نصيب القوط.</w:t>
      </w:r>
    </w:p>
    <w:p w:rsidR="00D20FC0" w:rsidRPr="009C3D9D" w:rsidRDefault="00D20FC0" w:rsidP="00D20FC0">
      <w:pPr>
        <w:shd w:val="clear" w:color="auto" w:fill="FFFFFF"/>
        <w:bidi/>
        <w:spacing w:after="0" w:line="326" w:lineRule="atLeast"/>
        <w:jc w:val="both"/>
        <w:rPr>
          <w:rFonts w:ascii="Verdana" w:eastAsia="Times New Roman" w:hAnsi="Verdana" w:cs="Times New Roman"/>
          <w:rtl/>
          <w:lang w:eastAsia="fr-FR"/>
        </w:rPr>
      </w:pPr>
      <w:r>
        <w:rPr>
          <w:rFonts w:ascii="Verdana" w:eastAsia="Times New Roman" w:hAnsi="Verdana" w:cs="Times New Roman"/>
          <w:rtl/>
          <w:lang w:eastAsia="fr-FR"/>
        </w:rPr>
        <w:t>     </w:t>
      </w:r>
      <w:r w:rsidRPr="009C3D9D">
        <w:rPr>
          <w:rFonts w:ascii="Verdana" w:eastAsia="Times New Roman" w:hAnsi="Verdana" w:cs="Times New Roman"/>
          <w:rtl/>
          <w:lang w:eastAsia="fr-FR"/>
        </w:rPr>
        <w:t>والقوط من نسل ماغوغ بن يافث، عرفوا في التاريخ باسم السيسيين نسبة إلى الأرض التي كانوا يسكنوها بالمشرق بين بلاد الفرس واليونان. ولما ضعف الروم هاجم القوط بلاد الإغريق 253-268م وهزموا سكانها ودمروها. كما طمع الفرنج بالأندلس فتصدى لهم القوط وهاجموا بلاد الفرنج ولكنهم انهزموا مما أثار القوط في جنوب غالة فهاجموا بقيادة ملكهم طودريك الفرنج في الأندلس وطردهم منها ودخل قوط الأندلس في طاعته.فولى عليهم ابنه أشتريك الذي زحف إليه الفرنج وانتصروا عليه واستولوا على تولوز</w:t>
      </w:r>
      <w:r>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(طلوسة) وطردوا القوط من غالة الذين تحصنوا بالأندلس. واستمر القوط يحكمون الأندلس ومن ملوكهم شيشوط وأبقة أجيكا، وخلفه ابنه غيطشة الذي انتزع منه الحكم لذريق آخر ملوك القوط،كما سيتضح فيما بعد.</w:t>
      </w:r>
    </w:p>
    <w:p w:rsidR="00D20FC0" w:rsidRPr="009C3D9D" w:rsidRDefault="00D20FC0" w:rsidP="00D20FC0">
      <w:pPr>
        <w:shd w:val="clear" w:color="auto" w:fill="FFFFFF"/>
        <w:bidi/>
        <w:spacing w:after="0" w:line="326" w:lineRule="atLeast"/>
        <w:rPr>
          <w:rFonts w:ascii="Verdana" w:eastAsia="Times New Roman" w:hAnsi="Verdana" w:cs="Times New Roman"/>
          <w:b/>
          <w:bCs/>
          <w:rtl/>
          <w:lang w:eastAsia="fr-FR"/>
        </w:rPr>
      </w:pPr>
      <w:r w:rsidRPr="009C3D9D">
        <w:rPr>
          <w:rFonts w:ascii="Verdana" w:eastAsia="Times New Roman" w:hAnsi="Verdana" w:cs="Times New Roman"/>
          <w:b/>
          <w:bCs/>
          <w:u w:val="single"/>
          <w:rtl/>
          <w:lang w:eastAsia="fr-FR"/>
        </w:rPr>
        <w:t>أولا: أوضاع إسبانيا قبل الفتح الإسلامي</w:t>
      </w:r>
      <w:r w:rsidRPr="009C3D9D">
        <w:rPr>
          <w:rFonts w:ascii="Verdana" w:eastAsia="Times New Roman" w:hAnsi="Verdana" w:cs="Times New Roman"/>
          <w:b/>
          <w:bCs/>
          <w:u w:val="single"/>
          <w:lang w:eastAsia="fr-FR"/>
        </w:rPr>
        <w:t>:</w:t>
      </w:r>
    </w:p>
    <w:p w:rsidR="00D20FC0" w:rsidRPr="009C3D9D" w:rsidRDefault="00D20FC0" w:rsidP="00D20FC0">
      <w:pPr>
        <w:shd w:val="clear" w:color="auto" w:fill="FFFFFF"/>
        <w:bidi/>
        <w:spacing w:after="0" w:line="240" w:lineRule="auto"/>
        <w:jc w:val="both"/>
        <w:outlineLvl w:val="0"/>
        <w:rPr>
          <w:rFonts w:ascii="Verdana" w:eastAsia="Times New Roman" w:hAnsi="Verdana" w:cs="Times New Roman"/>
          <w:kern w:val="36"/>
          <w:lang w:eastAsia="fr-FR"/>
        </w:rPr>
      </w:pPr>
      <w:r w:rsidRPr="009C3D9D">
        <w:rPr>
          <w:rFonts w:ascii="Verdana" w:eastAsia="Times New Roman" w:hAnsi="Verdana" w:cs="Times New Roman"/>
          <w:kern w:val="36"/>
          <w:rtl/>
          <w:lang w:eastAsia="fr-FR"/>
        </w:rPr>
        <w:t>      من الناحية السياسية، كانت إسبانيا قبل الفتح الإسلامي خاضعة لحكم القوط الغربيين وكانت الفترة الأخيرة من الحكم القوطي لإسبانيا تتسم بالضعف السياسي والحربي ممّا يشجع أي قوة مجاورة أن تقتحمها. ففي أواخر عصر الحكم القوطي تميزت الأوضاع بالاضطراب حيث كثرت الأزمات التي تعانيها الدولة القوطية من مؤامرات وصراعات حول العرش وحروب أهلية بين العناصر الخاضعة للقوط. ولم يكن باستطاعة الملوك التصدي لتلك الأزمات بسبب ضعفهم وضعف الروح العسكرية عند القوط لأنهم ألفوا حياة الترف، في الوقت الذي زادت فيه سيطرة الكنيسة وأصبح الرهبان يستبدون بشؤون الدولة ويتدخلون في أمورها.                                                                   </w:t>
      </w:r>
    </w:p>
    <w:p w:rsidR="00D20FC0" w:rsidRDefault="00D20FC0" w:rsidP="00D20FC0">
      <w:pPr>
        <w:shd w:val="clear" w:color="auto" w:fill="FFFFFF"/>
        <w:bidi/>
        <w:spacing w:after="0" w:line="240" w:lineRule="auto"/>
        <w:jc w:val="both"/>
        <w:outlineLvl w:val="0"/>
        <w:rPr>
          <w:rFonts w:ascii="Verdana" w:eastAsia="Times New Roman" w:hAnsi="Verdana" w:cs="Times New Roman"/>
          <w:kern w:val="36"/>
          <w:rtl/>
          <w:lang w:eastAsia="fr-FR"/>
        </w:rPr>
      </w:pPr>
      <w:r w:rsidRPr="009C3D9D">
        <w:rPr>
          <w:rFonts w:ascii="Verdana" w:eastAsia="Times New Roman" w:hAnsi="Verdana" w:cs="Times New Roman"/>
          <w:kern w:val="36"/>
          <w:rtl/>
          <w:lang w:eastAsia="fr-FR"/>
        </w:rPr>
        <w:t>       فعندما توّلى غيطشة ملك القوط عرش إسبانيا سنة700 م/78هـ،</w:t>
      </w:r>
      <w:r>
        <w:rPr>
          <w:rFonts w:ascii="Verdana" w:eastAsia="Times New Roman" w:hAnsi="Verdana" w:cs="Times New Roman" w:hint="cs"/>
          <w:kern w:val="36"/>
          <w:rtl/>
          <w:lang w:eastAsia="fr-FR"/>
        </w:rPr>
        <w:t xml:space="preserve"> </w:t>
      </w:r>
      <w:r w:rsidRPr="009C3D9D">
        <w:rPr>
          <w:rFonts w:ascii="Verdana" w:eastAsia="Times New Roman" w:hAnsi="Verdana" w:cs="Times New Roman"/>
          <w:kern w:val="36"/>
          <w:rtl/>
          <w:lang w:eastAsia="fr-FR"/>
        </w:rPr>
        <w:t>بعد وفاة أبيه إجيكا كانت الأوضاع متردية، وحاول غيطشة الإصلاح دون جدوى مما أدى إلى ازدياد حالة الضعف والفوضى في البلاد. وتذكر المصادر الإسبانية أنّ الملك غيطشة خلع عن العرش نتيجة ثورة ق</w:t>
      </w:r>
      <w:r>
        <w:rPr>
          <w:rFonts w:ascii="Verdana" w:eastAsia="Times New Roman" w:hAnsi="Verdana" w:cs="Times New Roman"/>
          <w:kern w:val="36"/>
          <w:rtl/>
          <w:lang w:eastAsia="fr-FR"/>
        </w:rPr>
        <w:t>ام بها</w:t>
      </w:r>
      <w:r w:rsidRPr="009C3D9D">
        <w:rPr>
          <w:rFonts w:ascii="Verdana" w:eastAsia="Times New Roman" w:hAnsi="Verdana" w:cs="Times New Roman"/>
          <w:kern w:val="36"/>
          <w:rtl/>
          <w:lang w:eastAsia="fr-FR"/>
        </w:rPr>
        <w:t xml:space="preserve"> حاكم قرطبة لذريق، كما أن مجلس طليطلة قرر تنحية  غيطشة لمّا حاول تولي ابنه الطفل وقلة العهد من بعده.</w:t>
      </w:r>
    </w:p>
    <w:p w:rsidR="00D20FC0" w:rsidRPr="009C3D9D" w:rsidRDefault="00D20FC0" w:rsidP="00D20FC0">
      <w:pPr>
        <w:shd w:val="clear" w:color="auto" w:fill="FFFFFF"/>
        <w:bidi/>
        <w:spacing w:after="0" w:line="326" w:lineRule="atLeast"/>
        <w:jc w:val="both"/>
        <w:rPr>
          <w:rFonts w:ascii="Verdana" w:eastAsia="Times New Roman" w:hAnsi="Verdana" w:cs="Times New Roman"/>
          <w:rtl/>
          <w:lang w:eastAsia="fr-FR"/>
        </w:rPr>
      </w:pPr>
      <w:r>
        <w:rPr>
          <w:rFonts w:ascii="Verdana" w:eastAsia="Times New Roman" w:hAnsi="Verdana" w:cs="Times New Roman"/>
          <w:rtl/>
          <w:lang w:eastAsia="fr-FR"/>
        </w:rPr>
        <w:t> </w:t>
      </w:r>
      <w:r w:rsidRPr="009C3D9D">
        <w:rPr>
          <w:rFonts w:ascii="Verdana" w:eastAsia="Times New Roman" w:hAnsi="Verdana" w:cs="Times New Roman"/>
          <w:rtl/>
          <w:lang w:eastAsia="fr-FR"/>
        </w:rPr>
        <w:t>وعلى أيّة حال، عندما مات غيطشة سنة 708م/89هـ رفض مجلس النبلاء بطليطلة تولي ابنه وقلة العرش من بعده ومنعوه من دخول طليطلة واختاروا لذريق ليكون ملكا عليهم، مما أدى إلى انقسام الجيش إلى فريقين أحدهما يؤيد الملك لذريق والآخر يؤيد الملك المخلوع وأصبحت البلاد تشكو عدم الاستقرار.</w:t>
      </w:r>
    </w:p>
    <w:p w:rsidR="00D20FC0" w:rsidRPr="009C3D9D" w:rsidRDefault="00D20FC0" w:rsidP="00D20FC0">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w:t>
      </w:r>
      <w:r w:rsidRPr="009C3D9D">
        <w:rPr>
          <w:rFonts w:ascii="Verdana" w:eastAsia="Times New Roman" w:hAnsi="Verdana" w:cs="Times New Roman"/>
          <w:b/>
          <w:bCs/>
          <w:u w:val="single"/>
          <w:rtl/>
          <w:lang w:eastAsia="fr-FR"/>
        </w:rPr>
        <w:t>ثانيا: أسباب فتح الأندلس:</w:t>
      </w:r>
      <w:r>
        <w:rPr>
          <w:rFonts w:ascii="Verdana" w:eastAsia="Times New Roman" w:hAnsi="Verdana" w:cs="Times New Roman"/>
          <w:rtl/>
          <w:lang w:eastAsia="fr-FR"/>
        </w:rPr>
        <w:t> </w:t>
      </w:r>
      <w:r w:rsidRPr="009C3D9D">
        <w:rPr>
          <w:rFonts w:ascii="Verdana" w:eastAsia="Times New Roman" w:hAnsi="Verdana" w:cs="Times New Roman"/>
          <w:rtl/>
          <w:lang w:eastAsia="fr-FR"/>
        </w:rPr>
        <w:t xml:space="preserve">هناك رواية وهي الراجحة، ترويها المصادر الإسبانية كسبب لفتح المسلمين للأندلس وهي تتلخص في أنّ الملك القوطي وقلة لمّا عزل عن عرشه ذهب أنصاره إلى حليفه </w:t>
      </w:r>
      <w:r w:rsidRPr="009C3D9D">
        <w:rPr>
          <w:rFonts w:ascii="Verdana" w:eastAsia="Times New Roman" w:hAnsi="Verdana" w:cs="Times New Roman"/>
          <w:rtl/>
          <w:lang w:eastAsia="fr-FR"/>
        </w:rPr>
        <w:lastRenderedPageBreak/>
        <w:t>جوليان حاكم سبتة واستنجدوا به، فأخذهم جوليان إلى موسى بن نصير أمير المغرب حيث تم الاتفاق على أن يساعدهم موسى لاسترجاع العرش وإعادة وقلة إلى الحكم نظير جزية سنوية للمسلمين.</w:t>
      </w:r>
    </w:p>
    <w:p w:rsidR="00D20FC0" w:rsidRPr="009C3D9D" w:rsidRDefault="00D20FC0" w:rsidP="00D20FC0">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b/>
          <w:bCs/>
          <w:u w:val="single"/>
          <w:rtl/>
          <w:lang w:eastAsia="fr-FR"/>
        </w:rPr>
        <w:t>ثالثا: التخطيط للفتح:</w:t>
      </w:r>
      <w:r>
        <w:rPr>
          <w:rFonts w:ascii="Verdana" w:eastAsia="Times New Roman" w:hAnsi="Verdana" w:cs="Times New Roman"/>
          <w:rtl/>
          <w:lang w:eastAsia="fr-FR"/>
        </w:rPr>
        <w:t>  </w:t>
      </w:r>
      <w:r w:rsidRPr="009C3D9D">
        <w:rPr>
          <w:rFonts w:ascii="Verdana" w:eastAsia="Times New Roman" w:hAnsi="Verdana" w:cs="Times New Roman"/>
          <w:rtl/>
          <w:lang w:eastAsia="fr-FR"/>
        </w:rPr>
        <w:t>كان فتح المسلمين للأندلس نتيجة لخطة موضوعة وافق عليها الخليفة الأموي الوليد بن عبد الملك عندما عرضها عليه أمير المغرب موسى بن نصير فقد أمره بأن يختبرها أولا بالسرايا لكي لا يخاطر بالمسلمين في بحر كبير لم يعتادوا عليه بعد. ولذلك قام موسى بن نصير بعدة غارات استطلاعية على جنوب الأندلس</w:t>
      </w:r>
      <w:r>
        <w:rPr>
          <w:rFonts w:ascii="Verdana" w:eastAsia="Times New Roman" w:hAnsi="Verdana" w:cs="Times New Roman"/>
          <w:rtl/>
          <w:lang w:eastAsia="fr-FR"/>
        </w:rPr>
        <w:t xml:space="preserve"> لمعرفة مدى قدرتها على المقاومة</w:t>
      </w:r>
      <w:r w:rsidRPr="009C3D9D">
        <w:rPr>
          <w:rFonts w:ascii="Verdana" w:eastAsia="Times New Roman" w:hAnsi="Verdana" w:cs="Times New Roman"/>
          <w:rtl/>
          <w:lang w:eastAsia="fr-FR"/>
        </w:rPr>
        <w:t>،</w:t>
      </w:r>
      <w:r>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فاستدعى حليفه جوليان وطلب منه أن يقوم بشن غارة على الساحل الجنوبي حتى يثبت صدقه ويأمن المسلمون جانبه، وبالفعل قام جوليان بغارة على الساحل الجنوبي وسبى وغنم الكثير ورجع سالما مما شجع المسلمين على الغزو. ولم يكتف موسى بحملة جوليان وأراد أن يتأكد من مدى قوة القوط فاستدعى أحد القادة وهو من البربر يدعى طريف بن مالك وأمره بشن حملة على الساحل الجنوبي للأندلس فعبر طريف المضيق على رأس فرقة من 400 من المشاة و100</w:t>
      </w:r>
      <w:r>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فارس وذلك في رمضان عام 91هـ، ونزل في مكان يسّمى للآن طريفة، وقام بغارة على المناطق المجاورة   له واستولى على كثير من الغنائم والأسلاب ثم رجع إلى المغرب.</w:t>
      </w:r>
    </w:p>
    <w:p w:rsidR="00D20FC0" w:rsidRPr="009C3D9D" w:rsidRDefault="00D20FC0" w:rsidP="00D20FC0">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تأكد موسى بن نصير أخيرا بأنّ بلاد الأندلس ستكون سهلة المنال للمسلمين بعدما عرف ضعف الحكم القوطي،</w:t>
      </w:r>
      <w:r>
        <w:rPr>
          <w:rFonts w:ascii="Verdana" w:eastAsia="Times New Roman" w:hAnsi="Verdana" w:cs="Times New Roman" w:hint="cs"/>
          <w:rtl/>
          <w:lang w:eastAsia="fr-FR"/>
        </w:rPr>
        <w:t xml:space="preserve"> </w:t>
      </w:r>
      <w:r w:rsidRPr="009C3D9D">
        <w:rPr>
          <w:rFonts w:ascii="Verdana" w:eastAsia="Times New Roman" w:hAnsi="Verdana" w:cs="Times New Roman"/>
          <w:rtl/>
          <w:lang w:eastAsia="fr-FR"/>
        </w:rPr>
        <w:t>فبدأ يجهز جيشا كبيرا يقدر بحوالي 7000جندي ومعظمهم من البربر لفتح الأندلس و أوكل قيادة هذا الجيش لطارق بن زياد نائبه على طنجة.</w:t>
      </w:r>
    </w:p>
    <w:p w:rsidR="00D20FC0" w:rsidRPr="009C3D9D" w:rsidRDefault="00D20FC0" w:rsidP="00D20FC0">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b/>
          <w:bCs/>
          <w:u w:val="single"/>
          <w:rtl/>
          <w:lang w:eastAsia="fr-FR"/>
        </w:rPr>
        <w:t>رابعا: حملة طارق بن زياد سنة 92هـ/711م:</w:t>
      </w:r>
      <w:r w:rsidRPr="009C3D9D">
        <w:rPr>
          <w:rFonts w:ascii="Times New Roman" w:eastAsia="Times New Roman" w:hAnsi="Times New Roman" w:cs="Times New Roman"/>
          <w:rtl/>
          <w:lang w:eastAsia="fr-FR"/>
        </w:rPr>
        <w:t> </w:t>
      </w:r>
      <w:r w:rsidRPr="009C3D9D">
        <w:rPr>
          <w:rFonts w:ascii="Verdana" w:eastAsia="Times New Roman" w:hAnsi="Verdana" w:cs="Times New Roman"/>
          <w:rtl/>
          <w:lang w:eastAsia="fr-FR"/>
        </w:rPr>
        <w:t>  موسى بن نصير اعتمد في فتح الأندلس على أساطيله العربية التي كانت تصنع في القواعد البحرية على طول الساحل المغربي.</w:t>
      </w:r>
    </w:p>
    <w:p w:rsidR="00D20FC0" w:rsidRPr="009C3D9D" w:rsidRDefault="00D20FC0" w:rsidP="00D20FC0">
      <w:pPr>
        <w:shd w:val="clear" w:color="auto" w:fill="FFFFFF"/>
        <w:bidi/>
        <w:spacing w:after="0" w:line="326" w:lineRule="atLeast"/>
        <w:jc w:val="both"/>
        <w:rPr>
          <w:rFonts w:ascii="Verdana" w:eastAsia="Times New Roman" w:hAnsi="Verdana" w:cs="Times New Roman"/>
          <w:rtl/>
          <w:lang w:eastAsia="fr-FR"/>
        </w:rPr>
      </w:pPr>
      <w:r>
        <w:rPr>
          <w:rFonts w:ascii="Verdana" w:eastAsia="Times New Roman" w:hAnsi="Verdana" w:cs="Times New Roman"/>
          <w:rtl/>
          <w:lang w:eastAsia="fr-FR"/>
        </w:rPr>
        <w:t>  </w:t>
      </w:r>
      <w:r w:rsidRPr="009C3D9D">
        <w:rPr>
          <w:rFonts w:ascii="Verdana" w:eastAsia="Times New Roman" w:hAnsi="Verdana" w:cs="Times New Roman"/>
          <w:rtl/>
          <w:lang w:eastAsia="fr-FR"/>
        </w:rPr>
        <w:t>ومن الملاحظ أن المصادر الإسلامية لم تشر بالتفصيل لنزول الجيش الإسلامي بقيادة طارق بن زياد على الساحل الأندلسي حيث تشير بإيجاز إلى أن طارق بن زياد استولى على الجبل-الذي حمل اسمه- دون مقاومة تذكر، وهذه الرواية لا تتفق مع المنطق لأن هذا الجبل يمثل موقعا استراتيجيا مهما منذ القدم وحتى عصرنا الحاضر لأنه همزة الوصل بين المغرب والأندلس والمتحكم في المضيق من هذه الناحية الجنوبية، ومن جهة أخرى فإن الغارات التي قام بها الكونت جوليان وطريف على الساحل الجنوبي لإسبانيا كانت تمثل إنذاراً للقوط كي يستعدوا لمواجهة أي هجوم قد يشنه المسلمون على تلك المنطقة ذات الأهمية الجغرافية، ولذا فليس معقولا أن يهمل القوط تأمين هذه القاعدة الاستراتيجية ويتركوها دون حراسة ومن هنا فالمرجح أن نزول المسلمين في هذا الجبل لم يكن سهلا، حيث تذكر إحدى الروايات أن طارق بن زياد قد واجه مقاومة عنيفة من العدو المرابط بالجبل وأن المسلمين تمكنوا من تطويق للعدو والانقضاض عليه وإبادته عن آخره.</w:t>
      </w:r>
    </w:p>
    <w:p w:rsidR="00D20FC0" w:rsidRPr="009C3D9D" w:rsidRDefault="00D20FC0" w:rsidP="00D20FC0">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وتجدر الإشارة هنا إلى أن الرواية تذكر أنّ طارق بن زياد قد أحرق سفنه بعد نزوله على الشاطئ الإسباني كي لا يفكر جنده في التراجع والانسحاب، ثم خطب فيهم خطبته الشهيرة التي يقول في مطلعها: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أيها الناس أين المف</w:t>
      </w:r>
      <w:r>
        <w:rPr>
          <w:rFonts w:ascii="Verdana" w:eastAsia="Times New Roman" w:hAnsi="Verdana" w:cs="Times New Roman"/>
          <w:rtl/>
          <w:lang w:eastAsia="fr-FR"/>
        </w:rPr>
        <w:t>ر البحر من ورائكم والعدو أمامكم</w:t>
      </w:r>
      <w:r w:rsidRPr="009C3D9D">
        <w:rPr>
          <w:rFonts w:ascii="Verdana" w:eastAsia="Times New Roman" w:hAnsi="Verdana" w:cs="Times New Roman"/>
          <w:rtl/>
          <w:lang w:eastAsia="fr-FR"/>
        </w:rPr>
        <w:t xml:space="preserve"> وليس لكم والله إلا الصدق والصبر، واعلموا أنكم في هذه الجزيرة أضيع من الأيتام في مأدبة اللئام... </w:t>
      </w:r>
      <w:r w:rsidRPr="009C3D9D">
        <w:rPr>
          <w:rFonts w:ascii="Times New Roman" w:eastAsia="Times New Roman" w:hAnsi="Times New Roman" w:cs="Times New Roman"/>
          <w:rtl/>
          <w:lang w:eastAsia="fr-FR"/>
        </w:rPr>
        <w:t>«</w:t>
      </w:r>
      <w:r w:rsidRPr="009C3D9D">
        <w:rPr>
          <w:rFonts w:ascii="Verdana" w:eastAsia="Times New Roman" w:hAnsi="Verdana" w:cs="Times New Roman"/>
          <w:rtl/>
          <w:lang w:eastAsia="fr-FR"/>
        </w:rPr>
        <w:t xml:space="preserve"> ، ونلاحظ أن بعض المؤرخين   المحدثين يشكون </w:t>
      </w:r>
      <w:r w:rsidRPr="009C3D9D">
        <w:rPr>
          <w:rFonts w:ascii="Verdana" w:eastAsia="Times New Roman" w:hAnsi="Verdana" w:cs="Times New Roman"/>
          <w:rtl/>
          <w:lang w:eastAsia="fr-FR"/>
        </w:rPr>
        <w:lastRenderedPageBreak/>
        <w:t>في نس</w:t>
      </w:r>
      <w:r>
        <w:rPr>
          <w:rFonts w:ascii="Verdana" w:eastAsia="Times New Roman" w:hAnsi="Verdana" w:cs="Times New Roman"/>
          <w:rtl/>
          <w:lang w:eastAsia="fr-FR"/>
        </w:rPr>
        <w:t>بة هذه الخطبة إلى طارق بن زياد</w:t>
      </w:r>
      <w:r w:rsidRPr="009C3D9D">
        <w:rPr>
          <w:rFonts w:ascii="Verdana" w:eastAsia="Times New Roman" w:hAnsi="Verdana" w:cs="Times New Roman"/>
          <w:rtl/>
          <w:lang w:eastAsia="fr-FR"/>
        </w:rPr>
        <w:t xml:space="preserve"> على أساس أنها تمتاز بالبلاغة والفصاحة ولا يتمكن طارق من صياغتها كما لا يقدر جنده على فهمها لأنهم من البربر ولم يتقنوا بعد اللغة العربية، ومع ذلك ليس من المستبعد أن خطب طارق في جيشه على عادة القواد والفاتحين في مختلف العصور ولكن باللسان البربري، ثم جاء العرب بعد ذلك فنقلوها إلى العربية مع بعض التغييرات والإضافات.</w:t>
      </w:r>
    </w:p>
    <w:p w:rsidR="00D20FC0" w:rsidRPr="009C3D9D" w:rsidRDefault="00D20FC0" w:rsidP="00D20FC0">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b/>
          <w:bCs/>
          <w:u w:val="single"/>
          <w:rtl/>
          <w:lang w:eastAsia="fr-FR"/>
        </w:rPr>
        <w:t>خامسا: موقعة وادي لكة سنة 92هـ /711م :</w:t>
      </w:r>
      <w:r>
        <w:rPr>
          <w:rFonts w:ascii="Verdana" w:eastAsia="Times New Roman" w:hAnsi="Verdana" w:cs="Times New Roman"/>
          <w:rtl/>
          <w:lang w:eastAsia="fr-FR"/>
        </w:rPr>
        <w:t> </w:t>
      </w:r>
      <w:r w:rsidRPr="009C3D9D">
        <w:rPr>
          <w:rFonts w:ascii="Verdana" w:eastAsia="Times New Roman" w:hAnsi="Verdana" w:cs="Times New Roman"/>
          <w:rtl/>
          <w:lang w:eastAsia="fr-FR"/>
        </w:rPr>
        <w:t xml:space="preserve"> عسكر طارق في الجبل وأنشأ خلالها حصنا وقاعدة له كما بنى سورا أحاط بجيوشه وسماه سور العرب، ثم اتجه شمالا واستولى على بلدة صغيرة تسمى قرطاجنة الجزيرة ثم زحف غرب</w:t>
      </w:r>
      <w:r>
        <w:rPr>
          <w:rFonts w:ascii="Verdana" w:eastAsia="Times New Roman" w:hAnsi="Verdana" w:cs="Times New Roman"/>
          <w:rtl/>
          <w:lang w:eastAsia="fr-FR"/>
        </w:rPr>
        <w:t>ا واستولى على الجزيرة الخضراء</w:t>
      </w:r>
      <w:r w:rsidRPr="009C3D9D">
        <w:rPr>
          <w:rFonts w:ascii="Verdana" w:eastAsia="Times New Roman" w:hAnsi="Verdana" w:cs="Times New Roman"/>
          <w:rtl/>
          <w:lang w:eastAsia="fr-FR"/>
        </w:rPr>
        <w:t>، وجعل منها قاعدة حربية لحماية ظهره عند الانسحاب وأمر طارق جوليان ومن معه</w:t>
      </w:r>
      <w:r>
        <w:rPr>
          <w:rFonts w:ascii="Verdana" w:eastAsia="Times New Roman" w:hAnsi="Verdana" w:cs="Times New Roman"/>
          <w:rtl/>
          <w:lang w:eastAsia="fr-FR"/>
        </w:rPr>
        <w:t xml:space="preserve"> بأن يقوموا بحراسة هذه القاعدة</w:t>
      </w:r>
      <w:r w:rsidRPr="009C3D9D">
        <w:rPr>
          <w:rFonts w:ascii="Verdana" w:eastAsia="Times New Roman" w:hAnsi="Verdana" w:cs="Times New Roman"/>
          <w:rtl/>
          <w:lang w:eastAsia="fr-FR"/>
        </w:rPr>
        <w:t xml:space="preserve"> والدفاع عنها في حالة قيام القوط بأي هجوم، ثم واصل طارق زحفه نحو الجنوب الغربي حيث التقى قرب الجزيرة الخضراء بفرقة قوطية بقيادة قائد يدعى بنشو ويعرف في المصادر العربية باسم بنج، واستطاع المسلمون التغلب عليها، ثم واصل زحفه نحو الجنوب الغربي حيث عسكر بجيوشه عند سهل مدينة شذونة وأخذ في تنظيم صفوفه استعدادا للحرب وأثناء ذلك كان الملك القوطي لذريق قد علم عن طريق جواسيسه بأنباء نزول المسلمين في بلاده وكان وقتذاك مشغولا بإخماد ثورة في</w:t>
      </w:r>
      <w:r>
        <w:rPr>
          <w:rFonts w:ascii="Verdana" w:eastAsia="Times New Roman" w:hAnsi="Verdana" w:cs="Times New Roman"/>
          <w:rtl/>
          <w:lang w:eastAsia="fr-FR"/>
        </w:rPr>
        <w:t xml:space="preserve"> شمال إسبانيا، فلما علم بالأمر</w:t>
      </w:r>
      <w:r w:rsidRPr="009C3D9D">
        <w:rPr>
          <w:rFonts w:ascii="Verdana" w:eastAsia="Times New Roman" w:hAnsi="Verdana" w:cs="Times New Roman"/>
          <w:rtl/>
          <w:lang w:eastAsia="fr-FR"/>
        </w:rPr>
        <w:t xml:space="preserve"> أسرع بالعودة جنوبا إلى عاصمته طليطلة ثم خرج م</w:t>
      </w:r>
      <w:r>
        <w:rPr>
          <w:rFonts w:ascii="Verdana" w:eastAsia="Times New Roman" w:hAnsi="Verdana" w:cs="Times New Roman"/>
          <w:rtl/>
          <w:lang w:eastAsia="fr-FR"/>
        </w:rPr>
        <w:t>نها على رأس جيش ضخم يقدر بمائة</w:t>
      </w:r>
      <w:r w:rsidRPr="009C3D9D">
        <w:rPr>
          <w:rFonts w:ascii="Verdana" w:eastAsia="Times New Roman" w:hAnsi="Verdana" w:cs="Times New Roman"/>
          <w:rtl/>
          <w:lang w:eastAsia="fr-FR"/>
        </w:rPr>
        <w:t xml:space="preserve"> ألف وقيل سبعين ألف لملاقاة المسلمين، وعندما علم طارق بأنباء تلك الحشود الضخمة أرسل إلى موسى يطلب منه المدد، فأرسل إليه موسى مددا يقدر بخمسة آلاف فبلغ جيش طارق أثنى عشر ألفا.</w:t>
      </w:r>
    </w:p>
    <w:p w:rsidR="00D20FC0" w:rsidRPr="009C3D9D" w:rsidRDefault="00D20FC0" w:rsidP="00D20FC0">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ثم زحفت جيوش لذريق جنوبا بعد أن انظم إليها أبناء غيطشة مكرهين وعسكر لذريق عند مدينة شذونة حيث التقى هناك بجيش المسلمين بقيادة طارق بن زياد.</w:t>
      </w:r>
    </w:p>
    <w:p w:rsidR="00D20FC0" w:rsidRPr="009C3D9D" w:rsidRDefault="00D20FC0" w:rsidP="00D20FC0">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ولقد اتفقت معظم المصادر على أنّ الموقعة الحاسمة التي دارت بين المسلمين والقوط والتي توقف عليها مصير إسبانيا حدثت في إقليم شذونة بجنوب غرب إسبانيا والتي دامت ثمانية أيّام ( من 28رمضان إلى 5شوال سنة 92هـ/711م)، وتضيف المصادر بأنها معركة عنيفة تقاتل فيها الطرفان قتالا شديدا وانتهت بانتصار ساحق للمسلمين.</w:t>
      </w:r>
    </w:p>
    <w:p w:rsidR="00D20FC0" w:rsidRPr="009C3D9D" w:rsidRDefault="00D20FC0" w:rsidP="00D20FC0">
      <w:pPr>
        <w:shd w:val="clear" w:color="auto" w:fill="FFFFFF"/>
        <w:bidi/>
        <w:spacing w:after="0" w:line="326" w:lineRule="atLeast"/>
        <w:jc w:val="both"/>
        <w:rPr>
          <w:rFonts w:ascii="Verdana" w:eastAsia="Times New Roman" w:hAnsi="Verdana" w:cs="Times New Roman"/>
          <w:rtl/>
          <w:lang w:eastAsia="fr-FR"/>
        </w:rPr>
      </w:pPr>
      <w:r>
        <w:rPr>
          <w:rFonts w:ascii="Verdana" w:eastAsia="Times New Roman" w:hAnsi="Verdana" w:cs="Times New Roman"/>
          <w:rtl/>
          <w:lang w:eastAsia="fr-FR"/>
        </w:rPr>
        <w:t>  </w:t>
      </w:r>
      <w:r w:rsidRPr="009C3D9D">
        <w:rPr>
          <w:rFonts w:ascii="Verdana" w:eastAsia="Times New Roman" w:hAnsi="Verdana" w:cs="Times New Roman"/>
          <w:rtl/>
          <w:lang w:eastAsia="fr-FR"/>
        </w:rPr>
        <w:t>بعد ذلك زحف طارق إلى مدينة شذونة واستولى عليها ثم بدأ الزحف شمالا نحو طليطلة عاصمة القوط، وأثناء زحفه استولى على مدينة أستجة وهناك قس</w:t>
      </w:r>
      <w:r>
        <w:rPr>
          <w:rFonts w:ascii="Verdana" w:eastAsia="Times New Roman" w:hAnsi="Verdana" w:cs="Times New Roman"/>
          <w:rtl/>
          <w:lang w:eastAsia="fr-FR"/>
        </w:rPr>
        <w:t>ّم جيوشه، فبعث فرقة إلى غرناطة</w:t>
      </w:r>
      <w:r w:rsidRPr="009C3D9D">
        <w:rPr>
          <w:rFonts w:ascii="Verdana" w:eastAsia="Times New Roman" w:hAnsi="Verdana" w:cs="Times New Roman"/>
          <w:rtl/>
          <w:lang w:eastAsia="fr-FR"/>
        </w:rPr>
        <w:t xml:space="preserve"> واستولت عليها وفرقة أخرى إلى مالقة بقيادة أحد أتباع الكونت جوليان، وفرقة ثالثة بقيادة مغيث الرومي إلى قرطبة واستولى عليها بعد حصار استمر ثلاثة أشهر.ولقد كان اليهود في تلك الفترة عونا للمسلمين أثناء فتوحاتهم للأندلس بسبب الاضطهاد القوطي لهم للاختلاف العقائدي.</w:t>
      </w:r>
    </w:p>
    <w:p w:rsidR="00D20FC0" w:rsidRPr="009C3D9D" w:rsidRDefault="00D20FC0" w:rsidP="00D20FC0">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b/>
          <w:bCs/>
          <w:u w:val="single"/>
          <w:rtl/>
          <w:lang w:eastAsia="fr-FR"/>
        </w:rPr>
        <w:t>سابعا: حملة موسى بن نصير سنة93 هـ/712</w:t>
      </w:r>
      <w:r w:rsidRPr="000D5FE7">
        <w:rPr>
          <w:rFonts w:ascii="Verdana" w:eastAsia="Times New Roman" w:hAnsi="Verdana" w:cs="Times New Roman"/>
          <w:b/>
          <w:bCs/>
          <w:rtl/>
          <w:lang w:eastAsia="fr-FR"/>
        </w:rPr>
        <w:t>م:</w:t>
      </w:r>
      <w:r w:rsidRPr="009C3D9D">
        <w:rPr>
          <w:rFonts w:ascii="Verdana" w:eastAsia="Times New Roman" w:hAnsi="Verdana" w:cs="Times New Roman"/>
          <w:rtl/>
          <w:lang w:eastAsia="fr-FR"/>
        </w:rPr>
        <w:t xml:space="preserve"> في رمضان عام 93هـ /712م عبر موسى مضيق جبل طارق بجيش كبير بلغ 18000 مقاتل جلهم من العرب، ونزل في جبل طارق ثم اتجه إلى الجزيرة الخضراء حيث أقام بها عدة أيام للراحة، ثم زحف غربا وسار في طريق غربي غير الطريق الذي سلكه </w:t>
      </w:r>
      <w:r w:rsidRPr="009C3D9D">
        <w:rPr>
          <w:rFonts w:ascii="Verdana" w:eastAsia="Times New Roman" w:hAnsi="Verdana" w:cs="Times New Roman"/>
          <w:rtl/>
          <w:lang w:eastAsia="fr-FR"/>
        </w:rPr>
        <w:lastRenderedPageBreak/>
        <w:t>طارق وتمكن من فتح مدن أخرى لم يفتحها طارق مثل قرمونة وإشبيلية وماردة، ثم بدأ يزحف شمالا لمقابلة طارق قرب طليطلة عاصمة القوط، وهنا علم أنّ نصارى إشبيلية قد فتكوا بالمسلمين هناك. واستولوا على المدينة فأرسل موسى ابنه عبد العزيز الذي تمكن من استرداد إشبيلية وإخماد ثورة أهلها.</w:t>
      </w:r>
    </w:p>
    <w:p w:rsidR="00D20FC0" w:rsidRPr="009C3D9D" w:rsidRDefault="00D20FC0" w:rsidP="00D20FC0">
      <w:pPr>
        <w:shd w:val="clear" w:color="auto" w:fill="FFFFFF"/>
        <w:bidi/>
        <w:spacing w:after="0" w:line="326" w:lineRule="atLeast"/>
        <w:jc w:val="both"/>
        <w:rPr>
          <w:rFonts w:ascii="Verdana" w:eastAsia="Times New Roman" w:hAnsi="Verdana" w:cs="Times New Roman"/>
          <w:rtl/>
          <w:lang w:eastAsia="fr-FR"/>
        </w:rPr>
      </w:pPr>
      <w:r w:rsidRPr="009C3D9D">
        <w:rPr>
          <w:rFonts w:ascii="Verdana" w:eastAsia="Times New Roman" w:hAnsi="Verdana" w:cs="Times New Roman"/>
          <w:rtl/>
          <w:lang w:eastAsia="fr-FR"/>
        </w:rPr>
        <w:t xml:space="preserve"> زحف موسى ومعه طارق نحو الشما</w:t>
      </w:r>
      <w:r>
        <w:rPr>
          <w:rFonts w:ascii="Verdana" w:eastAsia="Times New Roman" w:hAnsi="Verdana" w:cs="Times New Roman"/>
          <w:rtl/>
          <w:lang w:eastAsia="fr-FR"/>
        </w:rPr>
        <w:t>ل الشرقي</w:t>
      </w:r>
      <w:r w:rsidRPr="009C3D9D">
        <w:rPr>
          <w:rFonts w:ascii="Verdana" w:eastAsia="Times New Roman" w:hAnsi="Verdana" w:cs="Times New Roman"/>
          <w:rtl/>
          <w:lang w:eastAsia="fr-FR"/>
        </w:rPr>
        <w:t xml:space="preserve"> وفتحوا سرقسطة ووشقة ولاردة سنة 94هـ، وتم تقسيم جيشه قسمين: أحدهما بقيادة طارق واتجه إلى شمال إسبانيا حيث بلاد البشكنس وتم فتحها، والآخر بقيادته هو واتجه نحو الشمال الغربي حيث منطقة جليقية أو أشتوريش وقام بفتحها أيضا وولي عليها أحد قادته البربر ويدعى مونوسه. وهنا وصله رسول من الخليفة الوليد يأمره بالرجوع فورا إلى دمشق فاضطر إلى الإذعان حيث التقى بطارق واصطحبه معه إلى دمشق بعد أن استخلف ابنه عبد العزيز بن موسى على ولاية الأندلس في سنة 95هـ/714م.</w:t>
      </w:r>
    </w:p>
    <w:p w:rsidR="00D20FC0" w:rsidRDefault="00D20FC0" w:rsidP="00D20FC0"/>
    <w:p w:rsidR="00870CB6" w:rsidRDefault="00870CB6"/>
    <w:sectPr w:rsidR="00870CB6" w:rsidSect="00572771">
      <w:footerReference w:type="default" r:id="rId6"/>
      <w:pgSz w:w="16838" w:h="11906" w:orient="landscape"/>
      <w:pgMar w:top="720" w:right="720" w:bottom="720" w:left="720" w:header="708" w:footer="708" w:gutter="0"/>
      <w:cols w:num="2" w:space="709"/>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8F8" w:rsidRDefault="00D858F8" w:rsidP="00054607">
      <w:pPr>
        <w:spacing w:after="0" w:line="240" w:lineRule="auto"/>
      </w:pPr>
      <w:r>
        <w:separator/>
      </w:r>
    </w:p>
  </w:endnote>
  <w:endnote w:type="continuationSeparator" w:id="1">
    <w:p w:rsidR="00D858F8" w:rsidRDefault="00D858F8" w:rsidP="000546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9805"/>
      <w:docPartObj>
        <w:docPartGallery w:val="Page Numbers (Bottom of Page)"/>
        <w:docPartUnique/>
      </w:docPartObj>
    </w:sdtPr>
    <w:sdtContent>
      <w:p w:rsidR="00572771" w:rsidRDefault="00D20FC0">
        <w:pPr>
          <w:pStyle w:val="Pieddepage"/>
          <w:jc w:val="center"/>
        </w:pPr>
        <w:r>
          <w:t>-</w:t>
        </w:r>
        <w:r w:rsidR="00054607">
          <w:fldChar w:fldCharType="begin"/>
        </w:r>
        <w:r>
          <w:instrText xml:space="preserve"> PAGE   \* MERGEFORMAT </w:instrText>
        </w:r>
        <w:r w:rsidR="00054607">
          <w:fldChar w:fldCharType="separate"/>
        </w:r>
        <w:r w:rsidR="00BE7562">
          <w:rPr>
            <w:noProof/>
          </w:rPr>
          <w:t>2</w:t>
        </w:r>
        <w:r w:rsidR="00054607">
          <w:fldChar w:fldCharType="end"/>
        </w:r>
        <w:r>
          <w:t>-</w:t>
        </w:r>
      </w:p>
    </w:sdtContent>
  </w:sdt>
  <w:p w:rsidR="00572771" w:rsidRDefault="00D858F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8F8" w:rsidRDefault="00D858F8" w:rsidP="00054607">
      <w:pPr>
        <w:spacing w:after="0" w:line="240" w:lineRule="auto"/>
      </w:pPr>
      <w:r>
        <w:separator/>
      </w:r>
    </w:p>
  </w:footnote>
  <w:footnote w:type="continuationSeparator" w:id="1">
    <w:p w:rsidR="00D858F8" w:rsidRDefault="00D858F8" w:rsidP="0005460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20FC0"/>
    <w:rsid w:val="00054607"/>
    <w:rsid w:val="00174A35"/>
    <w:rsid w:val="003D1510"/>
    <w:rsid w:val="00870CB6"/>
    <w:rsid w:val="00BE7562"/>
    <w:rsid w:val="00D20FC0"/>
    <w:rsid w:val="00D858F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FC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20F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20F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1336</Words>
  <Characters>7351</Characters>
  <Application>Microsoft Office Word</Application>
  <DocSecurity>0</DocSecurity>
  <Lines>61</Lines>
  <Paragraphs>17</Paragraphs>
  <ScaleCrop>false</ScaleCrop>
  <Company/>
  <LinksUpToDate>false</LinksUpToDate>
  <CharactersWithSpaces>8670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2024-10-04T10:58:00Z</dcterms:created>
  <dcterms:modified xsi:type="dcterms:W3CDTF">2024-10-04T10:58:00Z</dcterms:modified>
</cp:coreProperties>
</file>