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0"/>
      </w:tblGrid>
      <w:tr w:rsidR="0055097D" w:rsidRPr="003C4748" w:rsidTr="00ED049E">
        <w:trPr>
          <w:trHeight w:val="645"/>
        </w:trPr>
        <w:tc>
          <w:tcPr>
            <w:tcW w:w="9060" w:type="dxa"/>
          </w:tcPr>
          <w:p w:rsidR="0055097D" w:rsidRPr="003C4748" w:rsidRDefault="00E528E4" w:rsidP="006819E8">
            <w:pPr>
              <w:spacing w:before="100" w:beforeAutospacing="1" w:after="100" w:afterAutospacing="1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bookmarkStart w:id="0" w:name="_Hlk90063163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المحاضرة التاسع</w:t>
            </w:r>
            <w:r w:rsidR="0055097D" w:rsidRPr="003C474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ة</w:t>
            </w:r>
            <w:r w:rsidR="00EC2AF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68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دائرة</w:t>
            </w:r>
            <w:r w:rsidR="006819E8" w:rsidRPr="00DF4215">
              <w:rPr>
                <w:rFonts w:ascii="Simplified Arabic" w:hAnsi="Simplified Arabic" w:cs="Simplified Arabic"/>
                <w:sz w:val="24"/>
                <w:szCs w:val="32"/>
                <w:rtl/>
              </w:rPr>
              <w:t xml:space="preserve"> </w:t>
            </w:r>
            <w:r w:rsidR="007C562F" w:rsidRPr="007C562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المُجْتَلَب</w:t>
            </w:r>
          </w:p>
        </w:tc>
      </w:tr>
    </w:tbl>
    <w:p w:rsidR="00DF4215" w:rsidRDefault="007C562F" w:rsidP="007C562F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  <w:proofErr w:type="gramStart"/>
      <w:r w:rsidRPr="00CC25F0">
        <w:rPr>
          <w:rFonts w:ascii="Simplified Arabic" w:hAnsi="Simplified Arabic" w:cs="Simplified Arabic"/>
          <w:sz w:val="32"/>
          <w:szCs w:val="32"/>
          <w:rtl/>
        </w:rPr>
        <w:t>الدائرة</w:t>
      </w:r>
      <w:proofErr w:type="gramEnd"/>
      <w:r w:rsidRPr="00CC25F0">
        <w:rPr>
          <w:rFonts w:ascii="Simplified Arabic" w:hAnsi="Simplified Arabic" w:cs="Simplified Arabic"/>
          <w:sz w:val="32"/>
          <w:szCs w:val="32"/>
          <w:rtl/>
        </w:rPr>
        <w:t xml:space="preserve"> الثالثة (</w:t>
      </w:r>
      <w:r w:rsidRPr="007C562F">
        <w:rPr>
          <w:rFonts w:ascii="Simplified Arabic" w:hAnsi="Simplified Arabic" w:cs="Simplified Arabic"/>
          <w:b/>
          <w:bCs/>
          <w:sz w:val="32"/>
          <w:szCs w:val="32"/>
          <w:rtl/>
        </w:rPr>
        <w:t>دائرة المُجْتَلَب</w:t>
      </w:r>
      <w:r w:rsidRPr="00CC25F0">
        <w:rPr>
          <w:rFonts w:ascii="Simplified Arabic" w:hAnsi="Simplified Arabic" w:cs="Simplified Arabic"/>
          <w:sz w:val="32"/>
          <w:szCs w:val="32"/>
          <w:rtl/>
        </w:rPr>
        <w:t>):</w:t>
      </w:r>
      <w:r w:rsidRPr="007C562F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32"/>
          <w:rtl/>
        </w:rPr>
        <w:t>أصل هذه الدائرة</w:t>
      </w:r>
      <w:r w:rsidRPr="007C562F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32"/>
          <w:rtl/>
        </w:rPr>
        <w:t>هو بحر: الهزج ووزن شطره:</w:t>
      </w:r>
    </w:p>
    <w:p w:rsidR="00672E8E" w:rsidRDefault="00672E8E" w:rsidP="007C562F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مفاعيلن           مفاعيلن</w:t>
      </w:r>
      <w:r w:rsidR="007C562F">
        <w:rPr>
          <w:rFonts w:ascii="Simplified Arabic" w:hAnsi="Simplified Arabic" w:cs="Simplified Arabic" w:hint="cs"/>
          <w:sz w:val="24"/>
          <w:szCs w:val="32"/>
          <w:rtl/>
        </w:rPr>
        <w:t xml:space="preserve">          مفاعيلن</w:t>
      </w:r>
    </w:p>
    <w:p w:rsidR="00672E8E" w:rsidRDefault="006A3421" w:rsidP="007C562F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>//0 /0 /0       //0 /0 /0</w:t>
      </w:r>
      <w:r w:rsidR="007C562F">
        <w:rPr>
          <w:rFonts w:ascii="Simplified Arabic" w:hAnsi="Simplified Arabic" w:cs="Simplified Arabic" w:hint="cs"/>
          <w:sz w:val="24"/>
          <w:szCs w:val="32"/>
          <w:rtl/>
        </w:rPr>
        <w:t xml:space="preserve">          //0 /0 /0</w:t>
      </w:r>
    </w:p>
    <w:p w:rsidR="006A3421" w:rsidRDefault="006A3421" w:rsidP="007C562F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و  س  س        و    س  س </w:t>
      </w:r>
      <w:r w:rsidR="007C562F">
        <w:rPr>
          <w:rFonts w:ascii="Simplified Arabic" w:hAnsi="Simplified Arabic" w:cs="Simplified Arabic" w:hint="cs"/>
          <w:sz w:val="24"/>
          <w:szCs w:val="32"/>
          <w:rtl/>
        </w:rPr>
        <w:t xml:space="preserve">       و    س  س</w:t>
      </w:r>
    </w:p>
    <w:p w:rsidR="0084317C" w:rsidRDefault="0084317C" w:rsidP="0084317C">
      <w:pPr>
        <w:spacing w:before="100" w:beforeAutospacing="1" w:after="100" w:afterAutospacing="1" w:line="276" w:lineRule="auto"/>
        <w:jc w:val="center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</w:t>
      </w:r>
      <w:proofErr w:type="gramStart"/>
      <w:r w:rsidR="007C562F">
        <w:rPr>
          <w:rFonts w:ascii="Simplified Arabic" w:hAnsi="Simplified Arabic" w:cs="Simplified Arabic" w:hint="cs"/>
          <w:sz w:val="24"/>
          <w:szCs w:val="32"/>
          <w:rtl/>
        </w:rPr>
        <w:t>الهزج</w:t>
      </w:r>
      <w:proofErr w:type="gramEnd"/>
    </w:p>
    <w:p w:rsidR="00DF4215" w:rsidRDefault="007C562F" w:rsidP="00DF4215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  <w:r w:rsidRPr="003B2D5F">
        <w:rPr>
          <w:rFonts w:ascii="Simplified Arabic" w:hAnsi="Simplified Arabic" w:cs="Simplified Arabic"/>
          <w:noProof/>
          <w:sz w:val="24"/>
          <w:szCs w:val="32"/>
          <w:rtl/>
          <w:lang w:val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3.4pt;margin-top:7.65pt;width:81.75pt;height:129.4pt;flip:x;z-index:251659264" o:connectortype="straight">
            <v:stroke endarrow="block"/>
          </v:shape>
        </w:pict>
      </w:r>
      <w:r w:rsidRPr="003B2D5F">
        <w:rPr>
          <w:rFonts w:ascii="Simplified Arabic" w:hAnsi="Simplified Arabic" w:cs="Simplified Arabic"/>
          <w:noProof/>
          <w:sz w:val="24"/>
          <w:szCs w:val="32"/>
          <w:rtl/>
          <w:lang w:val="ar-SA"/>
        </w:rPr>
        <w:pict>
          <v:shape id="_x0000_s1031" type="#_x0000_t32" style="position:absolute;left:0;text-align:left;margin-left:207.4pt;margin-top:7.65pt;width:75pt;height:129.4pt;flip:x y;z-index:251663360" o:connectortype="straight">
            <v:stroke endarrow="block"/>
          </v:shape>
        </w:pict>
      </w:r>
      <w:r w:rsidR="003B2D5F" w:rsidRPr="003B2D5F">
        <w:rPr>
          <w:rFonts w:ascii="Simplified Arabic" w:hAnsi="Simplified Arabic" w:cs="Simplified Arabic"/>
          <w:noProof/>
          <w:sz w:val="24"/>
          <w:szCs w:val="32"/>
          <w:rtl/>
          <w:lang w:val="ar-SA"/>
        </w:rPr>
        <w:pict>
          <v:oval id="_x0000_s1026" style="position:absolute;left:0;text-align:left;margin-left:113.65pt;margin-top:6.9pt;width:181.5pt;height:176.25pt;z-index:251658240"/>
        </w:pict>
      </w: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         </w:t>
      </w:r>
      <w:r w:rsidR="00C82D36"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و</w:t>
      </w:r>
    </w:p>
    <w:p w:rsidR="006A3421" w:rsidRPr="00DF4215" w:rsidRDefault="006A3421" w:rsidP="00DF4215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</w:p>
    <w:p w:rsidR="00DF4215" w:rsidRPr="00DF4215" w:rsidRDefault="0084317C" w:rsidP="007C562F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</w:t>
      </w:r>
      <w:proofErr w:type="gramStart"/>
      <w:r w:rsidR="007C562F">
        <w:rPr>
          <w:rFonts w:ascii="Simplified Arabic" w:hAnsi="Simplified Arabic" w:cs="Simplified Arabic" w:hint="cs"/>
          <w:sz w:val="24"/>
          <w:szCs w:val="32"/>
          <w:rtl/>
        </w:rPr>
        <w:t>الرمل</w:t>
      </w:r>
      <w:proofErr w:type="gramEnd"/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          </w:t>
      </w:r>
      <w:r w:rsidR="007C562F">
        <w:rPr>
          <w:rFonts w:ascii="Simplified Arabic" w:hAnsi="Simplified Arabic" w:cs="Simplified Arabic" w:hint="cs"/>
          <w:sz w:val="24"/>
          <w:szCs w:val="32"/>
          <w:rtl/>
        </w:rPr>
        <w:t>الرجز</w:t>
      </w:r>
    </w:p>
    <w:p w:rsidR="00DF4215" w:rsidRPr="00DF4215" w:rsidRDefault="007C562F" w:rsidP="00DF4215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  <w:r w:rsidRPr="003B2D5F">
        <w:rPr>
          <w:rFonts w:ascii="Simplified Arabic" w:hAnsi="Simplified Arabic" w:cs="Simplified Arabic"/>
          <w:noProof/>
          <w:sz w:val="24"/>
          <w:szCs w:val="32"/>
          <w:rtl/>
          <w:lang w:val="ar-SA"/>
        </w:rPr>
        <w:pict>
          <v:shape id="_x0000_s1029" type="#_x0000_t32" style="position:absolute;left:0;text-align:left;margin-left:123.4pt;margin-top:3.55pt;width:159pt;height:0;z-index:251661312" o:connectortype="straight">
            <v:stroke endarrow="block"/>
          </v:shape>
        </w:pict>
      </w:r>
      <w:r w:rsidR="00C82D36"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     س                               س</w:t>
      </w:r>
    </w:p>
    <w:p w:rsidR="00DF4215" w:rsidRDefault="0084317C" w:rsidP="007C562F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</w:t>
      </w:r>
    </w:p>
    <w:p w:rsidR="007C562F" w:rsidRPr="00CC25F0" w:rsidRDefault="00DF4215" w:rsidP="007C562F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DF4215">
        <w:rPr>
          <w:rFonts w:ascii="Simplified Arabic" w:hAnsi="Simplified Arabic" w:cs="Simplified Arabic"/>
          <w:sz w:val="24"/>
          <w:szCs w:val="32"/>
          <w:rtl/>
        </w:rPr>
        <w:t>جملة الأبحر ال</w:t>
      </w:r>
      <w:r w:rsidR="007C562F">
        <w:rPr>
          <w:rFonts w:ascii="Simplified Arabic" w:hAnsi="Simplified Arabic" w:cs="Simplified Arabic"/>
          <w:sz w:val="24"/>
          <w:szCs w:val="32"/>
          <w:rtl/>
        </w:rPr>
        <w:t xml:space="preserve">تي اشتملت عليها هذه الدائرة </w:t>
      </w:r>
      <w:proofErr w:type="gramStart"/>
      <w:r w:rsidR="007C562F">
        <w:rPr>
          <w:rFonts w:ascii="Simplified Arabic" w:hAnsi="Simplified Arabic" w:cs="Simplified Arabic" w:hint="cs"/>
          <w:sz w:val="24"/>
          <w:szCs w:val="32"/>
          <w:rtl/>
        </w:rPr>
        <w:t>ثلاثة</w:t>
      </w:r>
      <w:proofErr w:type="gramEnd"/>
      <w:r w:rsidR="007C562F">
        <w:rPr>
          <w:rFonts w:ascii="Simplified Arabic" w:hAnsi="Simplified Arabic" w:cs="Simplified Arabic" w:hint="cs"/>
          <w:sz w:val="24"/>
          <w:szCs w:val="32"/>
          <w:rtl/>
        </w:rPr>
        <w:t xml:space="preserve"> كلها مستعملة</w:t>
      </w:r>
      <w:r w:rsidRPr="00DF4215">
        <w:rPr>
          <w:rFonts w:ascii="Simplified Arabic" w:hAnsi="Simplified Arabic" w:cs="Simplified Arabic"/>
          <w:sz w:val="24"/>
          <w:szCs w:val="32"/>
          <w:rtl/>
        </w:rPr>
        <w:t>:</w:t>
      </w:r>
      <w:r w:rsidR="007C562F" w:rsidRPr="007C562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7C562F" w:rsidRPr="00351474" w:rsidRDefault="007C562F" w:rsidP="00351474">
      <w:pPr>
        <w:pStyle w:val="Paragraphedeliste"/>
        <w:numPr>
          <w:ilvl w:val="0"/>
          <w:numId w:val="19"/>
        </w:numPr>
        <w:spacing w:before="100" w:beforeAutospacing="1" w:after="100" w:afterAutospacing="1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351474">
        <w:rPr>
          <w:rFonts w:ascii="Simplified Arabic" w:hAnsi="Simplified Arabic" w:cs="Simplified Arabic"/>
          <w:b/>
          <w:bCs/>
          <w:sz w:val="32"/>
          <w:szCs w:val="32"/>
          <w:rtl/>
        </w:rPr>
        <w:t>طريقة فك هذه الدائرة:</w:t>
      </w:r>
      <w:r w:rsidRPr="00351474">
        <w:rPr>
          <w:rFonts w:ascii="Simplified Arabic" w:hAnsi="Simplified Arabic" w:cs="Simplified Arabic"/>
          <w:sz w:val="32"/>
          <w:szCs w:val="32"/>
          <w:rtl/>
        </w:rPr>
        <w:t xml:space="preserve"> فإذا ابتدأت من الوتد الأول إلى الآخِر، حصل شطر بحر الهَزَجِ: (مَفَاعِيْلُنْ مَفَاعِيْلُنْ مَفَاعِيْلُنْ).</w:t>
      </w:r>
    </w:p>
    <w:p w:rsidR="007C562F" w:rsidRPr="00CC25F0" w:rsidRDefault="007C562F" w:rsidP="007C562F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CC25F0">
        <w:rPr>
          <w:rFonts w:ascii="Simplified Arabic" w:hAnsi="Simplified Arabic" w:cs="Simplified Arabic"/>
          <w:sz w:val="32"/>
          <w:szCs w:val="32"/>
          <w:rtl/>
        </w:rPr>
        <w:t>وإذا ابتدأت من السبب الأول إلى الآخر، وأضفت إلى ذلك ما فات: (عِيْلُنْ مَفَا عِيْلُنْ مَفَا عِيْلُنْ مَفَا)، حصل شطر بحر الرجز: (مُسْتَفْعِلُنْ مُسْتَفْعِلُنْ مُسْتَفْعِلُنْ).</w:t>
      </w:r>
    </w:p>
    <w:p w:rsidR="007C562F" w:rsidRPr="00CC25F0" w:rsidRDefault="007C562F" w:rsidP="00351474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CC25F0">
        <w:rPr>
          <w:rFonts w:ascii="Simplified Arabic" w:hAnsi="Simplified Arabic" w:cs="Simplified Arabic"/>
          <w:sz w:val="32"/>
          <w:szCs w:val="32"/>
          <w:rtl/>
        </w:rPr>
        <w:lastRenderedPageBreak/>
        <w:t>وإذا ابتدأت من السبب الثاني إلى الآخِر، وأضفت إلى ذلك ما فات: (لُنْ مَفَاْعِيْ لُنْ مَفَاْعِيْ لُنْ مَفَاعِي)، حصل شطر بحر الرمل: (فَاعِلاتُن فَاعِلاتُنْ فَاعِلاتُنْ).</w:t>
      </w:r>
    </w:p>
    <w:p w:rsidR="00DF4215" w:rsidRPr="00351474" w:rsidRDefault="007C562F" w:rsidP="00351474">
      <w:pPr>
        <w:pStyle w:val="Paragraphedeliste"/>
        <w:numPr>
          <w:ilvl w:val="0"/>
          <w:numId w:val="18"/>
        </w:numPr>
        <w:spacing w:before="100" w:beforeAutospacing="1" w:after="100" w:afterAutospacing="1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351474">
        <w:rPr>
          <w:rFonts w:ascii="Simplified Arabic" w:hAnsi="Simplified Arabic" w:cs="Simplified Arabic"/>
          <w:b/>
          <w:bCs/>
          <w:sz w:val="32"/>
          <w:szCs w:val="32"/>
          <w:rtl/>
        </w:rPr>
        <w:t>سبب التسمية:</w:t>
      </w:r>
      <w:r w:rsidRPr="00351474">
        <w:rPr>
          <w:rFonts w:ascii="Simplified Arabic" w:hAnsi="Simplified Arabic" w:cs="Simplified Arabic"/>
          <w:sz w:val="32"/>
          <w:szCs w:val="32"/>
          <w:rtl/>
        </w:rPr>
        <w:t xml:space="preserve"> وسُمِّيَت هذه الدائرة بهذا الاسم؛ لأن تفاعيلها اجْتُلِبَتْ من الدائرة الأولى، وتفاعيلها سباعية على النحو التالي: (مَفَاعِيْلُنْ، مُسْتَفْعِلُنْ، فَاعِلاتُنْ).</w:t>
      </w:r>
    </w:p>
    <w:bookmarkEnd w:id="0"/>
    <w:p w:rsidR="00DF4215" w:rsidRPr="00AC162B" w:rsidRDefault="00AC162B" w:rsidP="00DF4215">
      <w:pPr>
        <w:spacing w:before="100" w:beforeAutospacing="1" w:after="100" w:afterAutospacing="1" w:line="276" w:lineRule="auto"/>
        <w:rPr>
          <w:rFonts w:ascii="Simplified Arabic" w:hAnsi="Simplified Arabic" w:cs="Simplified Arabic"/>
          <w:b/>
          <w:bCs/>
          <w:sz w:val="24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32"/>
          <w:rtl/>
        </w:rPr>
        <w:t>-</w:t>
      </w:r>
      <w:proofErr w:type="gramStart"/>
      <w:r w:rsidR="003E279D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>أسئلة</w:t>
      </w:r>
      <w:proofErr w:type="gramEnd"/>
      <w:r w:rsidR="003E279D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 xml:space="preserve"> و</w:t>
      </w:r>
      <w:r w:rsidR="00702452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>تدريب</w:t>
      </w:r>
      <w:r w:rsidR="003E279D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>ات</w:t>
      </w:r>
      <w:r w:rsidR="00702452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>:</w:t>
      </w:r>
    </w:p>
    <w:p w:rsidR="00702452" w:rsidRDefault="003E279D" w:rsidP="003E279D">
      <w:pPr>
        <w:pStyle w:val="Paragraphedeliste"/>
        <w:numPr>
          <w:ilvl w:val="0"/>
          <w:numId w:val="13"/>
        </w:num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</w:rPr>
      </w:pPr>
      <w:r w:rsidRPr="003E279D">
        <w:rPr>
          <w:rFonts w:ascii="Simplified Arabic" w:hAnsi="Simplified Arabic" w:cs="Simplified Arabic" w:hint="cs"/>
          <w:sz w:val="24"/>
          <w:szCs w:val="32"/>
          <w:rtl/>
        </w:rPr>
        <w:t>س1:</w:t>
      </w:r>
      <w:r w:rsidR="00351474" w:rsidRPr="00351474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 w:rsidR="00351474">
        <w:rPr>
          <w:rFonts w:ascii="Simplified Arabic" w:hAnsi="Simplified Arabic" w:cs="Simplified Arabic" w:hint="cs"/>
          <w:sz w:val="24"/>
          <w:szCs w:val="32"/>
          <w:rtl/>
        </w:rPr>
        <w:t xml:space="preserve">عرّف دائرة </w:t>
      </w:r>
      <w:proofErr w:type="gramStart"/>
      <w:r w:rsidR="00351474">
        <w:rPr>
          <w:rFonts w:ascii="Simplified Arabic" w:hAnsi="Simplified Arabic" w:cs="Simplified Arabic" w:hint="cs"/>
          <w:sz w:val="24"/>
          <w:szCs w:val="32"/>
          <w:rtl/>
        </w:rPr>
        <w:t>المجتلب</w:t>
      </w:r>
      <w:proofErr w:type="gramEnd"/>
      <w:r w:rsidR="00351474">
        <w:rPr>
          <w:rFonts w:ascii="Simplified Arabic" w:hAnsi="Simplified Arabic" w:cs="Simplified Arabic" w:hint="cs"/>
          <w:sz w:val="24"/>
          <w:szCs w:val="32"/>
          <w:rtl/>
        </w:rPr>
        <w:t xml:space="preserve"> وما هي البحور التي تتضمنها ولماذا سميت هذه الدائرة بهذا الاسم؟</w:t>
      </w:r>
    </w:p>
    <w:p w:rsidR="003E279D" w:rsidRDefault="003E279D" w:rsidP="00351474">
      <w:pPr>
        <w:pStyle w:val="Paragraphedeliste"/>
        <w:numPr>
          <w:ilvl w:val="0"/>
          <w:numId w:val="13"/>
        </w:num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س2: </w:t>
      </w:r>
      <w:r w:rsidR="00351474" w:rsidRPr="00351474">
        <w:rPr>
          <w:rFonts w:ascii="Simplified Arabic" w:hAnsi="Simplified Arabic" w:cs="Simplified Arabic" w:hint="cs"/>
          <w:sz w:val="24"/>
          <w:szCs w:val="32"/>
          <w:rtl/>
        </w:rPr>
        <w:t>كيف تفك دائرة</w:t>
      </w:r>
      <w:r w:rsidR="00351474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proofErr w:type="gramStart"/>
      <w:r w:rsidR="00351474">
        <w:rPr>
          <w:rFonts w:ascii="Simplified Arabic" w:hAnsi="Simplified Arabic" w:cs="Simplified Arabic" w:hint="cs"/>
          <w:sz w:val="24"/>
          <w:szCs w:val="32"/>
          <w:rtl/>
        </w:rPr>
        <w:t>المجتلب</w:t>
      </w:r>
      <w:proofErr w:type="gramEnd"/>
      <w:r w:rsidR="00351474" w:rsidRPr="00351474">
        <w:rPr>
          <w:rFonts w:ascii="Simplified Arabic" w:hAnsi="Simplified Arabic" w:cs="Simplified Arabic" w:hint="cs"/>
          <w:sz w:val="24"/>
          <w:szCs w:val="32"/>
          <w:rtl/>
        </w:rPr>
        <w:t>؟</w:t>
      </w:r>
    </w:p>
    <w:p w:rsidR="00351474" w:rsidRDefault="00AC162B" w:rsidP="00351474">
      <w:pPr>
        <w:spacing w:before="100" w:beforeAutospacing="1" w:after="100" w:afterAutospacing="1" w:line="276" w:lineRule="auto"/>
        <w:rPr>
          <w:rFonts w:ascii="Simplified Arabic" w:hAnsi="Simplified Arabic" w:cs="Simplified Arabic" w:hint="cs"/>
          <w:sz w:val="24"/>
          <w:szCs w:val="32"/>
          <w:rtl/>
        </w:rPr>
      </w:pPr>
      <w:r w:rsidRPr="00351474">
        <w:rPr>
          <w:rFonts w:ascii="Simplified Arabic" w:hAnsi="Simplified Arabic" w:cs="Simplified Arabic" w:hint="cs"/>
          <w:sz w:val="24"/>
          <w:szCs w:val="32"/>
          <w:rtl/>
        </w:rPr>
        <w:t>س3:</w:t>
      </w:r>
      <w:r w:rsidR="00351474">
        <w:rPr>
          <w:rFonts w:ascii="Simplified Arabic" w:hAnsi="Simplified Arabic" w:cs="Simplified Arabic" w:hint="cs"/>
          <w:sz w:val="24"/>
          <w:szCs w:val="32"/>
          <w:rtl/>
        </w:rPr>
        <w:t xml:space="preserve"> أعد كتابة البيتين الآتيين كتابة عروضية وسمّ بحريهما؟</w:t>
      </w:r>
    </w:p>
    <w:p w:rsidR="00351474" w:rsidRPr="00351474" w:rsidRDefault="00AC162B" w:rsidP="00351474">
      <w:pPr>
        <w:spacing w:before="100" w:beforeAutospacing="1" w:after="100" w:afterAutospacing="1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51474">
        <w:rPr>
          <w:rFonts w:ascii="Simplified Arabic" w:hAnsi="Simplified Arabic" w:cs="Simplified Arabic" w:hint="cs"/>
          <w:b/>
          <w:bCs/>
          <w:sz w:val="24"/>
          <w:szCs w:val="32"/>
          <w:rtl/>
        </w:rPr>
        <w:t xml:space="preserve"> </w:t>
      </w:r>
      <w:r w:rsidR="00351474" w:rsidRPr="00351474">
        <w:rPr>
          <w:rFonts w:ascii="Simplified Arabic" w:hAnsi="Simplified Arabic" w:cs="Simplified Arabic"/>
          <w:b/>
          <w:bCs/>
          <w:sz w:val="32"/>
          <w:szCs w:val="32"/>
          <w:rtl/>
        </w:rPr>
        <w:t>إِنْ كَانَ لايُرْجَى لِيَوْمٍ خَيْرُهُ        لاخَيْرَ فِيْمَنْ كَفَّ عَنَّا شَرَّهُ</w:t>
      </w:r>
    </w:p>
    <w:p w:rsidR="00351474" w:rsidRPr="00351474" w:rsidRDefault="00351474" w:rsidP="00351474">
      <w:pPr>
        <w:spacing w:before="100" w:beforeAutospacing="1" w:after="100" w:afterAutospacing="1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يَا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خَلِيْلَيَّ اعْذِرَانِي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إِنَّنِي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مِنْ        حُبِّ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351474">
        <w:rPr>
          <w:rFonts w:ascii="Simplified Arabic" w:hAnsi="Simplified Arabic" w:cs="Simplified Arabic"/>
          <w:b/>
          <w:bCs/>
          <w:sz w:val="32"/>
          <w:szCs w:val="32"/>
          <w:rtl/>
        </w:rPr>
        <w:t>سَلْمَى فِي اكْتِئَابٍ وَانْتِحَابِ</w:t>
      </w:r>
    </w:p>
    <w:p w:rsidR="00351474" w:rsidRPr="00351474" w:rsidRDefault="00351474" w:rsidP="00351474">
      <w:pPr>
        <w:pStyle w:val="Paragraphedeliste"/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</w:rPr>
      </w:pPr>
    </w:p>
    <w:sectPr w:rsidR="00351474" w:rsidRPr="00351474" w:rsidSect="004D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FF3" w:rsidRDefault="00622FF3" w:rsidP="000071CD">
      <w:r>
        <w:separator/>
      </w:r>
    </w:p>
  </w:endnote>
  <w:endnote w:type="continuationSeparator" w:id="1">
    <w:p w:rsidR="00622FF3" w:rsidRDefault="00622FF3" w:rsidP="00007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FF3" w:rsidRDefault="00622FF3" w:rsidP="000071CD">
      <w:r>
        <w:separator/>
      </w:r>
    </w:p>
  </w:footnote>
  <w:footnote w:type="continuationSeparator" w:id="1">
    <w:p w:rsidR="00622FF3" w:rsidRDefault="00622FF3" w:rsidP="00007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ED9"/>
    <w:multiLevelType w:val="hybridMultilevel"/>
    <w:tmpl w:val="87566A7C"/>
    <w:lvl w:ilvl="0" w:tplc="0A9C4BDC">
      <w:start w:val="1"/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53652"/>
    <w:multiLevelType w:val="hybridMultilevel"/>
    <w:tmpl w:val="1F62586E"/>
    <w:lvl w:ilvl="0" w:tplc="9D566C7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A4778"/>
    <w:multiLevelType w:val="hybridMultilevel"/>
    <w:tmpl w:val="11CAF37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7497"/>
    <w:multiLevelType w:val="hybridMultilevel"/>
    <w:tmpl w:val="108419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15531"/>
    <w:multiLevelType w:val="hybridMultilevel"/>
    <w:tmpl w:val="F60001B0"/>
    <w:lvl w:ilvl="0" w:tplc="040C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14107"/>
    <w:multiLevelType w:val="hybridMultilevel"/>
    <w:tmpl w:val="C522430E"/>
    <w:lvl w:ilvl="0" w:tplc="A4D4ED5E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47A74"/>
    <w:multiLevelType w:val="hybridMultilevel"/>
    <w:tmpl w:val="0B02B88E"/>
    <w:lvl w:ilvl="0" w:tplc="040C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52C81"/>
    <w:multiLevelType w:val="hybridMultilevel"/>
    <w:tmpl w:val="00E6B768"/>
    <w:lvl w:ilvl="0" w:tplc="A9803F5C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F137C"/>
    <w:multiLevelType w:val="hybridMultilevel"/>
    <w:tmpl w:val="FE209E1A"/>
    <w:lvl w:ilvl="0" w:tplc="4C327DE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14184"/>
    <w:multiLevelType w:val="hybridMultilevel"/>
    <w:tmpl w:val="3C9E0A9E"/>
    <w:lvl w:ilvl="0" w:tplc="EC92387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93697C"/>
    <w:multiLevelType w:val="hybridMultilevel"/>
    <w:tmpl w:val="E64EC2FE"/>
    <w:lvl w:ilvl="0" w:tplc="840E70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236D07"/>
    <w:multiLevelType w:val="hybridMultilevel"/>
    <w:tmpl w:val="E7B24DE4"/>
    <w:lvl w:ilvl="0" w:tplc="100C000F">
      <w:start w:val="1"/>
      <w:numFmt w:val="decimal"/>
      <w:lvlText w:val="%1."/>
      <w:lvlJc w:val="left"/>
      <w:pPr>
        <w:ind w:left="1079" w:hanging="360"/>
      </w:pPr>
    </w:lvl>
    <w:lvl w:ilvl="1" w:tplc="100C0019" w:tentative="1">
      <w:start w:val="1"/>
      <w:numFmt w:val="lowerLetter"/>
      <w:lvlText w:val="%2."/>
      <w:lvlJc w:val="left"/>
      <w:pPr>
        <w:ind w:left="1799" w:hanging="360"/>
      </w:pPr>
    </w:lvl>
    <w:lvl w:ilvl="2" w:tplc="100C001B" w:tentative="1">
      <w:start w:val="1"/>
      <w:numFmt w:val="lowerRoman"/>
      <w:lvlText w:val="%3."/>
      <w:lvlJc w:val="right"/>
      <w:pPr>
        <w:ind w:left="2519" w:hanging="180"/>
      </w:pPr>
    </w:lvl>
    <w:lvl w:ilvl="3" w:tplc="100C000F" w:tentative="1">
      <w:start w:val="1"/>
      <w:numFmt w:val="decimal"/>
      <w:lvlText w:val="%4."/>
      <w:lvlJc w:val="left"/>
      <w:pPr>
        <w:ind w:left="3239" w:hanging="360"/>
      </w:pPr>
    </w:lvl>
    <w:lvl w:ilvl="4" w:tplc="100C0019" w:tentative="1">
      <w:start w:val="1"/>
      <w:numFmt w:val="lowerLetter"/>
      <w:lvlText w:val="%5."/>
      <w:lvlJc w:val="left"/>
      <w:pPr>
        <w:ind w:left="3959" w:hanging="360"/>
      </w:pPr>
    </w:lvl>
    <w:lvl w:ilvl="5" w:tplc="100C001B" w:tentative="1">
      <w:start w:val="1"/>
      <w:numFmt w:val="lowerRoman"/>
      <w:lvlText w:val="%6."/>
      <w:lvlJc w:val="right"/>
      <w:pPr>
        <w:ind w:left="4679" w:hanging="180"/>
      </w:pPr>
    </w:lvl>
    <w:lvl w:ilvl="6" w:tplc="100C000F" w:tentative="1">
      <w:start w:val="1"/>
      <w:numFmt w:val="decimal"/>
      <w:lvlText w:val="%7."/>
      <w:lvlJc w:val="left"/>
      <w:pPr>
        <w:ind w:left="5399" w:hanging="360"/>
      </w:pPr>
    </w:lvl>
    <w:lvl w:ilvl="7" w:tplc="100C0019" w:tentative="1">
      <w:start w:val="1"/>
      <w:numFmt w:val="lowerLetter"/>
      <w:lvlText w:val="%8."/>
      <w:lvlJc w:val="left"/>
      <w:pPr>
        <w:ind w:left="6119" w:hanging="360"/>
      </w:pPr>
    </w:lvl>
    <w:lvl w:ilvl="8" w:tplc="10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46B714DC"/>
    <w:multiLevelType w:val="hybridMultilevel"/>
    <w:tmpl w:val="C48CC49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42779"/>
    <w:multiLevelType w:val="hybridMultilevel"/>
    <w:tmpl w:val="6E58B3D8"/>
    <w:lvl w:ilvl="0" w:tplc="6C62873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C96B0F"/>
    <w:multiLevelType w:val="hybridMultilevel"/>
    <w:tmpl w:val="8EBAD8D6"/>
    <w:lvl w:ilvl="0" w:tplc="908AA7B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825AA"/>
    <w:multiLevelType w:val="hybridMultilevel"/>
    <w:tmpl w:val="8DB280F4"/>
    <w:lvl w:ilvl="0" w:tplc="6922D19A">
      <w:start w:val="1"/>
      <w:numFmt w:val="decimal"/>
      <w:lvlText w:val="%1-"/>
      <w:lvlJc w:val="left"/>
      <w:pPr>
        <w:ind w:left="180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6635E1"/>
    <w:multiLevelType w:val="hybridMultilevel"/>
    <w:tmpl w:val="92288120"/>
    <w:lvl w:ilvl="0" w:tplc="7D1C052A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DD0C98"/>
    <w:multiLevelType w:val="hybridMultilevel"/>
    <w:tmpl w:val="C28C1A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6556C"/>
    <w:multiLevelType w:val="hybridMultilevel"/>
    <w:tmpl w:val="67C6A00A"/>
    <w:lvl w:ilvl="0" w:tplc="2552315E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2"/>
  </w:num>
  <w:num w:numId="16">
    <w:abstractNumId w:val="3"/>
  </w:num>
  <w:num w:numId="17">
    <w:abstractNumId w:val="17"/>
  </w:num>
  <w:num w:numId="18">
    <w:abstractNumId w:val="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1CD"/>
    <w:rsid w:val="000012FC"/>
    <w:rsid w:val="000071CD"/>
    <w:rsid w:val="00047A6C"/>
    <w:rsid w:val="000671F7"/>
    <w:rsid w:val="00075387"/>
    <w:rsid w:val="000B1679"/>
    <w:rsid w:val="00204918"/>
    <w:rsid w:val="002618E4"/>
    <w:rsid w:val="00292EF4"/>
    <w:rsid w:val="002D282A"/>
    <w:rsid w:val="00351474"/>
    <w:rsid w:val="00373804"/>
    <w:rsid w:val="003B2D5F"/>
    <w:rsid w:val="003C4748"/>
    <w:rsid w:val="003E279D"/>
    <w:rsid w:val="003E522E"/>
    <w:rsid w:val="0049252B"/>
    <w:rsid w:val="004B787A"/>
    <w:rsid w:val="004D0076"/>
    <w:rsid w:val="004F118A"/>
    <w:rsid w:val="00511F87"/>
    <w:rsid w:val="005257A2"/>
    <w:rsid w:val="0053418C"/>
    <w:rsid w:val="0055097D"/>
    <w:rsid w:val="00553026"/>
    <w:rsid w:val="00566BD4"/>
    <w:rsid w:val="005678CD"/>
    <w:rsid w:val="00622FF3"/>
    <w:rsid w:val="00637CD9"/>
    <w:rsid w:val="00665402"/>
    <w:rsid w:val="00672E8E"/>
    <w:rsid w:val="006819E8"/>
    <w:rsid w:val="00696088"/>
    <w:rsid w:val="006A3421"/>
    <w:rsid w:val="006D210B"/>
    <w:rsid w:val="00701220"/>
    <w:rsid w:val="00702452"/>
    <w:rsid w:val="007712D4"/>
    <w:rsid w:val="00793AF7"/>
    <w:rsid w:val="007A55B6"/>
    <w:rsid w:val="007B0E2D"/>
    <w:rsid w:val="007C562F"/>
    <w:rsid w:val="007C7CD6"/>
    <w:rsid w:val="00824194"/>
    <w:rsid w:val="0084317C"/>
    <w:rsid w:val="0085337D"/>
    <w:rsid w:val="00866FD3"/>
    <w:rsid w:val="00876AEC"/>
    <w:rsid w:val="00903FC4"/>
    <w:rsid w:val="0091093B"/>
    <w:rsid w:val="00955485"/>
    <w:rsid w:val="0098532D"/>
    <w:rsid w:val="00A33A50"/>
    <w:rsid w:val="00A60CB1"/>
    <w:rsid w:val="00A72664"/>
    <w:rsid w:val="00A8154D"/>
    <w:rsid w:val="00AC00D0"/>
    <w:rsid w:val="00AC162B"/>
    <w:rsid w:val="00AF3465"/>
    <w:rsid w:val="00B2035B"/>
    <w:rsid w:val="00C548C5"/>
    <w:rsid w:val="00C82D36"/>
    <w:rsid w:val="00DF4215"/>
    <w:rsid w:val="00E15D2D"/>
    <w:rsid w:val="00E528E4"/>
    <w:rsid w:val="00EC2AFE"/>
    <w:rsid w:val="00ED049E"/>
    <w:rsid w:val="00F63E5E"/>
    <w:rsid w:val="00FD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6" type="connector" idref="#_x0000_s1027"/>
        <o:r id="V:Rule7" type="connector" idref="#_x0000_s1028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C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 w:eastAsia="ar-SA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071CD"/>
    <w:pPr>
      <w:keepNext/>
      <w:ind w:right="567"/>
      <w:jc w:val="center"/>
      <w:outlineLvl w:val="1"/>
    </w:pPr>
    <w:rPr>
      <w:rFonts w:cs="Simplified Arabic"/>
      <w:b/>
      <w:bCs/>
      <w:i/>
      <w:iCs/>
      <w:sz w:val="24"/>
      <w:szCs w:val="5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071CD"/>
    <w:pPr>
      <w:keepNext/>
      <w:ind w:right="567"/>
      <w:jc w:val="center"/>
      <w:outlineLvl w:val="2"/>
    </w:pPr>
    <w:rPr>
      <w:rFonts w:cs="Simplified Arabic"/>
      <w:b/>
      <w:bCs/>
      <w:i/>
      <w:iCs/>
      <w:sz w:val="24"/>
      <w:szCs w:val="52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071CD"/>
    <w:pPr>
      <w:keepNext/>
      <w:jc w:val="center"/>
      <w:outlineLvl w:val="5"/>
    </w:pPr>
    <w:rPr>
      <w:rFonts w:cs="Simplified Arabic"/>
      <w:b/>
      <w:bCs/>
      <w:i/>
      <w:iCs/>
      <w:sz w:val="24"/>
      <w:szCs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5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5337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0071CD"/>
    <w:rPr>
      <w:rFonts w:ascii="Times New Roman" w:eastAsia="Times New Roman" w:hAnsi="Times New Roman" w:cs="Simplified Arabic"/>
      <w:b/>
      <w:bCs/>
      <w:i/>
      <w:iCs/>
      <w:sz w:val="24"/>
      <w:szCs w:val="56"/>
      <w:lang w:val="en-US" w:eastAsia="ar-SA"/>
    </w:rPr>
  </w:style>
  <w:style w:type="character" w:customStyle="1" w:styleId="Titre3Car">
    <w:name w:val="Titre 3 Car"/>
    <w:basedOn w:val="Policepardfaut"/>
    <w:link w:val="Titre3"/>
    <w:semiHidden/>
    <w:rsid w:val="000071CD"/>
    <w:rPr>
      <w:rFonts w:ascii="Times New Roman" w:eastAsia="Times New Roman" w:hAnsi="Times New Roman" w:cs="Simplified Arabic"/>
      <w:b/>
      <w:bCs/>
      <w:i/>
      <w:iCs/>
      <w:sz w:val="24"/>
      <w:szCs w:val="52"/>
      <w:lang w:val="en-US" w:eastAsia="ar-SA"/>
    </w:rPr>
  </w:style>
  <w:style w:type="character" w:customStyle="1" w:styleId="Titre6Car">
    <w:name w:val="Titre 6 Car"/>
    <w:basedOn w:val="Policepardfaut"/>
    <w:link w:val="Titre6"/>
    <w:semiHidden/>
    <w:rsid w:val="000071CD"/>
    <w:rPr>
      <w:rFonts w:ascii="Times New Roman" w:eastAsia="Times New Roman" w:hAnsi="Times New Roman" w:cs="Simplified Arabic"/>
      <w:b/>
      <w:bCs/>
      <w:i/>
      <w:iCs/>
      <w:sz w:val="24"/>
      <w:szCs w:val="80"/>
      <w:lang w:val="en-US"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71CD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71CD"/>
    <w:rPr>
      <w:rFonts w:ascii="Times New Roman" w:eastAsia="Times New Roman" w:hAnsi="Times New Roman" w:cs="Traditional Arabic"/>
      <w:sz w:val="20"/>
      <w:szCs w:val="20"/>
      <w:lang w:val="en-US" w:eastAsia="ar-SA"/>
    </w:rPr>
  </w:style>
  <w:style w:type="paragraph" w:styleId="Corpsdetexte">
    <w:name w:val="Body Text"/>
    <w:basedOn w:val="Normal"/>
    <w:link w:val="CorpsdetexteCar"/>
    <w:semiHidden/>
    <w:unhideWhenUsed/>
    <w:rsid w:val="000071CD"/>
    <w:pPr>
      <w:ind w:right="567"/>
      <w:jc w:val="lowKashida"/>
    </w:pPr>
    <w:rPr>
      <w:rFonts w:cs="Simplified Arabic"/>
      <w:sz w:val="24"/>
      <w:szCs w:val="32"/>
    </w:rPr>
  </w:style>
  <w:style w:type="character" w:customStyle="1" w:styleId="CorpsdetexteCar">
    <w:name w:val="Corps de texte Car"/>
    <w:basedOn w:val="Policepardfaut"/>
    <w:link w:val="Corpsdetexte"/>
    <w:semiHidden/>
    <w:rsid w:val="000071CD"/>
    <w:rPr>
      <w:rFonts w:ascii="Times New Roman" w:eastAsia="Times New Roman" w:hAnsi="Times New Roman" w:cs="Simplified Arabic"/>
      <w:sz w:val="24"/>
      <w:szCs w:val="32"/>
      <w:lang w:val="en-US"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0071CD"/>
    <w:rPr>
      <w:vertAlign w:val="superscript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071C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1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1CD"/>
    <w:rPr>
      <w:rFonts w:ascii="Tahoma" w:eastAsia="Times New Roman" w:hAnsi="Tahoma" w:cs="Tahoma"/>
      <w:sz w:val="16"/>
      <w:szCs w:val="16"/>
      <w:lang w:val="en-US" w:eastAsia="ar-SA"/>
    </w:rPr>
  </w:style>
  <w:style w:type="paragraph" w:styleId="En-tte">
    <w:name w:val="header"/>
    <w:basedOn w:val="Normal"/>
    <w:link w:val="En-tteCar"/>
    <w:uiPriority w:val="99"/>
    <w:unhideWhenUsed/>
    <w:rsid w:val="000071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71CD"/>
    <w:rPr>
      <w:rFonts w:ascii="Times New Roman" w:eastAsia="Times New Roman" w:hAnsi="Times New Roman" w:cs="Traditional Arabic"/>
      <w:sz w:val="20"/>
      <w:szCs w:val="20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0071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71CD"/>
    <w:rPr>
      <w:rFonts w:ascii="Times New Roman" w:eastAsia="Times New Roman" w:hAnsi="Times New Roman" w:cs="Traditional Arabic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Gamma</dc:creator>
  <cp:lastModifiedBy>PC</cp:lastModifiedBy>
  <cp:revision>23</cp:revision>
  <cp:lastPrinted>2024-11-27T20:57:00Z</cp:lastPrinted>
  <dcterms:created xsi:type="dcterms:W3CDTF">2021-01-25T14:33:00Z</dcterms:created>
  <dcterms:modified xsi:type="dcterms:W3CDTF">2024-11-27T20:57:00Z</dcterms:modified>
</cp:coreProperties>
</file>