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98DF" w14:textId="77777777" w:rsidR="00B755F0" w:rsidRDefault="00E3309E">
      <w:pPr>
        <w:spacing w:after="0" w:line="360" w:lineRule="auto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lang w:eastAsia="fr-FR"/>
        </w:rPr>
        <w:t xml:space="preserve">Université A/Mira de Bejaia                                                  </w:t>
      </w:r>
      <w:r w:rsidRPr="0097480B">
        <w:rPr>
          <w:rFonts w:ascii="Arial" w:eastAsia="Times New Roman" w:hAnsi="Arial" w:cs="Arial"/>
          <w:lang w:eastAsia="fr-FR"/>
        </w:rPr>
        <w:t xml:space="preserve">                       </w:t>
      </w:r>
      <w:r>
        <w:rPr>
          <w:rFonts w:ascii="Arial" w:eastAsia="Times New Roman" w:hAnsi="Arial" w:cs="Arial"/>
          <w:lang w:eastAsia="fr-FR"/>
        </w:rPr>
        <w:t xml:space="preserve">  </w:t>
      </w:r>
      <w:r>
        <w:rPr>
          <w:rFonts w:ascii="Arial" w:eastAsia="Times New Roman" w:hAnsi="Arial" w:cs="Arial"/>
          <w:b/>
          <w:i/>
          <w:lang w:eastAsia="fr-FR"/>
        </w:rPr>
        <w:t xml:space="preserve">N o m :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lang w:eastAsia="fr-FR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b/>
          <w:i/>
          <w:lang w:eastAsia="fr-FR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Faculté de</w:t>
      </w:r>
      <w:r w:rsidRPr="0097480B">
        <w:rPr>
          <w:rFonts w:ascii="Arial" w:eastAsia="Times New Roman" w:hAnsi="Arial" w:cs="Arial"/>
          <w:lang w:eastAsia="fr-FR"/>
        </w:rPr>
        <w:t>s Sciences et</w:t>
      </w:r>
      <w:r>
        <w:rPr>
          <w:rFonts w:ascii="Arial" w:eastAsia="Times New Roman" w:hAnsi="Arial" w:cs="Arial"/>
          <w:lang w:eastAsia="fr-FR"/>
        </w:rPr>
        <w:t xml:space="preserve"> Technologie  </w:t>
      </w:r>
      <w:r>
        <w:rPr>
          <w:rFonts w:ascii="Arial" w:eastAsia="Times New Roman" w:hAnsi="Arial" w:cs="Arial"/>
          <w:lang w:eastAsia="fr-FR"/>
        </w:rPr>
        <w:t xml:space="preserve">                                                          </w:t>
      </w:r>
      <w:r>
        <w:rPr>
          <w:rFonts w:ascii="Arial" w:eastAsia="Times New Roman" w:hAnsi="Arial" w:cs="Arial"/>
          <w:b/>
          <w:i/>
          <w:lang w:eastAsia="fr-FR"/>
        </w:rPr>
        <w:t>Prénom:</w:t>
      </w:r>
      <w:r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Département  de Technologie (1</w:t>
      </w:r>
      <w:r>
        <w:rPr>
          <w:rFonts w:ascii="Arial" w:eastAsia="Times New Roman" w:hAnsi="Arial" w:cs="Arial"/>
          <w:vertAlign w:val="superscript"/>
          <w:lang w:eastAsia="fr-FR"/>
        </w:rPr>
        <w:t>ère</w:t>
      </w:r>
      <w:r>
        <w:rPr>
          <w:rFonts w:ascii="Arial" w:eastAsia="Times New Roman" w:hAnsi="Arial" w:cs="Arial"/>
          <w:lang w:eastAsia="fr-FR"/>
        </w:rPr>
        <w:t xml:space="preserve"> année)                               </w:t>
      </w:r>
      <w:r w:rsidRPr="0097480B">
        <w:rPr>
          <w:rFonts w:ascii="Arial" w:eastAsia="Times New Roman" w:hAnsi="Arial" w:cs="Arial"/>
          <w:lang w:eastAsia="fr-FR"/>
        </w:rPr>
        <w:t xml:space="preserve">                    </w:t>
      </w:r>
      <w:r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b/>
          <w:i/>
          <w:lang w:eastAsia="fr-FR"/>
        </w:rPr>
        <w:t>Groupe :</w:t>
      </w:r>
      <w:r>
        <w:rPr>
          <w:rFonts w:ascii="Times New Roman" w:eastAsia="Times New Roman" w:hAnsi="Times New Roman" w:cs="Times New Roman"/>
          <w:b/>
          <w:i/>
          <w:lang w:eastAsia="fr-FR"/>
        </w:rPr>
        <w:br/>
      </w:r>
      <w:r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 xml:space="preserve">     </w:t>
      </w:r>
    </w:p>
    <w:p w14:paraId="031F93C8" w14:textId="77777777" w:rsidR="00B755F0" w:rsidRDefault="00E3309E">
      <w:r>
        <w:rPr>
          <w:rFonts w:ascii="Arial" w:eastAsia="Times New Roman" w:hAnsi="Arial" w:cs="Arial"/>
          <w:b/>
          <w:i/>
          <w:lang w:eastAsia="fr-FR"/>
        </w:rPr>
        <w:t xml:space="preserve">                                </w:t>
      </w:r>
      <w:r w:rsidRPr="0097480B">
        <w:rPr>
          <w:rFonts w:ascii="Arial" w:eastAsia="Times New Roman" w:hAnsi="Arial" w:cs="Arial"/>
          <w:b/>
          <w:i/>
          <w:lang w:eastAsia="fr-FR"/>
        </w:rPr>
        <w:t xml:space="preserve">                 </w:t>
      </w:r>
      <w:proofErr w:type="spellStart"/>
      <w:r>
        <w:rPr>
          <w:rFonts w:ascii="Arial" w:eastAsia="Times New Roman" w:hAnsi="Arial" w:cs="Arial"/>
          <w:b/>
          <w:i/>
          <w:lang w:val="en-US" w:eastAsia="fr-FR"/>
        </w:rPr>
        <w:t>Corrige</w:t>
      </w:r>
      <w:proofErr w:type="spellEnd"/>
      <w:r>
        <w:rPr>
          <w:rFonts w:ascii="Arial" w:eastAsia="Times New Roman" w:hAnsi="Arial" w:cs="Arial"/>
          <w:b/>
          <w:i/>
          <w:lang w:eastAsia="fr-FR"/>
        </w:rPr>
        <w:t xml:space="preserve"> Examen </w:t>
      </w:r>
      <w:r>
        <w:rPr>
          <w:rFonts w:ascii="Arial" w:eastAsia="Times New Roman" w:hAnsi="Arial" w:cs="Arial"/>
          <w:b/>
          <w:i/>
          <w:lang w:val="en-US" w:eastAsia="fr-FR"/>
        </w:rPr>
        <w:t xml:space="preserve"> s1</w:t>
      </w:r>
      <w:r>
        <w:rPr>
          <w:rFonts w:ascii="Times New Roman" w:eastAsia="Times New Roman" w:hAnsi="Times New Roman" w:cs="Times New Roman"/>
          <w:b/>
          <w:i/>
          <w:lang w:eastAsia="fr-FR"/>
        </w:rPr>
        <w:br/>
      </w:r>
      <w:r>
        <w:t xml:space="preserve">              </w:t>
      </w:r>
      <w:r>
        <w:t xml:space="preserve">                                                                        DED</w:t>
      </w:r>
    </w:p>
    <w:p w14:paraId="6D75215E" w14:textId="77777777" w:rsidR="00B755F0" w:rsidRDefault="00E3309E">
      <w:pPr>
        <w:pStyle w:val="Paragraphedeliste"/>
        <w:numPr>
          <w:ilvl w:val="0"/>
          <w:numId w:val="1"/>
        </w:numPr>
      </w:pPr>
      <w:r>
        <w:t>Cochez la ou les bonne(s) réponse(s):</w:t>
      </w:r>
    </w:p>
    <w:p w14:paraId="418DF874" w14:textId="77777777" w:rsidR="00B755F0" w:rsidRDefault="00E3309E">
      <w:pPr>
        <w:rPr>
          <w:b/>
          <w:bCs/>
        </w:rPr>
      </w:pPr>
      <w:r>
        <w:rPr>
          <w:b/>
          <w:bCs/>
        </w:rPr>
        <w:t>1- Les principes d'éthique sont:</w:t>
      </w:r>
    </w:p>
    <w:p w14:paraId="7E815ADF" w14:textId="77777777" w:rsidR="00B755F0" w:rsidRDefault="00E3309E">
      <w:r>
        <w:t xml:space="preserve">  - Faire le bien ou le mal;</w:t>
      </w:r>
    </w:p>
    <w:p w14:paraId="438809F5" w14:textId="77777777" w:rsidR="00B755F0" w:rsidRDefault="00E3309E">
      <w:r>
        <w:t xml:space="preserve">  - Respecter les devoirs;</w:t>
      </w:r>
    </w:p>
    <w:p w14:paraId="54F2DA0A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Progresser les droits; 1pt.</w:t>
      </w:r>
    </w:p>
    <w:p w14:paraId="03A389E7" w14:textId="77777777" w:rsidR="00B755F0" w:rsidRDefault="00E3309E">
      <w:r>
        <w:t xml:space="preserve">  - Ne pas garder les</w:t>
      </w:r>
      <w:r>
        <w:t xml:space="preserve"> secrets professionnels.</w:t>
      </w:r>
    </w:p>
    <w:p w14:paraId="33EE1559" w14:textId="77777777" w:rsidR="00B755F0" w:rsidRDefault="00E3309E">
      <w:pPr>
        <w:rPr>
          <w:b/>
          <w:bCs/>
        </w:rPr>
      </w:pPr>
      <w:r>
        <w:rPr>
          <w:b/>
          <w:bCs/>
        </w:rPr>
        <w:t>2- - L'éthique a:</w:t>
      </w:r>
    </w:p>
    <w:p w14:paraId="4FB5B42C" w14:textId="77777777" w:rsidR="00B755F0" w:rsidRDefault="00E3309E">
      <w:r>
        <w:t xml:space="preserve">  - Une connotation religieuse;</w:t>
      </w:r>
    </w:p>
    <w:p w14:paraId="08CDE8B6" w14:textId="77777777" w:rsidR="00B755F0" w:rsidRDefault="00E3309E">
      <w:r>
        <w:t xml:space="preserve">  - Un aspect scientifique;</w:t>
      </w:r>
    </w:p>
    <w:p w14:paraId="5E6530BC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Une connotation laïque. 1pt.</w:t>
      </w:r>
    </w:p>
    <w:p w14:paraId="6B0B72FD" w14:textId="77777777" w:rsidR="00B755F0" w:rsidRDefault="00E3309E">
      <w:pPr>
        <w:rPr>
          <w:b/>
          <w:bCs/>
        </w:rPr>
      </w:pPr>
      <w:r>
        <w:rPr>
          <w:b/>
          <w:bCs/>
        </w:rPr>
        <w:t>3- La morale est:</w:t>
      </w:r>
    </w:p>
    <w:p w14:paraId="314733D2" w14:textId="77777777" w:rsidR="00B755F0" w:rsidRDefault="00E3309E">
      <w:r>
        <w:t xml:space="preserve">  - Intérieure à l'individu;</w:t>
      </w:r>
    </w:p>
    <w:p w14:paraId="139BC5F3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Une référence absolue. 1pt.</w:t>
      </w:r>
    </w:p>
    <w:p w14:paraId="5A05B9C4" w14:textId="77777777" w:rsidR="00B755F0" w:rsidRDefault="00E3309E">
      <w:pPr>
        <w:rPr>
          <w:b/>
          <w:bCs/>
        </w:rPr>
      </w:pPr>
      <w:r>
        <w:rPr>
          <w:b/>
          <w:bCs/>
        </w:rPr>
        <w:t>4- Les gens d'éthiques:</w:t>
      </w:r>
    </w:p>
    <w:p w14:paraId="28B480C7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Sont animés par une morale; 1pt.</w:t>
      </w:r>
    </w:p>
    <w:p w14:paraId="2FBD0D56" w14:textId="77777777" w:rsidR="00B755F0" w:rsidRDefault="00E3309E">
      <w:r>
        <w:t xml:space="preserve">  - Ont des convictions morales.</w:t>
      </w:r>
    </w:p>
    <w:p w14:paraId="02B57B2E" w14:textId="77777777" w:rsidR="00B755F0" w:rsidRDefault="00E3309E">
      <w:pPr>
        <w:rPr>
          <w:b/>
          <w:bCs/>
        </w:rPr>
      </w:pPr>
      <w:r>
        <w:rPr>
          <w:b/>
          <w:bCs/>
        </w:rPr>
        <w:t>5- Les règles déontologiques sont rassemblées sous formes de:</w:t>
      </w:r>
    </w:p>
    <w:p w14:paraId="07434C83" w14:textId="77777777" w:rsidR="00B755F0" w:rsidRDefault="00E3309E">
      <w:r>
        <w:t xml:space="preserve">  - D'un dictionnaire;</w:t>
      </w:r>
    </w:p>
    <w:p w14:paraId="3BDAE4EE" w14:textId="77777777" w:rsidR="00B755F0" w:rsidRDefault="00E3309E">
      <w:r>
        <w:t xml:space="preserve">  - D’un guide;</w:t>
      </w:r>
    </w:p>
    <w:p w14:paraId="578D56CA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D'un code; 1pt.</w:t>
      </w:r>
    </w:p>
    <w:p w14:paraId="64477A38" w14:textId="77777777" w:rsidR="00B755F0" w:rsidRDefault="00E3309E">
      <w:r>
        <w:t xml:space="preserve"> - D'un glossaire.</w:t>
      </w:r>
    </w:p>
    <w:p w14:paraId="25289355" w14:textId="77777777" w:rsidR="00B755F0" w:rsidRDefault="00B755F0"/>
    <w:p w14:paraId="20A8E751" w14:textId="77777777" w:rsidR="00B755F0" w:rsidRDefault="00E3309E">
      <w:pPr>
        <w:rPr>
          <w:b/>
          <w:bCs/>
        </w:rPr>
      </w:pPr>
      <w:r>
        <w:rPr>
          <w:b/>
          <w:bCs/>
        </w:rPr>
        <w:lastRenderedPageBreak/>
        <w:t>6- Le secret médical est:</w:t>
      </w:r>
    </w:p>
    <w:p w14:paraId="0ABED430" w14:textId="77777777" w:rsidR="00B755F0" w:rsidRDefault="00E3309E">
      <w:r>
        <w:t xml:space="preserve">  - Un droit du mal</w:t>
      </w:r>
      <w:r>
        <w:t>ade,</w:t>
      </w:r>
    </w:p>
    <w:p w14:paraId="55DEED09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Un devoir du médecin; 1pt.</w:t>
      </w:r>
    </w:p>
    <w:p w14:paraId="64384391" w14:textId="77777777" w:rsidR="00B755F0" w:rsidRDefault="00E3309E">
      <w:r>
        <w:t xml:space="preserve">  - Un droit de la famille du malade.</w:t>
      </w:r>
    </w:p>
    <w:p w14:paraId="5D84EE96" w14:textId="77777777" w:rsidR="00B755F0" w:rsidRDefault="00E3309E">
      <w:pPr>
        <w:rPr>
          <w:b/>
          <w:bCs/>
        </w:rPr>
      </w:pPr>
      <w:r>
        <w:rPr>
          <w:b/>
          <w:bCs/>
        </w:rPr>
        <w:t>7-Les principes déontologiques en médecine sont dictés par:</w:t>
      </w:r>
    </w:p>
    <w:p w14:paraId="4FC1D352" w14:textId="77777777" w:rsidR="00B755F0" w:rsidRDefault="00E3309E">
      <w:r>
        <w:t xml:space="preserve">  - Le code de la santé;</w:t>
      </w:r>
    </w:p>
    <w:p w14:paraId="59D4E108" w14:textId="77777777" w:rsidR="00B755F0" w:rsidRDefault="00E3309E">
      <w:r>
        <w:t xml:space="preserve">  - Le code civil;</w:t>
      </w:r>
    </w:p>
    <w:p w14:paraId="56C9CD7E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La morale médicale, 1pt.</w:t>
      </w:r>
    </w:p>
    <w:p w14:paraId="16DD2F98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La conscience professionnelle. 1pt.</w:t>
      </w:r>
    </w:p>
    <w:p w14:paraId="3E77A55F" w14:textId="77777777" w:rsidR="00B755F0" w:rsidRDefault="00E3309E">
      <w:pPr>
        <w:rPr>
          <w:b/>
          <w:bCs/>
        </w:rPr>
      </w:pPr>
      <w:r>
        <w:rPr>
          <w:b/>
          <w:bCs/>
        </w:rPr>
        <w:t>8- Le secret professionnel est:</w:t>
      </w:r>
    </w:p>
    <w:p w14:paraId="0F100E79" w14:textId="77777777" w:rsidR="00B755F0" w:rsidRDefault="00E3309E">
      <w:r>
        <w:t xml:space="preserve">  - Ce qui doit être caché;</w:t>
      </w:r>
    </w:p>
    <w:p w14:paraId="7607ED14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Primordial dans l'exercice de la médecine; 1pt.</w:t>
      </w:r>
    </w:p>
    <w:p w14:paraId="291F1027" w14:textId="77777777" w:rsidR="00B755F0" w:rsidRDefault="00E3309E">
      <w:r>
        <w:t xml:space="preserve">  - Ce qui ne concerne pas tous les médecins;</w:t>
      </w:r>
    </w:p>
    <w:p w14:paraId="27BB739F" w14:textId="77777777" w:rsidR="00B755F0" w:rsidRDefault="00E3309E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  - Une obligation destinée à sauvegarder la santé des ind</w:t>
      </w:r>
      <w:r>
        <w:rPr>
          <w:b/>
          <w:bCs/>
          <w:color w:val="FF0000"/>
        </w:rPr>
        <w:t>ividus. 1pt.</w:t>
      </w:r>
    </w:p>
    <w:p w14:paraId="5D4F713A" w14:textId="77777777" w:rsidR="00B755F0" w:rsidRDefault="00E3309E">
      <w:pPr>
        <w:rPr>
          <w:b/>
          <w:bCs/>
          <w:color w:val="FF0000"/>
        </w:rPr>
      </w:pPr>
      <w:r>
        <w:rPr>
          <w:b/>
          <w:bCs/>
        </w:rPr>
        <w:t xml:space="preserve">B) </w:t>
      </w:r>
      <w:r>
        <w:rPr>
          <w:b/>
          <w:bCs/>
        </w:rPr>
        <w:t>R</w:t>
      </w:r>
      <w:r>
        <w:rPr>
          <w:rFonts w:ascii="Calibri" w:hAnsi="Calibri" w:cs="Calibri"/>
          <w:b/>
          <w:bCs/>
        </w:rPr>
        <w:t>é</w:t>
      </w:r>
      <w:r>
        <w:rPr>
          <w:b/>
          <w:bCs/>
        </w:rPr>
        <w:t xml:space="preserve">pondez par vrai ou faux </w:t>
      </w:r>
      <w:r>
        <w:rPr>
          <w:b/>
          <w:bCs/>
        </w:rPr>
        <w:t>:</w:t>
      </w:r>
      <w:r>
        <w:rPr>
          <w:b/>
          <w:bCs/>
        </w:rPr>
        <w:t xml:space="preserve"> 1point pour chaque bonne réponse.</w:t>
      </w:r>
    </w:p>
    <w:p w14:paraId="4BB7AF70" w14:textId="77777777" w:rsidR="00B755F0" w:rsidRDefault="00E3309E">
      <w:pPr>
        <w:rPr>
          <w:color w:val="FF0000"/>
        </w:rPr>
      </w:pPr>
      <w:r>
        <w:t xml:space="preserve">La morale c’est ce que </w:t>
      </w:r>
      <w:r>
        <w:t>la communau</w:t>
      </w:r>
      <w:r>
        <w:t>té juge bon.</w:t>
      </w:r>
      <w:r>
        <w:rPr>
          <w:color w:val="FF0000"/>
        </w:rPr>
        <w:t xml:space="preserve"> Faux</w:t>
      </w:r>
    </w:p>
    <w:p w14:paraId="60D22EB5" w14:textId="77777777" w:rsidR="00B755F0" w:rsidRDefault="00E3309E">
      <w:pPr>
        <w:rPr>
          <w:color w:val="FF0000"/>
        </w:rPr>
      </w:pPr>
      <w:r>
        <w:t xml:space="preserve">L’éthique c’est ce que </w:t>
      </w:r>
      <w:r>
        <w:t>la soci</w:t>
      </w:r>
      <w:r>
        <w:rPr>
          <w:rFonts w:ascii="Calibri" w:hAnsi="Calibri" w:cs="Calibri"/>
        </w:rPr>
        <w:t>é</w:t>
      </w:r>
      <w:r>
        <w:t>t</w:t>
      </w:r>
      <w:r>
        <w:rPr>
          <w:rFonts w:ascii="Calibri" w:hAnsi="Calibri" w:cs="Calibri"/>
        </w:rPr>
        <w:t>é</w:t>
      </w:r>
      <w:r>
        <w:t xml:space="preserve"> </w:t>
      </w:r>
      <w:r>
        <w:t xml:space="preserve"> juge bon</w:t>
      </w:r>
      <w:r>
        <w:t xml:space="preserve">. </w:t>
      </w:r>
      <w:r>
        <w:rPr>
          <w:color w:val="FF0000"/>
        </w:rPr>
        <w:t>Faux</w:t>
      </w:r>
    </w:p>
    <w:p w14:paraId="7A56B97B" w14:textId="77777777" w:rsidR="00B755F0" w:rsidRDefault="00E3309E">
      <w:pPr>
        <w:rPr>
          <w:color w:val="FF0000"/>
        </w:rPr>
      </w:pPr>
      <w:r>
        <w:t>La déontologie c’est ce que la profession impose.</w:t>
      </w:r>
      <w:r>
        <w:t xml:space="preserve"> </w:t>
      </w:r>
      <w:r>
        <w:rPr>
          <w:color w:val="FF0000"/>
        </w:rPr>
        <w:t>Vrai</w:t>
      </w:r>
    </w:p>
    <w:p w14:paraId="6C169AD1" w14:textId="220C30DC" w:rsidR="00B755F0" w:rsidRDefault="00E3309E">
      <w:r>
        <w:t xml:space="preserve">Le droit c’est ce qui admis et défendu par la </w:t>
      </w:r>
      <w:r>
        <w:t>loi.</w:t>
      </w:r>
      <w:r w:rsidR="0097480B">
        <w:t xml:space="preserve"> </w:t>
      </w:r>
      <w:r>
        <w:rPr>
          <w:color w:val="FF0000"/>
        </w:rPr>
        <w:t>Vrai</w:t>
      </w:r>
    </w:p>
    <w:p w14:paraId="3A3E3CF0" w14:textId="46756E10" w:rsidR="00B755F0" w:rsidRDefault="00E3309E">
      <w:pPr>
        <w:rPr>
          <w:color w:val="FF0000"/>
        </w:rPr>
      </w:pPr>
      <w:r>
        <w:t xml:space="preserve">La morale est une </w:t>
      </w:r>
      <w:r w:rsidR="0097480B">
        <w:t>référence</w:t>
      </w:r>
      <w:r>
        <w:t xml:space="preserve"> absolue. </w:t>
      </w:r>
      <w:r>
        <w:rPr>
          <w:color w:val="FF0000"/>
        </w:rPr>
        <w:t>Vrai</w:t>
      </w:r>
    </w:p>
    <w:p w14:paraId="00B48428" w14:textId="77777777" w:rsidR="00B755F0" w:rsidRDefault="00E3309E">
      <w:pPr>
        <w:rPr>
          <w:color w:val="FF0000"/>
        </w:rPr>
      </w:pPr>
      <w:r>
        <w:t>L</w:t>
      </w:r>
      <w:r>
        <w:rPr>
          <w:rFonts w:ascii="Calibri" w:hAnsi="Calibri" w:cs="Calibri"/>
        </w:rPr>
        <w:t>'é</w:t>
      </w:r>
      <w:r>
        <w:t xml:space="preserve">thique part de notre intérieur. </w:t>
      </w:r>
      <w:r>
        <w:rPr>
          <w:color w:val="FF0000"/>
        </w:rPr>
        <w:t>Vrai</w:t>
      </w:r>
    </w:p>
    <w:p w14:paraId="283E9227" w14:textId="1F018A9A" w:rsidR="00B755F0" w:rsidRDefault="00E3309E">
      <w:pPr>
        <w:rPr>
          <w:color w:val="FF0000"/>
        </w:rPr>
      </w:pPr>
      <w:r>
        <w:t xml:space="preserve">La morale est </w:t>
      </w:r>
      <w:r w:rsidR="0097480B">
        <w:t>intérieure</w:t>
      </w:r>
      <w:r>
        <w:t xml:space="preserve"> a </w:t>
      </w:r>
      <w:r w:rsidR="0097480B">
        <w:t>l’individu</w:t>
      </w:r>
      <w:r>
        <w:t xml:space="preserve">. </w:t>
      </w:r>
      <w:r>
        <w:rPr>
          <w:color w:val="FF0000"/>
        </w:rPr>
        <w:t>Faux</w:t>
      </w:r>
    </w:p>
    <w:p w14:paraId="0379AEAD" w14:textId="77777777" w:rsidR="00B755F0" w:rsidRDefault="00E3309E">
      <w:pPr>
        <w:rPr>
          <w:color w:val="FF0000"/>
        </w:rPr>
      </w:pPr>
      <w:r>
        <w:t xml:space="preserve">La morale nous interpelle avec autorité. </w:t>
      </w:r>
      <w:r>
        <w:rPr>
          <w:color w:val="FF0000"/>
        </w:rPr>
        <w:t>Vrai</w:t>
      </w:r>
    </w:p>
    <w:p w14:paraId="6E2ECCEB" w14:textId="77777777" w:rsidR="00B755F0" w:rsidRDefault="00E3309E">
      <w:pPr>
        <w:rPr>
          <w:color w:val="FF0000"/>
        </w:rPr>
      </w:pPr>
      <w:r>
        <w:t>La réflexion éthique est une i</w:t>
      </w:r>
      <w:r>
        <w:t xml:space="preserve">nterrogation sur les actes et les abstentions. </w:t>
      </w:r>
      <w:r>
        <w:rPr>
          <w:color w:val="FF0000"/>
        </w:rPr>
        <w:t>Vrai</w:t>
      </w:r>
    </w:p>
    <w:p w14:paraId="1478400F" w14:textId="77777777" w:rsidR="00B755F0" w:rsidRDefault="00E3309E">
      <w:pPr>
        <w:rPr>
          <w:color w:val="FF0000"/>
        </w:rPr>
      </w:pPr>
      <w:r>
        <w:t xml:space="preserve">La déontologie guide les actes et les abstentions. </w:t>
      </w:r>
      <w:r>
        <w:rPr>
          <w:color w:val="FF0000"/>
        </w:rPr>
        <w:t>Vrai</w:t>
      </w:r>
    </w:p>
    <w:sectPr w:rsidR="00B7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7AC8" w14:textId="77777777" w:rsidR="00E3309E" w:rsidRDefault="00E3309E">
      <w:pPr>
        <w:spacing w:line="240" w:lineRule="auto"/>
      </w:pPr>
      <w:r>
        <w:separator/>
      </w:r>
    </w:p>
  </w:endnote>
  <w:endnote w:type="continuationSeparator" w:id="0">
    <w:p w14:paraId="26F05FAC" w14:textId="77777777" w:rsidR="00E3309E" w:rsidRDefault="00E330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EC35" w14:textId="77777777" w:rsidR="00E3309E" w:rsidRDefault="00E3309E">
      <w:pPr>
        <w:spacing w:after="0"/>
      </w:pPr>
      <w:r>
        <w:separator/>
      </w:r>
    </w:p>
  </w:footnote>
  <w:footnote w:type="continuationSeparator" w:id="0">
    <w:p w14:paraId="7C2F4E04" w14:textId="77777777" w:rsidR="00E3309E" w:rsidRDefault="00E330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F2DD4"/>
    <w:multiLevelType w:val="multilevel"/>
    <w:tmpl w:val="5AFF2DD4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26B"/>
    <w:rsid w:val="00354EF2"/>
    <w:rsid w:val="007C126B"/>
    <w:rsid w:val="008A0301"/>
    <w:rsid w:val="008F56BF"/>
    <w:rsid w:val="008F5F5E"/>
    <w:rsid w:val="0097480B"/>
    <w:rsid w:val="00A05E9E"/>
    <w:rsid w:val="00A72006"/>
    <w:rsid w:val="00B755F0"/>
    <w:rsid w:val="00E0158A"/>
    <w:rsid w:val="00E130A2"/>
    <w:rsid w:val="00E3309E"/>
    <w:rsid w:val="21600F21"/>
    <w:rsid w:val="42FB1BFA"/>
    <w:rsid w:val="7D0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6F6"/>
  <w15:docId w15:val="{9123A477-ADE8-4779-8D2C-A1DFF3EE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2056</Characters>
  <Application>Microsoft Office Word</Application>
  <DocSecurity>0</DocSecurity>
  <Lines>17</Lines>
  <Paragraphs>4</Paragraphs>
  <ScaleCrop>false</ScaleCrop>
  <Company>Microsoft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ETSKMT</dc:creator>
  <cp:lastModifiedBy>Ahmed Ouaret</cp:lastModifiedBy>
  <cp:revision>5</cp:revision>
  <dcterms:created xsi:type="dcterms:W3CDTF">2025-04-14T19:47:00Z</dcterms:created>
  <dcterms:modified xsi:type="dcterms:W3CDTF">2026-01-15T20:23:00Z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1036-12.2.0.23196</vt:lpwstr>
  </property>
  <property fmtid="{D5CDD505-2E9C-101B-9397-08002B2CF9AE}" pid="3" name="ICV">
    <vt:lpwstr>4CC80223599D40A5BE4CBE953CC438B7_12</vt:lpwstr>
  </property>
</Properties>
</file>