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9B" w:rsidRPr="00ED0357" w:rsidRDefault="00D0389B" w:rsidP="00296E28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32"/>
          <w:rtl/>
          <w:lang w:eastAsia="fr-FR"/>
        </w:rPr>
      </w:pPr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سنة ثانية تاريخ                                                                </w:t>
      </w:r>
      <w:proofErr w:type="gramStart"/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>مقياس :</w:t>
      </w:r>
      <w:proofErr w:type="gramEnd"/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 صدر الإسلام والدولة الأموية            </w:t>
      </w:r>
    </w:p>
    <w:tbl>
      <w:tblPr>
        <w:tblStyle w:val="Grilledutableau"/>
        <w:bidiVisual/>
        <w:tblW w:w="0" w:type="auto"/>
        <w:tblLook w:val="04A0"/>
      </w:tblPr>
      <w:tblGrid>
        <w:gridCol w:w="3535"/>
        <w:gridCol w:w="3535"/>
        <w:gridCol w:w="3536"/>
      </w:tblGrid>
      <w:tr w:rsidR="00D0389B" w:rsidTr="00D0389B">
        <w:tc>
          <w:tcPr>
            <w:tcW w:w="3535" w:type="dxa"/>
          </w:tcPr>
          <w:p w:rsidR="00D0389B" w:rsidRDefault="00D0389B" w:rsidP="00296E28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8"/>
                <w:szCs w:val="32"/>
                <w:rtl/>
                <w:lang w:eastAsia="fr-FR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اللقب</w:t>
            </w:r>
            <w:proofErr w:type="gramEnd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 xml:space="preserve">: </w:t>
            </w:r>
          </w:p>
        </w:tc>
        <w:tc>
          <w:tcPr>
            <w:tcW w:w="3535" w:type="dxa"/>
          </w:tcPr>
          <w:p w:rsidR="00D0389B" w:rsidRDefault="00D0389B" w:rsidP="00296E28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8"/>
                <w:szCs w:val="32"/>
                <w:rtl/>
                <w:lang w:eastAsia="fr-FR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الاسم</w:t>
            </w:r>
            <w:proofErr w:type="gramEnd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:</w:t>
            </w:r>
          </w:p>
        </w:tc>
        <w:tc>
          <w:tcPr>
            <w:tcW w:w="3536" w:type="dxa"/>
          </w:tcPr>
          <w:p w:rsidR="00D0389B" w:rsidRDefault="00D0389B" w:rsidP="00296E28">
            <w:pPr>
              <w:bidi/>
              <w:spacing w:line="360" w:lineRule="auto"/>
              <w:rPr>
                <w:rFonts w:asciiTheme="majorBidi" w:eastAsia="Times New Roman" w:hAnsiTheme="majorBidi" w:cstheme="majorBidi"/>
                <w:sz w:val="28"/>
                <w:szCs w:val="32"/>
                <w:rtl/>
                <w:lang w:eastAsia="fr-FR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>العلامة</w:t>
            </w:r>
            <w:proofErr w:type="gramEnd"/>
            <w:r>
              <w:rPr>
                <w:rFonts w:asciiTheme="majorBidi" w:eastAsia="Times New Roman" w:hAnsiTheme="majorBidi" w:cstheme="majorBidi" w:hint="cs"/>
                <w:sz w:val="28"/>
                <w:szCs w:val="32"/>
                <w:rtl/>
                <w:lang w:eastAsia="fr-FR" w:bidi="ar-DZ"/>
              </w:rPr>
              <w:t xml:space="preserve"> 20/</w:t>
            </w:r>
          </w:p>
        </w:tc>
      </w:tr>
    </w:tbl>
    <w:p w:rsidR="00D0389B" w:rsidRPr="00ED0357" w:rsidRDefault="00D0389B" w:rsidP="00296E28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sz w:val="28"/>
          <w:szCs w:val="32"/>
          <w:lang w:eastAsia="fr-FR" w:bidi="ar-DZ"/>
        </w:rPr>
      </w:pPr>
    </w:p>
    <w:p w:rsidR="00D0389B" w:rsidRDefault="00D0389B" w:rsidP="00296E28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32"/>
          <w:lang w:eastAsia="fr-FR"/>
        </w:rPr>
      </w:pPr>
      <w:r w:rsidRPr="00ED0357">
        <w:rPr>
          <w:rFonts w:asciiTheme="majorBidi" w:eastAsia="Times New Roman" w:hAnsiTheme="majorBidi" w:cstheme="majorBidi"/>
          <w:sz w:val="28"/>
          <w:szCs w:val="32"/>
          <w:rtl/>
          <w:lang w:eastAsia="fr-FR"/>
        </w:rPr>
        <w:t xml:space="preserve"> </w:t>
      </w:r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>تعتبر فترة الخلافة الراشدة فترة النقاء والصفاء السياسي بالرغم مما حدث من مناوشات ، اذكر أهم الحروب الداخلية التي حدثت في تلك المرحلة من حياة الأمة الإسلامية.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                (4ن)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6E28" w:rsidRDefault="0042449E" w:rsidP="00296E28">
      <w:pPr>
        <w:bidi/>
        <w:spacing w:after="6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296E28" w:rsidRPr="00296E28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</w:t>
      </w:r>
      <w:r w:rsidR="00296E28" w:rsidRPr="00D0389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296E28"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89B" w:rsidRDefault="00D0389B" w:rsidP="00296E28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32"/>
          <w:lang w:eastAsia="fr-FR"/>
        </w:rPr>
      </w:pPr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>كيف نشأت فكرة ولاية العهد في الفترة الأموية مخالفة لمبدأ الشورى</w:t>
      </w: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>، ما دوافعها وما أسبابها وما نتائجها</w:t>
      </w:r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 ؟.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                                        (4ن)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28"/>
          <w:szCs w:val="32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 ..............................................................</w:t>
      </w:r>
      <w:r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</w:t>
      </w: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</w:t>
      </w:r>
      <w:r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</w:t>
      </w: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</w:t>
      </w: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</w:t>
      </w:r>
      <w:r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</w:t>
      </w: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</w:t>
      </w:r>
      <w:r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</w:t>
      </w: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</w:t>
      </w:r>
    </w:p>
    <w:p w:rsidR="0042449E" w:rsidRPr="0042449E" w:rsidRDefault="0042449E" w:rsidP="00296E28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</w:t>
      </w:r>
      <w:r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</w:t>
      </w: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</w:t>
      </w:r>
    </w:p>
    <w:p w:rsidR="00D0389B" w:rsidRDefault="00D0389B" w:rsidP="00E4599F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Theme="majorBidi" w:eastAsia="Times New Roman" w:hAnsiTheme="majorBidi" w:cstheme="majorBidi"/>
          <w:sz w:val="28"/>
          <w:szCs w:val="32"/>
          <w:lang w:eastAsia="fr-FR"/>
        </w:rPr>
      </w:pPr>
      <w:r w:rsidRPr="00ED0357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lastRenderedPageBreak/>
        <w:t>ما هي أهم الإجراءات السياسية التي اتخذها النبي صلى الله عليه وسلم إثر وصوله يثرب بعد هجرته من مكة المكرمة لتحويل جماعة المؤمنين إلى أمة ودولة ؟.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/>
        </w:rPr>
        <w:t xml:space="preserve">      (4ن)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6E28" w:rsidRDefault="0042449E" w:rsidP="00E4599F">
      <w:pPr>
        <w:bidi/>
        <w:spacing w:after="6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296E28" w:rsidRPr="00296E28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</w:t>
      </w:r>
      <w:r w:rsidR="00296E28" w:rsidRPr="00D0389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296E28"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</w:t>
      </w:r>
      <w:r w:rsidR="00E4599F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</w:t>
      </w:r>
    </w:p>
    <w:p w:rsidR="00D0389B" w:rsidRDefault="00D0389B" w:rsidP="00E459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32"/>
          <w:lang w:eastAsia="fr-FR"/>
        </w:rPr>
      </w:pP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عاشت الأمة الإسلامية عشر سنوات تحت حكم خليفتين أحدهما أموي والآخر هو عبد الله بن الزبير بن العوام وبتأييد من أغلب الصحابة. </w:t>
      </w:r>
      <w:proofErr w:type="gramStart"/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احك</w:t>
      </w:r>
      <w:proofErr w:type="gramEnd"/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عن هذا الحدث الهام في تاريخ الأمة وكيف انتهت الأحداث لصالح الحكم الأموي.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                (4ن)</w:t>
      </w:r>
    </w:p>
    <w:p w:rsidR="001951CB" w:rsidRPr="001951CB" w:rsidRDefault="001951C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51CB" w:rsidRPr="001951CB" w:rsidRDefault="001951C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51CB" w:rsidRPr="001951CB" w:rsidRDefault="001951C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89B" w:rsidRPr="001951CB" w:rsidRDefault="00D0389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lang w:eastAsia="fr-FR"/>
        </w:rPr>
      </w:pPr>
      <w:r w:rsidRP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</w:t>
      </w:r>
      <w:r w:rsid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</w:t>
      </w:r>
      <w:r w:rsidRP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</w:t>
      </w:r>
    </w:p>
    <w:p w:rsidR="001951CB" w:rsidRDefault="00D0389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951CB" w:rsidRP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</w:t>
      </w:r>
      <w:r w:rsidR="001951CB" w:rsidRPr="00D0389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951CB"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51CB" w:rsidRDefault="001951C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51CB" w:rsidRDefault="001951C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89B" w:rsidRDefault="00D0389B" w:rsidP="00E459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32"/>
          <w:lang w:eastAsia="fr-FR"/>
        </w:rPr>
      </w:pP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ما هي أهمّ الإصلاحات السياسية والدينية التي قام </w:t>
      </w:r>
      <w:proofErr w:type="spellStart"/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بها</w:t>
      </w:r>
      <w:proofErr w:type="spellEnd"/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الخليفة الأموي عمر بن عبد العزيز، والتي جعلت كثيرا من المؤرخين المسلمين يضمّه 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إ</w:t>
      </w: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لى مسمى الخلفا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>ء</w:t>
      </w:r>
      <w:r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الراشدين ؟.</w:t>
      </w:r>
      <w:r w:rsidR="00296E28">
        <w:rPr>
          <w:rFonts w:asciiTheme="majorBidi" w:eastAsia="Times New Roman" w:hAnsiTheme="majorBidi" w:cstheme="majorBidi" w:hint="cs"/>
          <w:sz w:val="28"/>
          <w:szCs w:val="32"/>
          <w:rtl/>
          <w:lang w:eastAsia="fr-FR" w:bidi="ar-DZ"/>
        </w:rPr>
        <w:t xml:space="preserve">        (4ن)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P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Default="00D0389B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D0389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42449E"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49E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6E28" w:rsidRPr="00E4599F" w:rsidRDefault="0042449E" w:rsidP="00E4599F">
      <w:pPr>
        <w:bidi/>
        <w:spacing w:after="0" w:line="480" w:lineRule="auto"/>
        <w:jc w:val="both"/>
        <w:rPr>
          <w:rFonts w:asciiTheme="majorBidi" w:eastAsia="Times New Roman" w:hAnsiTheme="majorBidi" w:cstheme="majorBidi"/>
          <w:sz w:val="16"/>
          <w:szCs w:val="18"/>
          <w:rtl/>
          <w:lang w:eastAsia="fr-FR"/>
        </w:rPr>
      </w:pPr>
      <w:r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1951CB" w:rsidRPr="001951C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</w:t>
      </w:r>
      <w:r w:rsidR="001951CB" w:rsidRPr="00D0389B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951CB" w:rsidRPr="0042449E">
        <w:rPr>
          <w:rFonts w:asciiTheme="majorBidi" w:eastAsia="Times New Roman" w:hAnsiTheme="majorBidi" w:cstheme="majorBidi" w:hint="cs"/>
          <w:sz w:val="16"/>
          <w:szCs w:val="18"/>
          <w:rtl/>
          <w:lang w:eastAsia="fr-F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96E28" w:rsidRPr="00E4599F" w:rsidSect="00D03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F3FB0"/>
    <w:multiLevelType w:val="hybridMultilevel"/>
    <w:tmpl w:val="446647EE"/>
    <w:lvl w:ilvl="0" w:tplc="B3D43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389B"/>
    <w:rsid w:val="00174A35"/>
    <w:rsid w:val="001951CB"/>
    <w:rsid w:val="00296E28"/>
    <w:rsid w:val="0042449E"/>
    <w:rsid w:val="006E4D27"/>
    <w:rsid w:val="00870CB6"/>
    <w:rsid w:val="008873DC"/>
    <w:rsid w:val="009E2BA5"/>
    <w:rsid w:val="00D0389B"/>
    <w:rsid w:val="00E4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38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3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2026-01-17T08:15:00Z</dcterms:created>
  <dcterms:modified xsi:type="dcterms:W3CDTF">2026-01-17T08:15:00Z</dcterms:modified>
</cp:coreProperties>
</file>