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654" w:rsidRPr="00A917F3" w:rsidRDefault="00286654" w:rsidP="00286654">
      <w:pPr>
        <w:jc w:val="both"/>
        <w:rPr>
          <w:rFonts w:asciiTheme="majorBidi" w:hAnsiTheme="majorBidi" w:cstheme="majorBidi"/>
          <w:b/>
          <w:bCs/>
          <w:sz w:val="24"/>
          <w:szCs w:val="24"/>
        </w:rPr>
      </w:pPr>
      <w:r w:rsidRPr="00A917F3">
        <w:rPr>
          <w:rFonts w:asciiTheme="majorBidi" w:hAnsiTheme="majorBidi" w:cstheme="majorBidi"/>
          <w:b/>
          <w:bCs/>
          <w:sz w:val="24"/>
          <w:szCs w:val="24"/>
        </w:rPr>
        <w:t>Introduction</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Toute recherche scientifique se définit suivant certains critères particuliers, lesquels déterminent les caractéristiques d'une recherche. Connaître ces critères est essentiel pour quiconque en</w:t>
      </w:r>
      <w:r>
        <w:rPr>
          <w:rFonts w:asciiTheme="majorBidi" w:hAnsiTheme="majorBidi" w:cstheme="majorBidi"/>
          <w:sz w:val="24"/>
          <w:szCs w:val="24"/>
        </w:rPr>
        <w:t>treprend une recherche scienti</w:t>
      </w:r>
      <w:r w:rsidRPr="00A917F3">
        <w:rPr>
          <w:rFonts w:asciiTheme="majorBidi" w:hAnsiTheme="majorBidi" w:cstheme="majorBidi"/>
          <w:sz w:val="24"/>
          <w:szCs w:val="24"/>
        </w:rPr>
        <w:t>fique. En outre, la démarche scientifique se caractérise par un mouvement cyclique de la pensée et de l'activité de recherche. La recherche se déroule ainsi suivant un cycle qui peut être ramené à quelques moments essentiels dans un mouvement incessant d'approfondissement des connaissances. Mais si la recherche se déroule de façon cyclique, elle s'organise suivant des étapes précises, que</w:t>
      </w:r>
      <w:r>
        <w:rPr>
          <w:rFonts w:asciiTheme="majorBidi" w:hAnsiTheme="majorBidi" w:cstheme="majorBidi"/>
          <w:sz w:val="24"/>
          <w:szCs w:val="24"/>
        </w:rPr>
        <w:t xml:space="preserve">lles que soient les disciplines </w:t>
      </w:r>
      <w:r w:rsidRPr="00A917F3">
        <w:rPr>
          <w:rFonts w:asciiTheme="majorBidi" w:hAnsiTheme="majorBidi" w:cstheme="majorBidi"/>
          <w:sz w:val="24"/>
          <w:szCs w:val="24"/>
        </w:rPr>
        <w:t>des sciences humaines, et dans le respect des règles d'éthique. En effet, certains devoirs moraux bien définis règlent la conduite d'une recherche en sciences humaines, et la chercheuse ou le chercheur doit les respecter tout au long de sa démarche.</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Plusieurs critères servent à caractériser u</w:t>
      </w:r>
      <w:r>
        <w:rPr>
          <w:rFonts w:asciiTheme="majorBidi" w:hAnsiTheme="majorBidi" w:cstheme="majorBidi"/>
          <w:sz w:val="24"/>
          <w:szCs w:val="24"/>
        </w:rPr>
        <w:t>ne recherche scientifique, cha</w:t>
      </w:r>
      <w:r w:rsidRPr="00A917F3">
        <w:rPr>
          <w:rFonts w:asciiTheme="majorBidi" w:hAnsiTheme="majorBidi" w:cstheme="majorBidi"/>
          <w:sz w:val="24"/>
          <w:szCs w:val="24"/>
        </w:rPr>
        <w:t>cun portant un renseignement sur la nature de celle-ci, un peu comme l'âge, le sexe, l'état civil sont autant d'indices permettant d'identifier une personne. Les caractéristiques d'une reche</w:t>
      </w:r>
      <w:r>
        <w:rPr>
          <w:rFonts w:asciiTheme="majorBidi" w:hAnsiTheme="majorBidi" w:cstheme="majorBidi"/>
          <w:sz w:val="24"/>
          <w:szCs w:val="24"/>
        </w:rPr>
        <w:t>rche sont révélées par l'inten</w:t>
      </w:r>
      <w:r w:rsidRPr="00A917F3">
        <w:rPr>
          <w:rFonts w:asciiTheme="majorBidi" w:hAnsiTheme="majorBidi" w:cstheme="majorBidi"/>
          <w:sz w:val="24"/>
          <w:szCs w:val="24"/>
        </w:rPr>
        <w:t>tion de son auteur ou auteure, le type de données prélevées, la période de temps considérée, l'espace géographique ou symbolique envisagé, le site de la collecte des données, les éléments s</w:t>
      </w:r>
      <w:r>
        <w:rPr>
          <w:rFonts w:asciiTheme="majorBidi" w:hAnsiTheme="majorBidi" w:cstheme="majorBidi"/>
          <w:sz w:val="24"/>
          <w:szCs w:val="24"/>
        </w:rPr>
        <w:t>électionnés, le domaine de spé</w:t>
      </w:r>
      <w:r w:rsidRPr="00A917F3">
        <w:rPr>
          <w:rFonts w:asciiTheme="majorBidi" w:hAnsiTheme="majorBidi" w:cstheme="majorBidi"/>
          <w:sz w:val="24"/>
          <w:szCs w:val="24"/>
        </w:rPr>
        <w:t>cialité et la visée.</w:t>
      </w:r>
    </w:p>
    <w:p w:rsidR="00286654" w:rsidRPr="00AF5115" w:rsidRDefault="00286654" w:rsidP="00286654">
      <w:pPr>
        <w:jc w:val="both"/>
        <w:rPr>
          <w:rFonts w:asciiTheme="majorBidi" w:hAnsiTheme="majorBidi" w:cstheme="majorBidi"/>
          <w:b/>
          <w:bCs/>
          <w:sz w:val="24"/>
          <w:szCs w:val="24"/>
        </w:rPr>
      </w:pPr>
      <w:r w:rsidRPr="00AF5115">
        <w:rPr>
          <w:rFonts w:asciiTheme="majorBidi" w:hAnsiTheme="majorBidi" w:cstheme="majorBidi"/>
          <w:b/>
          <w:bCs/>
          <w:sz w:val="24"/>
          <w:szCs w:val="24"/>
        </w:rPr>
        <w:t>L'intention de la recherche :</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On peut d'abord distinguer une recherche par l'intention de son auteur ou auteure. Une recherche dont l'objectif est de fa</w:t>
      </w:r>
      <w:r>
        <w:rPr>
          <w:rFonts w:asciiTheme="majorBidi" w:hAnsiTheme="majorBidi" w:cstheme="majorBidi"/>
          <w:sz w:val="24"/>
          <w:szCs w:val="24"/>
        </w:rPr>
        <w:t>ire progresser le savoir scien</w:t>
      </w:r>
      <w:r w:rsidRPr="00A917F3">
        <w:rPr>
          <w:rFonts w:asciiTheme="majorBidi" w:hAnsiTheme="majorBidi" w:cstheme="majorBidi"/>
          <w:sz w:val="24"/>
          <w:szCs w:val="24"/>
        </w:rPr>
        <w:t>tifique est une recherche fondamentale. Dan</w:t>
      </w:r>
      <w:r>
        <w:rPr>
          <w:rFonts w:asciiTheme="majorBidi" w:hAnsiTheme="majorBidi" w:cstheme="majorBidi"/>
          <w:sz w:val="24"/>
          <w:szCs w:val="24"/>
        </w:rPr>
        <w:t>s ce type de recherche, les ap</w:t>
      </w:r>
      <w:r w:rsidRPr="00A917F3">
        <w:rPr>
          <w:rFonts w:asciiTheme="majorBidi" w:hAnsiTheme="majorBidi" w:cstheme="majorBidi"/>
          <w:sz w:val="24"/>
          <w:szCs w:val="24"/>
        </w:rPr>
        <w:t xml:space="preserve">plications concrètes, comme trouver un médicament ou encore une solution à tel ou tel problème social, ne </w:t>
      </w:r>
      <w:r>
        <w:rPr>
          <w:rFonts w:asciiTheme="majorBidi" w:hAnsiTheme="majorBidi" w:cstheme="majorBidi"/>
          <w:sz w:val="24"/>
          <w:szCs w:val="24"/>
        </w:rPr>
        <w:t>sont pas des préoccupations ma</w:t>
      </w:r>
      <w:r w:rsidRPr="00A917F3">
        <w:rPr>
          <w:rFonts w:asciiTheme="majorBidi" w:hAnsiTheme="majorBidi" w:cstheme="majorBidi"/>
          <w:sz w:val="24"/>
          <w:szCs w:val="24"/>
        </w:rPr>
        <w:t>jeures. Comme le qualificatif le laisse entendre, ce genre de recherche porte principalement sur les fondements du doma</w:t>
      </w:r>
      <w:r>
        <w:rPr>
          <w:rFonts w:asciiTheme="majorBidi" w:hAnsiTheme="majorBidi" w:cstheme="majorBidi"/>
          <w:sz w:val="24"/>
          <w:szCs w:val="24"/>
        </w:rPr>
        <w:t>ine à l'étude et prend ordinai</w:t>
      </w:r>
      <w:r w:rsidRPr="00A917F3">
        <w:rPr>
          <w:rFonts w:asciiTheme="majorBidi" w:hAnsiTheme="majorBidi" w:cstheme="majorBidi"/>
          <w:sz w:val="24"/>
          <w:szCs w:val="24"/>
        </w:rPr>
        <w:t>rement un caractère théorique. Par exemple, on peut vouloir améliorer la définition d'une notion, comme celle d'opinion, ou vouloir réviser la notion de marché à travers l'histoire de l'humanité. On peut même chercher à rem- placer une théorie par une autre. À l'opposé, une recherche dont l'objectif premier est d'apporter des con- naissances en résoudre un problème pratique est une recherche appliquée. C'est une recherche orientée dans un but utilitaire. La plupart des recherches commanditées sont de ce type. Il peut s'agir, par exemple, de dresser la liste des ressources d'un terri</w:t>
      </w:r>
      <w:r>
        <w:rPr>
          <w:rFonts w:asciiTheme="majorBidi" w:hAnsiTheme="majorBidi" w:cstheme="majorBidi"/>
          <w:sz w:val="24"/>
          <w:szCs w:val="24"/>
        </w:rPr>
        <w:t>toire pour le compte d'un orga</w:t>
      </w:r>
      <w:r w:rsidRPr="00A917F3">
        <w:rPr>
          <w:rFonts w:asciiTheme="majorBidi" w:hAnsiTheme="majorBidi" w:cstheme="majorBidi"/>
          <w:sz w:val="24"/>
          <w:szCs w:val="24"/>
        </w:rPr>
        <w:t>nisme de développement économique, ou alors d'étudier les répercussions d'un type particulier de gestion dans une entreprise, ou encore de comparer le rendement scolaire selon l'environnement physique de chaque classe d'élèves. Dans tous les cas, des éclaircissements sur un problème pratique, identifié au préalable, sont recherchés.</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La recherche-action est une variante de ce type de recherche. Dans ce genre de recherche, le chercheur ou la chercheuse s'implique dans la situation, à l'instar des autres personnes concernées. Pour cette raison, Gauthier (1992) propose d'en faire un troisième type plutôt qu'une variante ou un sous-type de la recherche appliquée. Le cher</w:t>
      </w:r>
      <w:r>
        <w:rPr>
          <w:rFonts w:asciiTheme="majorBidi" w:hAnsiTheme="majorBidi" w:cstheme="majorBidi"/>
          <w:sz w:val="24"/>
          <w:szCs w:val="24"/>
        </w:rPr>
        <w:t>cheur n'est plus alors un spec</w:t>
      </w:r>
      <w:r w:rsidRPr="00A917F3">
        <w:rPr>
          <w:rFonts w:asciiTheme="majorBidi" w:hAnsiTheme="majorBidi" w:cstheme="majorBidi"/>
          <w:sz w:val="24"/>
          <w:szCs w:val="24"/>
        </w:rPr>
        <w:t xml:space="preserve">tateur qui regarderait le phénomène de l'extérieur; la distinction s'estompe plutôt entre l'acteur de l'évènement et le chercheur. Ainsi en serait-il, par exemple, d'une chercheuse </w:t>
      </w:r>
      <w:r w:rsidRPr="00A917F3">
        <w:rPr>
          <w:rFonts w:asciiTheme="majorBidi" w:hAnsiTheme="majorBidi" w:cstheme="majorBidi"/>
          <w:sz w:val="24"/>
          <w:szCs w:val="24"/>
        </w:rPr>
        <w:lastRenderedPageBreak/>
        <w:t>venue en aide à une coopérative d'habitation, dont elle deviendrait elle-même membre et qui, ensuite, entreprendrait en commun avec les autres membres la recherche en question.</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Il faut ajouter qu'au-delà de ces distinctions f</w:t>
      </w:r>
      <w:r>
        <w:rPr>
          <w:rFonts w:asciiTheme="majorBidi" w:hAnsiTheme="majorBidi" w:cstheme="majorBidi"/>
          <w:sz w:val="24"/>
          <w:szCs w:val="24"/>
        </w:rPr>
        <w:t>ormelles, l'intention d'une re</w:t>
      </w:r>
      <w:r w:rsidRPr="00A917F3">
        <w:rPr>
          <w:rFonts w:asciiTheme="majorBidi" w:hAnsiTheme="majorBidi" w:cstheme="majorBidi"/>
          <w:sz w:val="24"/>
          <w:szCs w:val="24"/>
        </w:rPr>
        <w:t>cherche n'est généralement pas si nettement tranchée. Le chercheur peut s'engager dans une recherche fondamentale tout en sachant que son but ultime est très concret, par exemple un r</w:t>
      </w:r>
      <w:r>
        <w:rPr>
          <w:rFonts w:asciiTheme="majorBidi" w:hAnsiTheme="majorBidi" w:cstheme="majorBidi"/>
          <w:sz w:val="24"/>
          <w:szCs w:val="24"/>
        </w:rPr>
        <w:t>emède au cancer ou une alterna</w:t>
      </w:r>
      <w:r w:rsidRPr="00A917F3">
        <w:rPr>
          <w:rFonts w:asciiTheme="majorBidi" w:hAnsiTheme="majorBidi" w:cstheme="majorBidi"/>
          <w:sz w:val="24"/>
          <w:szCs w:val="24"/>
        </w:rPr>
        <w:t>tive politique. Par ailleurs, une chercheuse peut présenter un projet de re- cherche appliquée parce que c'est la seule façon d'obtenir un financement, mais en étant préoccupée d'abord et avant tout, à travers ce projet, par une question fondamentale qui pourra être également traitée du fait qu'elle s'inscrit dans le problème de recherche. Ai</w:t>
      </w:r>
      <w:r>
        <w:rPr>
          <w:rFonts w:asciiTheme="majorBidi" w:hAnsiTheme="majorBidi" w:cstheme="majorBidi"/>
          <w:sz w:val="24"/>
          <w:szCs w:val="24"/>
        </w:rPr>
        <w:t>nsi, la chercheuse peut s'inté</w:t>
      </w:r>
      <w:r w:rsidRPr="00A917F3">
        <w:rPr>
          <w:rFonts w:asciiTheme="majorBidi" w:hAnsiTheme="majorBidi" w:cstheme="majorBidi"/>
          <w:sz w:val="24"/>
          <w:szCs w:val="24"/>
        </w:rPr>
        <w:t xml:space="preserve">resser à la question fondamentale de l'influence des médias sur les gens et aborder le sujet par le biais d'une recherche </w:t>
      </w:r>
      <w:r>
        <w:rPr>
          <w:rFonts w:asciiTheme="majorBidi" w:hAnsiTheme="majorBidi" w:cstheme="majorBidi"/>
          <w:sz w:val="24"/>
          <w:szCs w:val="24"/>
        </w:rPr>
        <w:t>sur l'effet des émissions à ca</w:t>
      </w:r>
      <w:r w:rsidRPr="00A917F3">
        <w:rPr>
          <w:rFonts w:asciiTheme="majorBidi" w:hAnsiTheme="majorBidi" w:cstheme="majorBidi"/>
          <w:sz w:val="24"/>
          <w:szCs w:val="24"/>
        </w:rPr>
        <w:t>ractère violent commandée par un organisme subventionnaire. Il n'y a donc pas lieu d'opposer systématiquement la recherche fondamentale à la recherche appliquée.</w:t>
      </w:r>
    </w:p>
    <w:p w:rsidR="00286654" w:rsidRPr="00AF5115" w:rsidRDefault="00286654" w:rsidP="00286654">
      <w:pPr>
        <w:jc w:val="both"/>
        <w:rPr>
          <w:rFonts w:asciiTheme="majorBidi" w:hAnsiTheme="majorBidi" w:cstheme="majorBidi"/>
          <w:b/>
          <w:bCs/>
          <w:sz w:val="24"/>
          <w:szCs w:val="24"/>
        </w:rPr>
      </w:pPr>
      <w:r w:rsidRPr="00AF5115">
        <w:rPr>
          <w:rFonts w:asciiTheme="majorBidi" w:hAnsiTheme="majorBidi" w:cstheme="majorBidi"/>
          <w:b/>
          <w:bCs/>
          <w:sz w:val="24"/>
          <w:szCs w:val="24"/>
        </w:rPr>
        <w:t>Le type de données prélevées</w:t>
      </w:r>
      <w:r>
        <w:rPr>
          <w:rFonts w:asciiTheme="majorBidi" w:hAnsiTheme="majorBidi" w:cstheme="majorBidi"/>
          <w:b/>
          <w:bCs/>
          <w:sz w:val="24"/>
          <w:szCs w:val="24"/>
        </w:rPr>
        <w:t> :</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On peut aussi distinguer une recherche p</w:t>
      </w:r>
      <w:r>
        <w:rPr>
          <w:rFonts w:asciiTheme="majorBidi" w:hAnsiTheme="majorBidi" w:cstheme="majorBidi"/>
          <w:sz w:val="24"/>
          <w:szCs w:val="24"/>
        </w:rPr>
        <w:t>ar le type de données ou d'élé</w:t>
      </w:r>
      <w:r w:rsidRPr="00A917F3">
        <w:rPr>
          <w:rFonts w:asciiTheme="majorBidi" w:hAnsiTheme="majorBidi" w:cstheme="majorBidi"/>
          <w:sz w:val="24"/>
          <w:szCs w:val="24"/>
        </w:rPr>
        <w:t>ments d'information à recueillir. Ces données peuvent être de deux types, le plus fréquent étant d'ordre quantitatif. Autrement dit, il est possible de chiffrer avec ces données, d'établir des quantités, d'en faire une étude en termes mathématiques. Des informations mesurables et qui permettent des opérations de calcul sont donc prélevées. On parle, dans ce cas, d'une recherche quantitative. C'est le modèle de collecte de données qui semble garantir des résultats plus certains. Que le problème de recherche soit le rendement économique d'un gouvernement, la</w:t>
      </w:r>
      <w:r>
        <w:rPr>
          <w:rFonts w:asciiTheme="majorBidi" w:hAnsiTheme="majorBidi" w:cstheme="majorBidi"/>
          <w:sz w:val="24"/>
          <w:szCs w:val="24"/>
        </w:rPr>
        <w:t xml:space="preserve"> satisfaction au travail de sa</w:t>
      </w:r>
      <w:r w:rsidRPr="00A917F3">
        <w:rPr>
          <w:rFonts w:asciiTheme="majorBidi" w:hAnsiTheme="majorBidi" w:cstheme="majorBidi"/>
          <w:sz w:val="24"/>
          <w:szCs w:val="24"/>
        </w:rPr>
        <w:t>lariés, l'habileté de sujets soumis à certaines épreuves, il est habituellement possible de recueillir des données mesurables sur ces thèmes.</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 xml:space="preserve">D'autres phénomènes humains tels que l'amour, la solitude, la foi, le style de vie peuvent par contre se révéler difficilement quantifiables tout en étant d'un intérêt certain pour la connaissance de l'être humain. La recherche dans ce domaine est qualitative et s'effectue par la collecte de données qui ne se prêtent habituellement pas à la mesure. C'est le cas des études por- tant, par exemple, sur une histoire de vie, sur la vie d'un groupe, sur un évènement historique original ou sur des </w:t>
      </w:r>
      <w:r>
        <w:rPr>
          <w:rFonts w:asciiTheme="majorBidi" w:hAnsiTheme="majorBidi" w:cstheme="majorBidi"/>
          <w:sz w:val="24"/>
          <w:szCs w:val="24"/>
        </w:rPr>
        <w:t xml:space="preserve">visions du monde. La recherche </w:t>
      </w:r>
      <w:r w:rsidRPr="00A917F3">
        <w:rPr>
          <w:rFonts w:asciiTheme="majorBidi" w:hAnsiTheme="majorBidi" w:cstheme="majorBidi"/>
          <w:sz w:val="24"/>
          <w:szCs w:val="24"/>
        </w:rPr>
        <w:t>qualitative ne permettant pas l'exactitude de la recherche quantitative, elle a souvent été présentée comme une manière d'explorer un problème, sans plus. Il était ainsi sous-entendu que plus la connaissance de ce problème progresserait, plus il serait possible de le quantifier. Or il est désormais ad- mis que l'accroissement des connaissances sur un objet d'étude n'est pas nécessairement lié à la possibilité de le mesurer. C'est pourquoi on accorde maintenant une</w:t>
      </w:r>
      <w:r>
        <w:rPr>
          <w:rFonts w:asciiTheme="majorBidi" w:hAnsiTheme="majorBidi" w:cstheme="majorBidi"/>
          <w:sz w:val="24"/>
          <w:szCs w:val="24"/>
        </w:rPr>
        <w:t xml:space="preserve"> plus grande attention à la re</w:t>
      </w:r>
      <w:r w:rsidRPr="00A917F3">
        <w:rPr>
          <w:rFonts w:asciiTheme="majorBidi" w:hAnsiTheme="majorBidi" w:cstheme="majorBidi"/>
          <w:sz w:val="24"/>
          <w:szCs w:val="24"/>
        </w:rPr>
        <w:t xml:space="preserve">cherche qualitative car elle rend possible </w:t>
      </w:r>
      <w:r>
        <w:rPr>
          <w:rFonts w:asciiTheme="majorBidi" w:hAnsiTheme="majorBidi" w:cstheme="majorBidi"/>
          <w:sz w:val="24"/>
          <w:szCs w:val="24"/>
        </w:rPr>
        <w:t>l'étude de phénomènes incompré</w:t>
      </w:r>
      <w:r w:rsidRPr="00A917F3">
        <w:rPr>
          <w:rFonts w:asciiTheme="majorBidi" w:hAnsiTheme="majorBidi" w:cstheme="majorBidi"/>
          <w:sz w:val="24"/>
          <w:szCs w:val="24"/>
        </w:rPr>
        <w:t>hensibles autrement, comme c'est le cas, entre autres, pour la culture d'une peuplade, pour celle d'une entreprise ou pour</w:t>
      </w:r>
      <w:r>
        <w:rPr>
          <w:rFonts w:asciiTheme="majorBidi" w:hAnsiTheme="majorBidi" w:cstheme="majorBidi"/>
          <w:sz w:val="24"/>
          <w:szCs w:val="24"/>
        </w:rPr>
        <w:t xml:space="preserve"> la signification que les indi</w:t>
      </w:r>
      <w:r w:rsidRPr="00A917F3">
        <w:rPr>
          <w:rFonts w:asciiTheme="majorBidi" w:hAnsiTheme="majorBidi" w:cstheme="majorBidi"/>
          <w:sz w:val="24"/>
          <w:szCs w:val="24"/>
        </w:rPr>
        <w:t>vidus donnent à l</w:t>
      </w:r>
      <w:r>
        <w:rPr>
          <w:rFonts w:asciiTheme="majorBidi" w:hAnsiTheme="majorBidi" w:cstheme="majorBidi"/>
          <w:sz w:val="24"/>
          <w:szCs w:val="24"/>
        </w:rPr>
        <w:t>eurs relations avec les autres.</w:t>
      </w:r>
    </w:p>
    <w:p w:rsidR="00286654" w:rsidRPr="00AF5115" w:rsidRDefault="00286654" w:rsidP="00286654">
      <w:pPr>
        <w:jc w:val="both"/>
        <w:rPr>
          <w:rFonts w:asciiTheme="majorBidi" w:hAnsiTheme="majorBidi" w:cstheme="majorBidi"/>
          <w:b/>
          <w:bCs/>
          <w:sz w:val="24"/>
          <w:szCs w:val="24"/>
        </w:rPr>
      </w:pPr>
      <w:r w:rsidRPr="00AF5115">
        <w:rPr>
          <w:rFonts w:asciiTheme="majorBidi" w:hAnsiTheme="majorBidi" w:cstheme="majorBidi"/>
          <w:b/>
          <w:bCs/>
          <w:sz w:val="24"/>
          <w:szCs w:val="24"/>
        </w:rPr>
        <w:t>La période de temps considérée</w:t>
      </w:r>
      <w:r>
        <w:rPr>
          <w:rFonts w:asciiTheme="majorBidi" w:hAnsiTheme="majorBidi" w:cstheme="majorBidi"/>
          <w:b/>
          <w:bCs/>
          <w:sz w:val="24"/>
          <w:szCs w:val="24"/>
        </w:rPr>
        <w:t> :</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On distingue aussi une recherche suivant la période de temps envisagée. On peut, en effet, s'intéresser à un objet d'étu</w:t>
      </w:r>
      <w:r>
        <w:rPr>
          <w:rFonts w:asciiTheme="majorBidi" w:hAnsiTheme="majorBidi" w:cstheme="majorBidi"/>
          <w:sz w:val="24"/>
          <w:szCs w:val="24"/>
        </w:rPr>
        <w:t>de à un moment donné de son dé</w:t>
      </w:r>
      <w:r w:rsidRPr="00A917F3">
        <w:rPr>
          <w:rFonts w:asciiTheme="majorBidi" w:hAnsiTheme="majorBidi" w:cstheme="majorBidi"/>
          <w:sz w:val="24"/>
          <w:szCs w:val="24"/>
        </w:rPr>
        <w:t xml:space="preserve">veloppement ou à différentes </w:t>
      </w:r>
      <w:r w:rsidRPr="00A917F3">
        <w:rPr>
          <w:rFonts w:asciiTheme="majorBidi" w:hAnsiTheme="majorBidi" w:cstheme="majorBidi"/>
          <w:sz w:val="24"/>
          <w:szCs w:val="24"/>
        </w:rPr>
        <w:lastRenderedPageBreak/>
        <w:t>phases de son évolution. Plus fréquemment cependant, un phénomène est étudié à un moment donné, et à un seul, dans le temps; on parle alors d'une recherche synchronique. Que ce soit l'étude de la pauvreté actuelle ou des frontières d'un État à une époque passée, les recherches se situent dans un temps particulier</w:t>
      </w:r>
      <w:r>
        <w:rPr>
          <w:rFonts w:asciiTheme="majorBidi" w:hAnsiTheme="majorBidi" w:cstheme="majorBidi"/>
          <w:sz w:val="24"/>
          <w:szCs w:val="24"/>
        </w:rPr>
        <w:t xml:space="preserve"> et il s'agit alors de deux re</w:t>
      </w:r>
      <w:r w:rsidRPr="00A917F3">
        <w:rPr>
          <w:rFonts w:asciiTheme="majorBidi" w:hAnsiTheme="majorBidi" w:cstheme="majorBidi"/>
          <w:sz w:val="24"/>
          <w:szCs w:val="24"/>
        </w:rPr>
        <w:t>cherches synchroniques, même si l'une est actuelle et l'autre, historique. La recherche synchronique reste la plus courante dans les sciences humaines. Cependant, la recherche qui peut suivre l'évolution d'un phénomène dans le temps constitue un apport extrêmement précieux pour la connaissance scientifique; il s'agit alors d'une recherche diachronique. Certains facteurs explicatifs d'un phénomène, en effet, ne peuvent être mis à jour que par l'étude du développement de ce phénomène. Il en est ainsi, par exemple, de l'élargissement de la fréquentation scolaire ou de la présence accrue des femmes sur le marché du travail.</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Une recherche diachronique qui suit ainsi l'évolution d'un phénomène sur une certaine période de temps est une recherc</w:t>
      </w:r>
      <w:r>
        <w:rPr>
          <w:rFonts w:asciiTheme="majorBidi" w:hAnsiTheme="majorBidi" w:cstheme="majorBidi"/>
          <w:sz w:val="24"/>
          <w:szCs w:val="24"/>
        </w:rPr>
        <w:t>he longitudinale. On peut s'in</w:t>
      </w:r>
      <w:r w:rsidRPr="00A917F3">
        <w:rPr>
          <w:rFonts w:asciiTheme="majorBidi" w:hAnsiTheme="majorBidi" w:cstheme="majorBidi"/>
          <w:sz w:val="24"/>
          <w:szCs w:val="24"/>
        </w:rPr>
        <w:t xml:space="preserve">téresser à des individus qu'on suivra pendant un temps suffisamment long pour observer leur évolution. Par exemple, </w:t>
      </w:r>
      <w:r>
        <w:rPr>
          <w:rFonts w:asciiTheme="majorBidi" w:hAnsiTheme="majorBidi" w:cstheme="majorBidi"/>
          <w:sz w:val="24"/>
          <w:szCs w:val="24"/>
        </w:rPr>
        <w:t>le cheminement scolaire et pro</w:t>
      </w:r>
      <w:r w:rsidRPr="00A917F3">
        <w:rPr>
          <w:rFonts w:asciiTheme="majorBidi" w:hAnsiTheme="majorBidi" w:cstheme="majorBidi"/>
          <w:sz w:val="24"/>
          <w:szCs w:val="24"/>
        </w:rPr>
        <w:t>fessionnel de groupes choisis d'élèves de différents milieux sociaux peut être étudié pendant cinq, dix ou quinze ans. Le temps allongé entraîne</w:t>
      </w:r>
      <w:r>
        <w:rPr>
          <w:rFonts w:asciiTheme="majorBidi" w:hAnsiTheme="majorBidi" w:cstheme="majorBidi"/>
          <w:sz w:val="24"/>
          <w:szCs w:val="24"/>
        </w:rPr>
        <w:t xml:space="preserve"> tou</w:t>
      </w:r>
      <w:r w:rsidRPr="00A917F3">
        <w:rPr>
          <w:rFonts w:asciiTheme="majorBidi" w:hAnsiTheme="majorBidi" w:cstheme="majorBidi"/>
          <w:sz w:val="24"/>
          <w:szCs w:val="24"/>
        </w:rPr>
        <w:t>tefois certains problèmes : la conservation des données, la collaboration des sujets de l'enquête, la possibilité de suivre leur trace et les coûts financiers d'une telle opération. C'est pourquoi ce gen</w:t>
      </w:r>
      <w:r>
        <w:rPr>
          <w:rFonts w:asciiTheme="majorBidi" w:hAnsiTheme="majorBidi" w:cstheme="majorBidi"/>
          <w:sz w:val="24"/>
          <w:szCs w:val="24"/>
        </w:rPr>
        <w:t>re d'étude demeure rare. La re</w:t>
      </w:r>
      <w:r w:rsidRPr="00A917F3">
        <w:rPr>
          <w:rFonts w:asciiTheme="majorBidi" w:hAnsiTheme="majorBidi" w:cstheme="majorBidi"/>
          <w:sz w:val="24"/>
          <w:szCs w:val="24"/>
        </w:rPr>
        <w:t>cherche longitudinale peut se pratiquer davantage sur des documents, lors- qu'ils sont disponibles. Ainsi, certains textes permettent de retrouver l'histoire d'un groupe ou d'une idéologie de sa naissance à sa disparition.</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 xml:space="preserve">La recherche par panel est aussi une recherche diachronique dans laquelle un phénomène n'est pas observé de façon continue dans son développe- ment, mais examiné à différents moments </w:t>
      </w:r>
      <w:r>
        <w:rPr>
          <w:rFonts w:asciiTheme="majorBidi" w:hAnsiTheme="majorBidi" w:cstheme="majorBidi"/>
          <w:sz w:val="24"/>
          <w:szCs w:val="24"/>
        </w:rPr>
        <w:t>dans le temps, comme l'observa</w:t>
      </w:r>
      <w:r w:rsidRPr="00A917F3">
        <w:rPr>
          <w:rFonts w:asciiTheme="majorBidi" w:hAnsiTheme="majorBidi" w:cstheme="majorBidi"/>
          <w:sz w:val="24"/>
          <w:szCs w:val="24"/>
        </w:rPr>
        <w:t>tion d'un même groupe de personnes à plusieurs reprises dans le temps. S'il est impossible d'avoir la collaboration des mêmes sujets plus d'une fois, on peut tenter de contourner la difficulté en menant une recherche sur des personnes de groupes d'âge différents et on parle alors d'une recherche transversale. Celle-ci permet de connaître l'évolution des individus par rap- port au phénomène en cause sans qu'il soit nécessaire de les suivre dans le temps. La recherche transversale peut cependant poser d'autres difficultés lorsque les perceptions du phénomène varient d'un individu à l'autre du fait de la différence de générations qui devient alors un facteur à considérer. Par exemple, si on observe que les personnes d'un groupe 15-24 ans se sentent plus concernées par l'environnement que celles d'un groupe 35-44 ans, on peut se demander si ce moindre intérêt s'explique par un effet de l'âge, c'est- à-dire que plus un individu vieillirait, plus son intérêt pour une question. donnée diminuerait, ou par un effet de l'éducation étant donné que l'école ne tenait pas auparavant le discours sur l'environnement qu'elle tient aujourd'hui.</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Pour contourner certaines difficultés des recherches longitudinales et transversales, Papalia (1989) propose, pour l'étude du développement de la personne, la recherche séquentielle croisée, dans laquelle les sujets de l'étude transversale sont vus à plus d'un moment dans le temps. Ainsi, l'effet de la différence de générations peut être minimisé tout en permettant de garder un large éventail temporel.</w:t>
      </w:r>
    </w:p>
    <w:p w:rsidR="00286654" w:rsidRPr="00AF5115" w:rsidRDefault="00286654" w:rsidP="00286654">
      <w:pPr>
        <w:jc w:val="both"/>
        <w:rPr>
          <w:rFonts w:asciiTheme="majorBidi" w:hAnsiTheme="majorBidi" w:cstheme="majorBidi"/>
          <w:b/>
          <w:bCs/>
          <w:sz w:val="24"/>
          <w:szCs w:val="24"/>
        </w:rPr>
      </w:pPr>
      <w:r w:rsidRPr="00AF5115">
        <w:rPr>
          <w:rFonts w:asciiTheme="majorBidi" w:hAnsiTheme="majorBidi" w:cstheme="majorBidi"/>
          <w:b/>
          <w:bCs/>
          <w:sz w:val="24"/>
          <w:szCs w:val="24"/>
        </w:rPr>
        <w:lastRenderedPageBreak/>
        <w:t>L'espace géographique ou symbolique envisagé :</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L'espace est un autre critère contribuant à caractériser une recherche. L'es- pace géographique se rapporte au territoire couvert par la recherche alors que l'espace symbolique renvoie à l'étude de groupes différenciés.</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Du point de vue du territoire couvert, une recherche est locale, régionale, nationale ou internationale. La recherche internationale s'étend à plus d'un pays. On peut parler même d'une re</w:t>
      </w:r>
      <w:r>
        <w:rPr>
          <w:rFonts w:asciiTheme="majorBidi" w:hAnsiTheme="majorBidi" w:cstheme="majorBidi"/>
          <w:sz w:val="24"/>
          <w:szCs w:val="24"/>
        </w:rPr>
        <w:t>cherche mondiale si l'Organisa</w:t>
      </w:r>
      <w:r w:rsidRPr="00A917F3">
        <w:rPr>
          <w:rFonts w:asciiTheme="majorBidi" w:hAnsiTheme="majorBidi" w:cstheme="majorBidi"/>
          <w:sz w:val="24"/>
          <w:szCs w:val="24"/>
        </w:rPr>
        <w:t xml:space="preserve">tion des Nations unies (ONU), par exemple, s'avise d'étudier un problème à travers le monde. La recherche nationale se fait à l'échelle d'un pays ou d'une nation. La recherche régionale, pour </w:t>
      </w:r>
      <w:r>
        <w:rPr>
          <w:rFonts w:asciiTheme="majorBidi" w:hAnsiTheme="majorBidi" w:cstheme="majorBidi"/>
          <w:sz w:val="24"/>
          <w:szCs w:val="24"/>
        </w:rPr>
        <w:t>sa part, demande plus de préci</w:t>
      </w:r>
      <w:r w:rsidRPr="00A917F3">
        <w:rPr>
          <w:rFonts w:asciiTheme="majorBidi" w:hAnsiTheme="majorBidi" w:cstheme="majorBidi"/>
          <w:sz w:val="24"/>
          <w:szCs w:val="24"/>
        </w:rPr>
        <w:t>sions, car le terme région peut désigner de</w:t>
      </w:r>
      <w:r>
        <w:rPr>
          <w:rFonts w:asciiTheme="majorBidi" w:hAnsiTheme="majorBidi" w:cstheme="majorBidi"/>
          <w:sz w:val="24"/>
          <w:szCs w:val="24"/>
        </w:rPr>
        <w:t>s aires géographiques de dimen</w:t>
      </w:r>
      <w:r w:rsidRPr="00A917F3">
        <w:rPr>
          <w:rFonts w:asciiTheme="majorBidi" w:hAnsiTheme="majorBidi" w:cstheme="majorBidi"/>
          <w:sz w:val="24"/>
          <w:szCs w:val="24"/>
        </w:rPr>
        <w:t>sions très variables. La Gaspésie, par exemple, est une région de la province. de Québec. Cette province, tout comme, entre autres, les trois provinces des Prairies, est aussi considérée comme une région, du Canada cette fois. L'Amérique du Nord, par ailleurs, est une région du monde. On doit donc connaître l'envergure de la recherche pour cerner le sens du mot régional. Quant à la recherche locale, elle est d'étendue</w:t>
      </w:r>
      <w:r>
        <w:rPr>
          <w:rFonts w:asciiTheme="majorBidi" w:hAnsiTheme="majorBidi" w:cstheme="majorBidi"/>
          <w:sz w:val="24"/>
          <w:szCs w:val="24"/>
        </w:rPr>
        <w:t xml:space="preserve"> très restreinte, comme un vil</w:t>
      </w:r>
      <w:r w:rsidRPr="00A917F3">
        <w:rPr>
          <w:rFonts w:asciiTheme="majorBidi" w:hAnsiTheme="majorBidi" w:cstheme="majorBidi"/>
          <w:sz w:val="24"/>
          <w:szCs w:val="24"/>
        </w:rPr>
        <w:t>lage ou une petite localité.</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 xml:space="preserve">Du point de vue des groupes différenciés, </w:t>
      </w:r>
      <w:r>
        <w:rPr>
          <w:rFonts w:asciiTheme="majorBidi" w:hAnsiTheme="majorBidi" w:cstheme="majorBidi"/>
          <w:sz w:val="24"/>
          <w:szCs w:val="24"/>
        </w:rPr>
        <w:t>l'espace est qualifié de symbo</w:t>
      </w:r>
      <w:r w:rsidRPr="00A917F3">
        <w:rPr>
          <w:rFonts w:asciiTheme="majorBidi" w:hAnsiTheme="majorBidi" w:cstheme="majorBidi"/>
          <w:sz w:val="24"/>
          <w:szCs w:val="24"/>
        </w:rPr>
        <w:t>lique puisque hommes et femmes, jeunes et vieux, par exemple, peuvent vivre sur un même territoire. L'étude de leur</w:t>
      </w:r>
      <w:r>
        <w:rPr>
          <w:rFonts w:asciiTheme="majorBidi" w:hAnsiTheme="majorBidi" w:cstheme="majorBidi"/>
          <w:sz w:val="24"/>
          <w:szCs w:val="24"/>
        </w:rPr>
        <w:t>s différences (sexe, âge, etc.)</w:t>
      </w:r>
      <w:r w:rsidRPr="00A917F3">
        <w:rPr>
          <w:rFonts w:asciiTheme="majorBidi" w:hAnsiTheme="majorBidi" w:cstheme="majorBidi"/>
          <w:sz w:val="24"/>
          <w:szCs w:val="24"/>
        </w:rPr>
        <w:t xml:space="preserve"> se fait par une recherche comparative. De la même manière, la recherche interculturelle et la recherche entre classes sociales sont des recherches comparatives. En fait, la recherche compara</w:t>
      </w:r>
      <w:r>
        <w:rPr>
          <w:rFonts w:asciiTheme="majorBidi" w:hAnsiTheme="majorBidi" w:cstheme="majorBidi"/>
          <w:sz w:val="24"/>
          <w:szCs w:val="24"/>
        </w:rPr>
        <w:t>tive apporte souvent des éclai</w:t>
      </w:r>
      <w:r w:rsidRPr="00A917F3">
        <w:rPr>
          <w:rFonts w:asciiTheme="majorBidi" w:hAnsiTheme="majorBidi" w:cstheme="majorBidi"/>
          <w:sz w:val="24"/>
          <w:szCs w:val="24"/>
        </w:rPr>
        <w:t>rages insoupçonnés sur son objet d'étude. C'est pourquoi Langlois (1985) affirme qu'elle gagnerait à être développée au Québec, afin de renouveler les études sur la société québécoise.</w:t>
      </w:r>
    </w:p>
    <w:p w:rsidR="00286654" w:rsidRPr="00AF5115" w:rsidRDefault="00286654" w:rsidP="00286654">
      <w:pPr>
        <w:jc w:val="both"/>
        <w:rPr>
          <w:rFonts w:asciiTheme="majorBidi" w:hAnsiTheme="majorBidi" w:cstheme="majorBidi"/>
          <w:b/>
          <w:bCs/>
          <w:sz w:val="24"/>
          <w:szCs w:val="24"/>
        </w:rPr>
      </w:pPr>
      <w:r w:rsidRPr="00AF5115">
        <w:rPr>
          <w:rFonts w:asciiTheme="majorBidi" w:hAnsiTheme="majorBidi" w:cstheme="majorBidi"/>
          <w:b/>
          <w:bCs/>
          <w:sz w:val="24"/>
          <w:szCs w:val="24"/>
        </w:rPr>
        <w:t>Le site de la collecte des données</w:t>
      </w:r>
      <w:r>
        <w:rPr>
          <w:rFonts w:asciiTheme="majorBidi" w:hAnsiTheme="majorBidi" w:cstheme="majorBidi"/>
          <w:b/>
          <w:bCs/>
          <w:sz w:val="24"/>
          <w:szCs w:val="24"/>
        </w:rPr>
        <w:t> :</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Une recherche scientifique se distingue aussi par le site où a lieu la collecte des données. La recherche sur le terrain con</w:t>
      </w:r>
      <w:r>
        <w:rPr>
          <w:rFonts w:asciiTheme="majorBidi" w:hAnsiTheme="majorBidi" w:cstheme="majorBidi"/>
          <w:sz w:val="24"/>
          <w:szCs w:val="24"/>
        </w:rPr>
        <w:t>siste à recueillir les informa</w:t>
      </w:r>
      <w:r w:rsidRPr="00A917F3">
        <w:rPr>
          <w:rFonts w:asciiTheme="majorBidi" w:hAnsiTheme="majorBidi" w:cstheme="majorBidi"/>
          <w:sz w:val="24"/>
          <w:szCs w:val="24"/>
        </w:rPr>
        <w:t>tions en contactant les sujets visés par la recherche. Ce contact avec les su- jets peut prendre diverses formes : à distance, c'est-à-dire par téléphone ou par courrier, ou directement, soit en rencon</w:t>
      </w:r>
      <w:r>
        <w:rPr>
          <w:rFonts w:asciiTheme="majorBidi" w:hAnsiTheme="majorBidi" w:cstheme="majorBidi"/>
          <w:sz w:val="24"/>
          <w:szCs w:val="24"/>
        </w:rPr>
        <w:t>trant les sujets pour les ques</w:t>
      </w:r>
      <w:r w:rsidRPr="00A917F3">
        <w:rPr>
          <w:rFonts w:asciiTheme="majorBidi" w:hAnsiTheme="majorBidi" w:cstheme="majorBidi"/>
          <w:sz w:val="24"/>
          <w:szCs w:val="24"/>
        </w:rPr>
        <w:t>tionner, soit en les observant dans leur vie quotidienne.</w:t>
      </w:r>
    </w:p>
    <w:p w:rsidR="00286654" w:rsidRPr="00A917F3" w:rsidRDefault="00286654" w:rsidP="00286654">
      <w:pPr>
        <w:jc w:val="both"/>
        <w:rPr>
          <w:rFonts w:asciiTheme="majorBidi" w:hAnsiTheme="majorBidi" w:cstheme="majorBidi"/>
          <w:sz w:val="24"/>
          <w:szCs w:val="24"/>
        </w:rPr>
      </w:pPr>
      <w:r w:rsidRPr="00A917F3">
        <w:rPr>
          <w:rFonts w:asciiTheme="majorBidi" w:hAnsiTheme="majorBidi" w:cstheme="majorBidi"/>
          <w:sz w:val="24"/>
          <w:szCs w:val="24"/>
        </w:rPr>
        <w:t>On parle de recherche en laboratoire lorsque les sujets sélectionnés sont invités à se rendre en un lieu spécialement aménagé selon les besoins de la recherche; la collecte des données se fait alors par observation, enregistre- ment audiovisuel, appareils de mesure ou tests divers.</w:t>
      </w:r>
    </w:p>
    <w:p w:rsidR="00286654" w:rsidRPr="00AF5115" w:rsidRDefault="00286654" w:rsidP="00286654">
      <w:pPr>
        <w:jc w:val="both"/>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 xml:space="preserve">La recherche sur des documents est un troisième site de recueil d'informations: documents d'archives, rapports de recherche, données statistiques et autres sur des supports traditionnels (livres, microfiches) ou encore informatisés, auxquels on a accès en bibliothèque ou par un réseau de communication électronique. Une recherche sur l'évolution des taux d'intérêt et du chômage a plus de chance d'être une recherche sur des documents, probablement informatisés, alors qu'une recherche sur la vie quotidienne des Algonquins, nation amérindienne établie sur le territoire du Québec, sera plutôt une recherche sur le terrain. Enfin, si on veut soumettre des </w:t>
      </w:r>
      <w:r w:rsidRPr="00AF5115">
        <w:rPr>
          <w:rFonts w:asciiTheme="majorBidi" w:hAnsiTheme="majorBidi" w:cstheme="majorBidi"/>
          <w:sz w:val="24"/>
          <w:szCs w:val="24"/>
          <w:shd w:val="clear" w:color="auto" w:fill="FFFFFF"/>
        </w:rPr>
        <w:lastRenderedPageBreak/>
        <w:t xml:space="preserve">personnes à un jeu pour étudier leurs réactions et qu'on les réunit en un lieu aménagé à cet effet, on fera alors une recherche en laboratoire. </w:t>
      </w:r>
    </w:p>
    <w:p w:rsidR="00286654" w:rsidRPr="00AF5115" w:rsidRDefault="00286654" w:rsidP="00286654">
      <w:pPr>
        <w:jc w:val="both"/>
        <w:rPr>
          <w:rFonts w:asciiTheme="majorBidi" w:hAnsiTheme="majorBidi" w:cstheme="majorBidi"/>
          <w:b/>
          <w:bCs/>
          <w:sz w:val="24"/>
          <w:szCs w:val="24"/>
          <w:shd w:val="clear" w:color="auto" w:fill="FFFFFF"/>
        </w:rPr>
      </w:pPr>
      <w:r w:rsidRPr="00AF5115">
        <w:rPr>
          <w:rFonts w:asciiTheme="majorBidi" w:hAnsiTheme="majorBidi" w:cstheme="majorBidi"/>
          <w:b/>
          <w:bCs/>
          <w:sz w:val="24"/>
          <w:szCs w:val="24"/>
          <w:shd w:val="clear" w:color="auto" w:fill="FFFFFF"/>
        </w:rPr>
        <w:t>Les éléments sélectionnés :</w:t>
      </w:r>
    </w:p>
    <w:p w:rsidR="00286654" w:rsidRPr="00AF5115" w:rsidRDefault="00286654" w:rsidP="00286654">
      <w:pPr>
        <w:jc w:val="both"/>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Chaque recherche scientifique en sciences humaines porte sur une popula- tion donnée qui peut être composée de quelques dizaines à des millions d'individus ou autres éléments. Une recherche sera globale si elle englobe toute la population visée. La recherche sur des documents portant sur des données de recensement ou sur des enquêtes nationales permet souvent ce type de recherche. Les recherches sur le terrain ou en laboratoire se prêtent également aux recherches globales. Cependant, suivant la grandeur de la population visée et la quantité de données à recueillir, des questions de coût et de temps limitent les recherches globales.</w:t>
      </w:r>
    </w:p>
    <w:p w:rsidR="00286654" w:rsidRPr="00AF5115" w:rsidRDefault="00286654" w:rsidP="00286654">
      <w:pPr>
        <w:jc w:val="both"/>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La recherche sera échantillonnée si on ne peut étudier l</w:t>
      </w:r>
      <w:r>
        <w:rPr>
          <w:rFonts w:asciiTheme="majorBidi" w:hAnsiTheme="majorBidi" w:cstheme="majorBidi"/>
          <w:sz w:val="24"/>
          <w:szCs w:val="24"/>
          <w:shd w:val="clear" w:color="auto" w:fill="FFFFFF"/>
        </w:rPr>
        <w:t>'ensemble de la po</w:t>
      </w:r>
      <w:r w:rsidRPr="00AF5115">
        <w:rPr>
          <w:rFonts w:asciiTheme="majorBidi" w:hAnsiTheme="majorBidi" w:cstheme="majorBidi"/>
          <w:sz w:val="24"/>
          <w:szCs w:val="24"/>
          <w:shd w:val="clear" w:color="auto" w:fill="FFFFFF"/>
        </w:rPr>
        <w:t>pulation visée : on n'en choisit qu'une fraction seulement, en s'assurant toutefois que le groupe sélectionné est représentatif de l'ensemble. Cette portion de la population est un échantillon.</w:t>
      </w:r>
      <w:r w:rsidRPr="00AF5115">
        <w:rPr>
          <w:rFonts w:asciiTheme="majorBidi" w:hAnsiTheme="majorBidi" w:cstheme="majorBidi"/>
          <w:sz w:val="24"/>
          <w:szCs w:val="24"/>
        </w:rPr>
        <w:br/>
      </w:r>
      <w:r w:rsidRPr="00AF5115">
        <w:rPr>
          <w:rFonts w:asciiTheme="majorBidi" w:hAnsiTheme="majorBidi" w:cstheme="majorBidi"/>
          <w:sz w:val="24"/>
          <w:szCs w:val="24"/>
          <w:shd w:val="clear" w:color="auto" w:fill="FFFFFF"/>
        </w:rPr>
        <w:t>On peut aussi choisir d'étudier une seule unité, soit une personne ou une institution. On parle alors d'une recherche monographique ou d'une étude de cas. L'étude du fonctionnement d'une entreprise ou l'enquête sur un évènement, sur un personnage particulier ou sur un témoin privilégié sont de ce type. On espère alors que l'approfondissement de ce cas éclairera l'en- semble du problème à l'étude, tout comme</w:t>
      </w:r>
      <w:r>
        <w:rPr>
          <w:rFonts w:asciiTheme="majorBidi" w:hAnsiTheme="majorBidi" w:cstheme="majorBidi"/>
          <w:sz w:val="24"/>
          <w:szCs w:val="24"/>
          <w:shd w:val="clear" w:color="auto" w:fill="FFFFFF"/>
        </w:rPr>
        <w:t xml:space="preserve"> on espère que le peu de repré</w:t>
      </w:r>
      <w:r w:rsidRPr="00AF5115">
        <w:rPr>
          <w:rFonts w:asciiTheme="majorBidi" w:hAnsiTheme="majorBidi" w:cstheme="majorBidi"/>
          <w:sz w:val="24"/>
          <w:szCs w:val="24"/>
          <w:shd w:val="clear" w:color="auto" w:fill="FFFFFF"/>
        </w:rPr>
        <w:t>sentativité numérique sera compensé par l'exhaustivité de l'étude qui en rendra les conclusions exemplaires et transférables à d'autres cas.</w:t>
      </w:r>
    </w:p>
    <w:p w:rsidR="00286654" w:rsidRPr="00AF5115" w:rsidRDefault="00286654" w:rsidP="00286654">
      <w:pPr>
        <w:jc w:val="both"/>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Le domaine de spécialité</w:t>
      </w:r>
      <w:r>
        <w:rPr>
          <w:rFonts w:asciiTheme="majorBidi" w:hAnsiTheme="majorBidi" w:cstheme="majorBidi"/>
          <w:sz w:val="24"/>
          <w:szCs w:val="24"/>
          <w:shd w:val="clear" w:color="auto" w:fill="FFFFFF"/>
        </w:rPr>
        <w:t> :</w:t>
      </w:r>
    </w:p>
    <w:p w:rsidR="00286654" w:rsidRPr="00AF5115" w:rsidRDefault="00286654" w:rsidP="00286654">
      <w:pPr>
        <w:jc w:val="both"/>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 xml:space="preserve">Chaque discipline scientifique a son domaine de spécialité </w:t>
      </w:r>
      <w:r>
        <w:rPr>
          <w:rFonts w:asciiTheme="majorBidi" w:hAnsiTheme="majorBidi" w:cstheme="majorBidi"/>
          <w:sz w:val="24"/>
          <w:szCs w:val="24"/>
          <w:shd w:val="clear" w:color="auto" w:fill="FFFFFF"/>
        </w:rPr>
        <w:t xml:space="preserve">et les recherches permettent le </w:t>
      </w:r>
      <w:r w:rsidRPr="00AF5115">
        <w:rPr>
          <w:rFonts w:asciiTheme="majorBidi" w:hAnsiTheme="majorBidi" w:cstheme="majorBidi"/>
          <w:sz w:val="24"/>
          <w:szCs w:val="24"/>
          <w:shd w:val="clear" w:color="auto" w:fill="FFFFFF"/>
        </w:rPr>
        <w:t>développement propre à chaque domaine de connaissances particulier. La plupart des recherches scientifiques se font donc dans le cadre d'une discipline; on peut parler alors de recherche disciplinaire. Par exemple, le géographe fait de la recherche en géographie, l'anthropologue, en anthropologie, l'économiste, en économie, et ainsi de suite. Cependant, sous la poussée des mégaprojets de diver</w:t>
      </w:r>
      <w:r>
        <w:rPr>
          <w:rFonts w:asciiTheme="majorBidi" w:hAnsiTheme="majorBidi" w:cstheme="majorBidi"/>
          <w:sz w:val="24"/>
          <w:szCs w:val="24"/>
          <w:shd w:val="clear" w:color="auto" w:fill="FFFFFF"/>
        </w:rPr>
        <w:t>s ordres et des grandes commis</w:t>
      </w:r>
      <w:r w:rsidRPr="00AF5115">
        <w:rPr>
          <w:rFonts w:asciiTheme="majorBidi" w:hAnsiTheme="majorBidi" w:cstheme="majorBidi"/>
          <w:sz w:val="24"/>
          <w:szCs w:val="24"/>
          <w:shd w:val="clear" w:color="auto" w:fill="FFFFFF"/>
        </w:rPr>
        <w:t>sions d'enquête, une plus grande collaboration entre savants de différentes disciplines s'établit.</w:t>
      </w:r>
    </w:p>
    <w:p w:rsidR="00286654" w:rsidRPr="00AF5115" w:rsidRDefault="00286654" w:rsidP="00286654">
      <w:pPr>
        <w:jc w:val="both"/>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S'il s'agit simplement de rassembler divers spécialistes pour qu'ils ou elles donnent leur point de vue respectif sur un problème précis, sans qu'ils aient même à communiquer entre eux, on parle alors de recherche pluri- disciplinaire. Chacun expose alors les résultats de sa recherche tout en restant relativement étanche aux autres. Ainsi en serait-il si on demandait à un certain nombre de spécialistes de différentes disciplines en sciences humaines de mener séparément une recherc</w:t>
      </w:r>
      <w:r>
        <w:rPr>
          <w:rFonts w:asciiTheme="majorBidi" w:hAnsiTheme="majorBidi" w:cstheme="majorBidi"/>
          <w:sz w:val="24"/>
          <w:szCs w:val="24"/>
          <w:shd w:val="clear" w:color="auto" w:fill="FFFFFF"/>
        </w:rPr>
        <w:t>he sur la violence. Ils présen</w:t>
      </w:r>
      <w:r w:rsidRPr="00AF5115">
        <w:rPr>
          <w:rFonts w:asciiTheme="majorBidi" w:hAnsiTheme="majorBidi" w:cstheme="majorBidi"/>
          <w:sz w:val="24"/>
          <w:szCs w:val="24"/>
          <w:shd w:val="clear" w:color="auto" w:fill="FFFFFF"/>
        </w:rPr>
        <w:t>teraient différentes conclusions parallèles dans lesquelles il serait possible de déceler, par la suite, des convergences.</w:t>
      </w:r>
    </w:p>
    <w:p w:rsidR="00286654" w:rsidRPr="00AF5115" w:rsidRDefault="00286654" w:rsidP="00286654">
      <w:pPr>
        <w:jc w:val="both"/>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 xml:space="preserve">Si, pour mettre à contribution de façon plus </w:t>
      </w:r>
      <w:r>
        <w:rPr>
          <w:rFonts w:asciiTheme="majorBidi" w:hAnsiTheme="majorBidi" w:cstheme="majorBidi"/>
          <w:sz w:val="24"/>
          <w:szCs w:val="24"/>
          <w:shd w:val="clear" w:color="auto" w:fill="FFFFFF"/>
        </w:rPr>
        <w:t>étroite ces chercheurs et cher</w:t>
      </w:r>
      <w:r w:rsidRPr="00AF5115">
        <w:rPr>
          <w:rFonts w:asciiTheme="majorBidi" w:hAnsiTheme="majorBidi" w:cstheme="majorBidi"/>
          <w:sz w:val="24"/>
          <w:szCs w:val="24"/>
          <w:shd w:val="clear" w:color="auto" w:fill="FFFFFF"/>
        </w:rPr>
        <w:t xml:space="preserve">cheuses, on leur demandait de confronter et d'échanger leurs points de vue théoriques et méthodologiques, on parlerait alors de recherche inter- disciplinaire. Par ce type de recherche, on veut en arriver à </w:t>
      </w:r>
      <w:r w:rsidRPr="00AF5115">
        <w:rPr>
          <w:rFonts w:asciiTheme="majorBidi" w:hAnsiTheme="majorBidi" w:cstheme="majorBidi"/>
          <w:sz w:val="24"/>
          <w:szCs w:val="24"/>
          <w:shd w:val="clear" w:color="auto" w:fill="FFFFFF"/>
        </w:rPr>
        <w:lastRenderedPageBreak/>
        <w:t>résoudre un problème par des explications entrecroisées, d</w:t>
      </w:r>
      <w:r>
        <w:rPr>
          <w:rFonts w:asciiTheme="majorBidi" w:hAnsiTheme="majorBidi" w:cstheme="majorBidi"/>
          <w:sz w:val="24"/>
          <w:szCs w:val="24"/>
          <w:shd w:val="clear" w:color="auto" w:fill="FFFFFF"/>
        </w:rPr>
        <w:t>es liens entre des aspects psy</w:t>
      </w:r>
      <w:r w:rsidRPr="00AF5115">
        <w:rPr>
          <w:rFonts w:asciiTheme="majorBidi" w:hAnsiTheme="majorBidi" w:cstheme="majorBidi"/>
          <w:sz w:val="24"/>
          <w:szCs w:val="24"/>
          <w:shd w:val="clear" w:color="auto" w:fill="FFFFFF"/>
        </w:rPr>
        <w:t>chologiques, sociologiques, politiques ou autres. L'accent est alors mis sur les points de convergence entre les disciplines dans une présentation d'en- semble de l'étude.</w:t>
      </w:r>
    </w:p>
    <w:p w:rsidR="00286654" w:rsidRDefault="00286654" w:rsidP="00286654">
      <w:pPr>
        <w:jc w:val="both"/>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 xml:space="preserve">Si par ailleurs la recherche vise à créer </w:t>
      </w:r>
      <w:r>
        <w:rPr>
          <w:rFonts w:asciiTheme="majorBidi" w:hAnsiTheme="majorBidi" w:cstheme="majorBidi"/>
          <w:sz w:val="24"/>
          <w:szCs w:val="24"/>
          <w:shd w:val="clear" w:color="auto" w:fill="FFFFFF"/>
        </w:rPr>
        <w:t>une pratique et un langage com</w:t>
      </w:r>
      <w:r w:rsidRPr="00AF5115">
        <w:rPr>
          <w:rFonts w:asciiTheme="majorBidi" w:hAnsiTheme="majorBidi" w:cstheme="majorBidi"/>
          <w:sz w:val="24"/>
          <w:szCs w:val="24"/>
          <w:shd w:val="clear" w:color="auto" w:fill="FFFFFF"/>
        </w:rPr>
        <w:t>muns aux différentes disciplines, elle sera transdisciplinaire. C'est le but, surtout, des théoriciennes et théoriciens pré</w:t>
      </w:r>
      <w:r>
        <w:rPr>
          <w:rFonts w:asciiTheme="majorBidi" w:hAnsiTheme="majorBidi" w:cstheme="majorBidi"/>
          <w:sz w:val="24"/>
          <w:szCs w:val="24"/>
          <w:shd w:val="clear" w:color="auto" w:fill="FFFFFF"/>
        </w:rPr>
        <w:t>occupés par des questions épis</w:t>
      </w:r>
      <w:r w:rsidRPr="00AF5115">
        <w:rPr>
          <w:rFonts w:asciiTheme="majorBidi" w:hAnsiTheme="majorBidi" w:cstheme="majorBidi"/>
          <w:sz w:val="24"/>
          <w:szCs w:val="24"/>
          <w:shd w:val="clear" w:color="auto" w:fill="FFFFFF"/>
        </w:rPr>
        <w:t>témologiques et aussi celui de scientifiques qui se penchent sur les moyens concrets de travail en sciences humaines. Voyant les ressemblances entre les méthodes et les techniques des différente</w:t>
      </w:r>
      <w:r>
        <w:rPr>
          <w:rFonts w:asciiTheme="majorBidi" w:hAnsiTheme="majorBidi" w:cstheme="majorBidi"/>
          <w:sz w:val="24"/>
          <w:szCs w:val="24"/>
          <w:shd w:val="clear" w:color="auto" w:fill="FFFFFF"/>
        </w:rPr>
        <w:t>s disciplines ainsi que les em</w:t>
      </w:r>
      <w:r w:rsidRPr="00AF5115">
        <w:rPr>
          <w:rFonts w:asciiTheme="majorBidi" w:hAnsiTheme="majorBidi" w:cstheme="majorBidi"/>
          <w:sz w:val="24"/>
          <w:szCs w:val="24"/>
          <w:shd w:val="clear" w:color="auto" w:fill="FFFFFF"/>
        </w:rPr>
        <w:t>prunts de l'une à l'autre, ils cherchent à mettre au point une méthodologie qui pourrait être commune à toutes les disc</w:t>
      </w:r>
      <w:r>
        <w:rPr>
          <w:rFonts w:asciiTheme="majorBidi" w:hAnsiTheme="majorBidi" w:cstheme="majorBidi"/>
          <w:sz w:val="24"/>
          <w:szCs w:val="24"/>
          <w:shd w:val="clear" w:color="auto" w:fill="FFFFFF"/>
        </w:rPr>
        <w:t>iplines. Une recherche qui por</w:t>
      </w:r>
      <w:r w:rsidRPr="00AF5115">
        <w:rPr>
          <w:rFonts w:asciiTheme="majorBidi" w:hAnsiTheme="majorBidi" w:cstheme="majorBidi"/>
          <w:sz w:val="24"/>
          <w:szCs w:val="24"/>
          <w:shd w:val="clear" w:color="auto" w:fill="FFFFFF"/>
        </w:rPr>
        <w:t>terait, par exemple, sur l'usage de termes communs à plusieurs disciplines pour décrire les façons dont on éduque les enfants pourrait être qualifiée de transdisciplinaire, tout comme le présent ou</w:t>
      </w:r>
      <w:r>
        <w:rPr>
          <w:rFonts w:asciiTheme="majorBidi" w:hAnsiTheme="majorBidi" w:cstheme="majorBidi"/>
          <w:sz w:val="24"/>
          <w:szCs w:val="24"/>
          <w:shd w:val="clear" w:color="auto" w:fill="FFFFFF"/>
        </w:rPr>
        <w:t>vrage. La recherche transdisci</w:t>
      </w:r>
      <w:r w:rsidRPr="00AF5115">
        <w:rPr>
          <w:rFonts w:asciiTheme="majorBidi" w:hAnsiTheme="majorBidi" w:cstheme="majorBidi"/>
          <w:sz w:val="24"/>
          <w:szCs w:val="24"/>
          <w:shd w:val="clear" w:color="auto" w:fill="FFFFFF"/>
        </w:rPr>
        <w:t>plinaire en est toutefois encore à ses balbutiements et son avancement dé- pend de la prise de conscience des intérêts communs à tous les scientifiques travaillant sur l'humain.</w:t>
      </w:r>
    </w:p>
    <w:p w:rsidR="00286654" w:rsidRPr="00B34A16" w:rsidRDefault="00286654" w:rsidP="00286654">
      <w:pPr>
        <w:spacing w:after="0"/>
        <w:jc w:val="both"/>
        <w:rPr>
          <w:rFonts w:asciiTheme="majorBidi" w:hAnsiTheme="majorBidi" w:cstheme="majorBidi"/>
          <w:b/>
          <w:bCs/>
          <w:sz w:val="24"/>
          <w:szCs w:val="24"/>
          <w:shd w:val="clear" w:color="auto" w:fill="FFFFFF"/>
        </w:rPr>
      </w:pPr>
      <w:r w:rsidRPr="00B34A16">
        <w:rPr>
          <w:rFonts w:asciiTheme="majorBidi" w:hAnsiTheme="majorBidi" w:cstheme="majorBidi"/>
          <w:b/>
          <w:bCs/>
          <w:sz w:val="24"/>
          <w:szCs w:val="24"/>
          <w:shd w:val="clear" w:color="auto" w:fill="FFFFFF"/>
        </w:rPr>
        <w:t>La vissé de la recherche :</w:t>
      </w:r>
    </w:p>
    <w:p w:rsidR="00286654" w:rsidRPr="00AF5115" w:rsidRDefault="00286654" w:rsidP="00286654">
      <w:pPr>
        <w:spacing w:after="0"/>
        <w:jc w:val="both"/>
        <w:rPr>
          <w:rFonts w:asciiTheme="majorBidi" w:hAnsiTheme="majorBidi" w:cstheme="majorBidi"/>
          <w:sz w:val="24"/>
          <w:szCs w:val="24"/>
          <w:shd w:val="clear" w:color="auto" w:fill="FFFFFF"/>
        </w:rPr>
      </w:pPr>
      <w:r w:rsidRPr="00AF5115">
        <w:rPr>
          <w:rFonts w:asciiTheme="majorBidi" w:hAnsiTheme="majorBidi" w:cstheme="majorBidi"/>
          <w:sz w:val="24"/>
          <w:szCs w:val="24"/>
        </w:rPr>
        <w:br/>
      </w:r>
      <w:r w:rsidRPr="00AF5115">
        <w:rPr>
          <w:rFonts w:asciiTheme="majorBidi" w:hAnsiTheme="majorBidi" w:cstheme="majorBidi"/>
          <w:sz w:val="24"/>
          <w:szCs w:val="24"/>
          <w:shd w:val="clear" w:color="auto" w:fill="FFFFFF"/>
        </w:rPr>
        <w:t>Une recherche peut être caractérisée par sa visée. La recherche descriptive présente en détail les particularités de l'objet étudié. La recherche c</w:t>
      </w:r>
      <w:r>
        <w:rPr>
          <w:rFonts w:asciiTheme="majorBidi" w:hAnsiTheme="majorBidi" w:cstheme="majorBidi"/>
          <w:sz w:val="24"/>
          <w:szCs w:val="24"/>
          <w:shd w:val="clear" w:color="auto" w:fill="FFFFFF"/>
        </w:rPr>
        <w:t>lassifi</w:t>
      </w:r>
      <w:r w:rsidRPr="00AF5115">
        <w:rPr>
          <w:rFonts w:asciiTheme="majorBidi" w:hAnsiTheme="majorBidi" w:cstheme="majorBidi"/>
          <w:sz w:val="24"/>
          <w:szCs w:val="24"/>
          <w:shd w:val="clear" w:color="auto" w:fill="FFFFFF"/>
        </w:rPr>
        <w:t>catrice tente de regrouper suivant différents critères les phénomènes liés à l'objet d'étude. La recherche explicative fait ressortir les liens entre des phénomènes reliés entre eux. Une de ses facettes est la recherche causale qui vise à établir des relations de cause à effet entre les phénomènes. Enfin, la recherche compréhensive permet de saisir le sens que les personnes donnent à leur conduite. À titre d'exemple, dre</w:t>
      </w:r>
      <w:r>
        <w:rPr>
          <w:rFonts w:asciiTheme="majorBidi" w:hAnsiTheme="majorBidi" w:cstheme="majorBidi"/>
          <w:sz w:val="24"/>
          <w:szCs w:val="24"/>
          <w:shd w:val="clear" w:color="auto" w:fill="FFFFFF"/>
        </w:rPr>
        <w:t>sser la liste des diverses ins</w:t>
      </w:r>
      <w:r w:rsidRPr="00AF5115">
        <w:rPr>
          <w:rFonts w:asciiTheme="majorBidi" w:hAnsiTheme="majorBidi" w:cstheme="majorBidi"/>
          <w:sz w:val="24"/>
          <w:szCs w:val="24"/>
          <w:shd w:val="clear" w:color="auto" w:fill="FFFFFF"/>
        </w:rPr>
        <w:t>tances ou personnes qui ont conduit à une décision politique serait d'ordre descriptif; distinguer les instances selon la nature de l'organisme ou la fonction des personnes en autorité serait d'ordre classificateur; essayer de découvrir quelle instance en a influencé une autre ou les relations entre les protagonistes serait d'ordre explicatif et, e</w:t>
      </w:r>
      <w:r>
        <w:rPr>
          <w:rFonts w:asciiTheme="majorBidi" w:hAnsiTheme="majorBidi" w:cstheme="majorBidi"/>
          <w:sz w:val="24"/>
          <w:szCs w:val="24"/>
          <w:shd w:val="clear" w:color="auto" w:fill="FFFFFF"/>
        </w:rPr>
        <w:t>nfin, s'enquérir des significa</w:t>
      </w:r>
      <w:r w:rsidRPr="00AF5115">
        <w:rPr>
          <w:rFonts w:asciiTheme="majorBidi" w:hAnsiTheme="majorBidi" w:cstheme="majorBidi"/>
          <w:sz w:val="24"/>
          <w:szCs w:val="24"/>
          <w:shd w:val="clear" w:color="auto" w:fill="FFFFFF"/>
        </w:rPr>
        <w:t>tions qu'ont donné à leurs actions les individus concernés serait d'ordre compréhensif.</w:t>
      </w:r>
    </w:p>
    <w:p w:rsidR="00286654" w:rsidRPr="00AF5115" w:rsidRDefault="00286654" w:rsidP="00286654">
      <w:pPr>
        <w:jc w:val="both"/>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Chaque recherche en sciences humaines peut donc être caractérisée selon les huit critères essentiels qui viennent d'être définis. Chaque critère peut être associé à un type de recherche possible, tel qu'illustré par la figure 3.1 à la page suivante.</w:t>
      </w:r>
      <w:r w:rsidRPr="00AF5115">
        <w:rPr>
          <w:rFonts w:asciiTheme="majorBidi" w:hAnsiTheme="majorBidi" w:cstheme="majorBidi"/>
          <w:sz w:val="24"/>
          <w:szCs w:val="24"/>
        </w:rPr>
        <w:br/>
      </w:r>
      <w:r w:rsidRPr="00AF5115">
        <w:rPr>
          <w:rFonts w:asciiTheme="majorBidi" w:hAnsiTheme="majorBidi" w:cstheme="majorBidi"/>
          <w:sz w:val="24"/>
          <w:szCs w:val="24"/>
          <w:shd w:val="clear" w:color="auto" w:fill="FFFFFF"/>
        </w:rPr>
        <w:t xml:space="preserve">D'autres critères pourraient être définis pour caractériser encore davantage une recherche. Ainsi, quand la recherche </w:t>
      </w:r>
      <w:r>
        <w:rPr>
          <w:rFonts w:asciiTheme="majorBidi" w:hAnsiTheme="majorBidi" w:cstheme="majorBidi"/>
          <w:sz w:val="24"/>
          <w:szCs w:val="24"/>
          <w:shd w:val="clear" w:color="auto" w:fill="FFFFFF"/>
        </w:rPr>
        <w:t>porte sur un domaine ou un phé</w:t>
      </w:r>
      <w:r w:rsidRPr="00AF5115">
        <w:rPr>
          <w:rFonts w:asciiTheme="majorBidi" w:hAnsiTheme="majorBidi" w:cstheme="majorBidi"/>
          <w:sz w:val="24"/>
          <w:szCs w:val="24"/>
          <w:shd w:val="clear" w:color="auto" w:fill="FFFFFF"/>
        </w:rPr>
        <w:t xml:space="preserve">nomène nouveau ou peu connu, on parle d'une recherche exploratrice ou pionnière pour bien situer l'apport qu'on peut en attendre. Il ne faut pas la confondre avec la phase exploratoire de toute recherche au cours de laquelle on se familiarise avec son objet d'étude. Les recherches ne sont habituelle- ment pas exploratrices, mais visent l'approfondissement de domaines déjà connus. On les appelle, par opposition, des recherches de vérification; le chercheur ou la chercheuse connaît suffisamment l'objet d'étude et a déjà formulé des affirmations sur les phénomènes; il s'agira donc de tenter d'en vérifier le bien-fondé. Mentionnons également, sur un autre plan, la recherche solitaire ou individuelle, de plus en plus rare du fait que les recherches se heurtent fréquemment à des questions de coût et de temps; par contre, la recherche en équipe est une </w:t>
      </w:r>
      <w:r w:rsidRPr="00AF5115">
        <w:rPr>
          <w:rFonts w:asciiTheme="majorBidi" w:hAnsiTheme="majorBidi" w:cstheme="majorBidi"/>
          <w:sz w:val="24"/>
          <w:szCs w:val="24"/>
          <w:shd w:val="clear" w:color="auto" w:fill="FFFFFF"/>
        </w:rPr>
        <w:lastRenderedPageBreak/>
        <w:t>pratique qui tend à se répandre. Ainsi, même si la recherche, au départ, est conçue par une seule personne, des étudiants ou des assistants de recherche y collaborent habituellement; la recherche est ainsi rarement une affaire individuelle.</w:t>
      </w:r>
    </w:p>
    <w:p w:rsidR="00286654" w:rsidRDefault="00286654" w:rsidP="00286654">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 xml:space="preserve">Figure </w:t>
      </w:r>
      <w:r>
        <w:rPr>
          <w:rFonts w:asciiTheme="majorBidi" w:hAnsiTheme="majorBidi" w:cstheme="majorBidi"/>
          <w:sz w:val="24"/>
          <w:szCs w:val="24"/>
          <w:shd w:val="clear" w:color="auto" w:fill="FFFFFF"/>
        </w:rPr>
        <w:t xml:space="preserve">1 : </w:t>
      </w:r>
      <w:r w:rsidRPr="00AF5115">
        <w:rPr>
          <w:rFonts w:asciiTheme="majorBidi" w:hAnsiTheme="majorBidi" w:cstheme="majorBidi"/>
          <w:sz w:val="24"/>
          <w:szCs w:val="24"/>
          <w:shd w:val="clear" w:color="auto" w:fill="FFFFFF"/>
        </w:rPr>
        <w:t>Les critères de caractérisation et les types de recherches</w:t>
      </w:r>
    </w:p>
    <w:tbl>
      <w:tblPr>
        <w:tblStyle w:val="Grilledutableau"/>
        <w:tblW w:w="0" w:type="auto"/>
        <w:tblLook w:val="04A0"/>
      </w:tblPr>
      <w:tblGrid>
        <w:gridCol w:w="3070"/>
        <w:gridCol w:w="3071"/>
        <w:gridCol w:w="3071"/>
      </w:tblGrid>
      <w:tr w:rsidR="00286654" w:rsidTr="007743A5">
        <w:tc>
          <w:tcPr>
            <w:tcW w:w="3070"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Critères</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Types</w:t>
            </w:r>
            <w:r>
              <w:rPr>
                <w:rFonts w:asciiTheme="majorBidi" w:hAnsiTheme="majorBidi" w:cstheme="majorBidi"/>
                <w:sz w:val="24"/>
                <w:szCs w:val="24"/>
              </w:rPr>
              <w:t xml:space="preserve"> </w:t>
            </w:r>
            <w:r w:rsidRPr="00AF5115">
              <w:rPr>
                <w:rFonts w:asciiTheme="majorBidi" w:hAnsiTheme="majorBidi" w:cstheme="majorBidi"/>
                <w:sz w:val="24"/>
                <w:szCs w:val="24"/>
                <w:shd w:val="clear" w:color="auto" w:fill="FFFFFF"/>
              </w:rPr>
              <w:t>de recherches</w:t>
            </w:r>
          </w:p>
        </w:tc>
        <w:tc>
          <w:tcPr>
            <w:tcW w:w="3071" w:type="dxa"/>
          </w:tcPr>
          <w:p w:rsidR="00286654" w:rsidRDefault="00286654" w:rsidP="007743A5">
            <w:pP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Sous- types de recherches</w:t>
            </w:r>
          </w:p>
        </w:tc>
      </w:tr>
      <w:tr w:rsidR="00286654" w:rsidTr="007743A5">
        <w:trPr>
          <w:trHeight w:val="374"/>
        </w:trPr>
        <w:tc>
          <w:tcPr>
            <w:tcW w:w="3070" w:type="dxa"/>
            <w:vMerge w:val="restart"/>
          </w:tcPr>
          <w:p w:rsidR="00286654" w:rsidRDefault="00286654" w:rsidP="007743A5">
            <w:pP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Intention</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fondamentale</w:t>
            </w:r>
          </w:p>
        </w:tc>
        <w:tc>
          <w:tcPr>
            <w:tcW w:w="3071" w:type="dxa"/>
          </w:tcPr>
          <w:p w:rsidR="00286654" w:rsidRDefault="00286654" w:rsidP="007743A5">
            <w:pPr>
              <w:rPr>
                <w:rFonts w:asciiTheme="majorBidi" w:hAnsiTheme="majorBidi" w:cstheme="majorBidi"/>
                <w:sz w:val="24"/>
                <w:szCs w:val="24"/>
                <w:shd w:val="clear" w:color="auto" w:fill="FFFFFF"/>
              </w:rPr>
            </w:pPr>
          </w:p>
        </w:tc>
      </w:tr>
      <w:tr w:rsidR="00286654" w:rsidTr="007743A5">
        <w:trPr>
          <w:trHeight w:val="373"/>
        </w:trPr>
        <w:tc>
          <w:tcPr>
            <w:tcW w:w="3070" w:type="dxa"/>
            <w:vMerge/>
          </w:tcPr>
          <w:p w:rsidR="00286654"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appliquée</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Recherche-action</w:t>
            </w:r>
          </w:p>
        </w:tc>
      </w:tr>
      <w:tr w:rsidR="00286654" w:rsidTr="007743A5">
        <w:trPr>
          <w:trHeight w:val="123"/>
        </w:trPr>
        <w:tc>
          <w:tcPr>
            <w:tcW w:w="3070" w:type="dxa"/>
            <w:vMerge w:val="restart"/>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Prélèvement</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 xml:space="preserve">Recherche quantitative </w:t>
            </w:r>
          </w:p>
        </w:tc>
        <w:tc>
          <w:tcPr>
            <w:tcW w:w="3071" w:type="dxa"/>
            <w:vMerge w:val="restart"/>
          </w:tcPr>
          <w:p w:rsidR="00286654" w:rsidRDefault="00286654" w:rsidP="007743A5">
            <w:pPr>
              <w:rPr>
                <w:rFonts w:asciiTheme="majorBidi" w:hAnsiTheme="majorBidi" w:cstheme="majorBidi"/>
                <w:sz w:val="24"/>
                <w:szCs w:val="24"/>
                <w:shd w:val="clear" w:color="auto" w:fill="FFFFFF"/>
              </w:rPr>
            </w:pPr>
          </w:p>
        </w:tc>
      </w:tr>
      <w:tr w:rsidR="00286654" w:rsidTr="007743A5">
        <w:trPr>
          <w:trHeight w:val="122"/>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qualitative</w:t>
            </w:r>
          </w:p>
        </w:tc>
        <w:tc>
          <w:tcPr>
            <w:tcW w:w="3071" w:type="dxa"/>
            <w:vMerge/>
          </w:tcPr>
          <w:p w:rsidR="00286654" w:rsidRDefault="00286654" w:rsidP="007743A5">
            <w:pPr>
              <w:rPr>
                <w:rFonts w:asciiTheme="majorBidi" w:hAnsiTheme="majorBidi" w:cstheme="majorBidi"/>
                <w:sz w:val="24"/>
                <w:szCs w:val="24"/>
                <w:shd w:val="clear" w:color="auto" w:fill="FFFFFF"/>
              </w:rPr>
            </w:pPr>
          </w:p>
        </w:tc>
      </w:tr>
      <w:tr w:rsidR="00286654" w:rsidTr="007743A5">
        <w:trPr>
          <w:trHeight w:val="123"/>
        </w:trPr>
        <w:tc>
          <w:tcPr>
            <w:tcW w:w="3070" w:type="dxa"/>
            <w:vMerge w:val="restart"/>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Temps</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synchronique</w:t>
            </w:r>
          </w:p>
        </w:tc>
        <w:tc>
          <w:tcPr>
            <w:tcW w:w="3071" w:type="dxa"/>
          </w:tcPr>
          <w:p w:rsidR="00286654" w:rsidRDefault="00286654" w:rsidP="007743A5">
            <w:pPr>
              <w:rPr>
                <w:rFonts w:asciiTheme="majorBidi" w:hAnsiTheme="majorBidi" w:cstheme="majorBidi"/>
                <w:sz w:val="24"/>
                <w:szCs w:val="24"/>
                <w:shd w:val="clear" w:color="auto" w:fill="FFFFFF"/>
              </w:rPr>
            </w:pPr>
          </w:p>
        </w:tc>
      </w:tr>
      <w:tr w:rsidR="00286654" w:rsidTr="007743A5">
        <w:trPr>
          <w:trHeight w:val="83"/>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vMerge w:val="restart"/>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diachronique</w:t>
            </w:r>
          </w:p>
        </w:tc>
        <w:tc>
          <w:tcPr>
            <w:tcW w:w="3071" w:type="dxa"/>
          </w:tcPr>
          <w:p w:rsidR="00286654" w:rsidRDefault="00286654" w:rsidP="007743A5">
            <w:pP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Recherche longitudinale</w:t>
            </w:r>
          </w:p>
        </w:tc>
      </w:tr>
      <w:tr w:rsidR="00286654" w:rsidTr="007743A5">
        <w:trPr>
          <w:trHeight w:val="81"/>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Recherche par panel</w:t>
            </w:r>
          </w:p>
        </w:tc>
      </w:tr>
      <w:tr w:rsidR="00286654" w:rsidTr="007743A5">
        <w:trPr>
          <w:trHeight w:val="81"/>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Recherche transversal</w:t>
            </w:r>
          </w:p>
        </w:tc>
      </w:tr>
      <w:tr w:rsidR="00286654" w:rsidTr="007743A5">
        <w:trPr>
          <w:trHeight w:val="374"/>
        </w:trPr>
        <w:tc>
          <w:tcPr>
            <w:tcW w:w="3070" w:type="dxa"/>
            <w:vMerge w:val="restart"/>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Espace</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locale, régionale,</w:t>
            </w:r>
            <w:r w:rsidRPr="00AF5115">
              <w:rPr>
                <w:rFonts w:asciiTheme="majorBidi" w:hAnsiTheme="majorBidi" w:cstheme="majorBidi"/>
                <w:sz w:val="24"/>
                <w:szCs w:val="24"/>
              </w:rPr>
              <w:br/>
            </w:r>
            <w:r w:rsidRPr="00AF5115">
              <w:rPr>
                <w:rFonts w:asciiTheme="majorBidi" w:hAnsiTheme="majorBidi" w:cstheme="majorBidi"/>
                <w:sz w:val="24"/>
                <w:szCs w:val="24"/>
                <w:shd w:val="clear" w:color="auto" w:fill="FFFFFF"/>
              </w:rPr>
              <w:t>nationale, internationale, mondiale</w:t>
            </w:r>
          </w:p>
        </w:tc>
        <w:tc>
          <w:tcPr>
            <w:tcW w:w="3071" w:type="dxa"/>
          </w:tcPr>
          <w:p w:rsidR="00286654" w:rsidRDefault="00286654" w:rsidP="007743A5">
            <w:pPr>
              <w:rPr>
                <w:rFonts w:asciiTheme="majorBidi" w:hAnsiTheme="majorBidi" w:cstheme="majorBidi"/>
                <w:sz w:val="24"/>
                <w:szCs w:val="24"/>
                <w:shd w:val="clear" w:color="auto" w:fill="FFFFFF"/>
              </w:rPr>
            </w:pPr>
          </w:p>
        </w:tc>
      </w:tr>
      <w:tr w:rsidR="00286654" w:rsidTr="007743A5">
        <w:trPr>
          <w:trHeight w:val="170"/>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vMerge w:val="restart"/>
          </w:tcPr>
          <w:p w:rsidR="00286654" w:rsidRPr="00AF5115"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comparative</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interculturelle</w:t>
            </w:r>
          </w:p>
        </w:tc>
      </w:tr>
      <w:tr w:rsidR="00286654" w:rsidTr="007743A5">
        <w:trPr>
          <w:trHeight w:val="170"/>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Recherche entre </w:t>
            </w:r>
            <w:r w:rsidRPr="00AF5115">
              <w:rPr>
                <w:rFonts w:asciiTheme="majorBidi" w:hAnsiTheme="majorBidi" w:cstheme="majorBidi"/>
                <w:sz w:val="24"/>
                <w:szCs w:val="24"/>
                <w:shd w:val="clear" w:color="auto" w:fill="FFFFFF"/>
              </w:rPr>
              <w:t>classes sociales</w:t>
            </w:r>
          </w:p>
        </w:tc>
      </w:tr>
      <w:tr w:rsidR="00286654" w:rsidTr="007743A5">
        <w:trPr>
          <w:trHeight w:val="83"/>
        </w:trPr>
        <w:tc>
          <w:tcPr>
            <w:tcW w:w="3070" w:type="dxa"/>
            <w:vMerge w:val="restart"/>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Site</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sur le terrain</w:t>
            </w:r>
          </w:p>
        </w:tc>
        <w:tc>
          <w:tcPr>
            <w:tcW w:w="3071" w:type="dxa"/>
            <w:vMerge w:val="restart"/>
          </w:tcPr>
          <w:p w:rsidR="00286654" w:rsidRDefault="00286654" w:rsidP="007743A5">
            <w:pPr>
              <w:rPr>
                <w:rFonts w:asciiTheme="majorBidi" w:hAnsiTheme="majorBidi" w:cstheme="majorBidi"/>
                <w:sz w:val="24"/>
                <w:szCs w:val="24"/>
                <w:shd w:val="clear" w:color="auto" w:fill="FFFFFF"/>
              </w:rPr>
            </w:pPr>
          </w:p>
        </w:tc>
      </w:tr>
      <w:tr w:rsidR="00286654" w:rsidTr="007743A5">
        <w:trPr>
          <w:trHeight w:val="81"/>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en laboratoire</w:t>
            </w:r>
          </w:p>
        </w:tc>
        <w:tc>
          <w:tcPr>
            <w:tcW w:w="3071" w:type="dxa"/>
            <w:vMerge/>
          </w:tcPr>
          <w:p w:rsidR="00286654" w:rsidRDefault="00286654" w:rsidP="007743A5">
            <w:pPr>
              <w:rPr>
                <w:rFonts w:asciiTheme="majorBidi" w:hAnsiTheme="majorBidi" w:cstheme="majorBidi"/>
                <w:sz w:val="24"/>
                <w:szCs w:val="24"/>
                <w:shd w:val="clear" w:color="auto" w:fill="FFFFFF"/>
              </w:rPr>
            </w:pPr>
          </w:p>
        </w:tc>
      </w:tr>
      <w:tr w:rsidR="00286654" w:rsidTr="007743A5">
        <w:trPr>
          <w:trHeight w:val="81"/>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Recherche sur des docu</w:t>
            </w:r>
            <w:r w:rsidRPr="00AF5115">
              <w:rPr>
                <w:rFonts w:asciiTheme="majorBidi" w:hAnsiTheme="majorBidi" w:cstheme="majorBidi"/>
                <w:sz w:val="24"/>
                <w:szCs w:val="24"/>
                <w:shd w:val="clear" w:color="auto" w:fill="FFFFFF"/>
              </w:rPr>
              <w:t>ments</w:t>
            </w:r>
          </w:p>
        </w:tc>
        <w:tc>
          <w:tcPr>
            <w:tcW w:w="3071" w:type="dxa"/>
            <w:vMerge/>
          </w:tcPr>
          <w:p w:rsidR="00286654" w:rsidRDefault="00286654" w:rsidP="007743A5">
            <w:pPr>
              <w:rPr>
                <w:rFonts w:asciiTheme="majorBidi" w:hAnsiTheme="majorBidi" w:cstheme="majorBidi"/>
                <w:sz w:val="24"/>
                <w:szCs w:val="24"/>
                <w:shd w:val="clear" w:color="auto" w:fill="FFFFFF"/>
              </w:rPr>
            </w:pPr>
          </w:p>
        </w:tc>
      </w:tr>
      <w:tr w:rsidR="00286654" w:rsidTr="007743A5">
        <w:trPr>
          <w:trHeight w:val="83"/>
        </w:trPr>
        <w:tc>
          <w:tcPr>
            <w:tcW w:w="3070" w:type="dxa"/>
            <w:vMerge w:val="restart"/>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Éléments sélectionnés</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globale</w:t>
            </w:r>
          </w:p>
        </w:tc>
        <w:tc>
          <w:tcPr>
            <w:tcW w:w="3071" w:type="dxa"/>
          </w:tcPr>
          <w:p w:rsidR="00286654" w:rsidRDefault="00286654" w:rsidP="007743A5">
            <w:pPr>
              <w:rPr>
                <w:rFonts w:asciiTheme="majorBidi" w:hAnsiTheme="majorBidi" w:cstheme="majorBidi"/>
                <w:sz w:val="24"/>
                <w:szCs w:val="24"/>
                <w:shd w:val="clear" w:color="auto" w:fill="FFFFFF"/>
              </w:rPr>
            </w:pPr>
          </w:p>
        </w:tc>
      </w:tr>
      <w:tr w:rsidR="00286654" w:rsidTr="007743A5">
        <w:trPr>
          <w:trHeight w:val="81"/>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échantillonnée</w:t>
            </w:r>
          </w:p>
        </w:tc>
        <w:tc>
          <w:tcPr>
            <w:tcW w:w="3071" w:type="dxa"/>
          </w:tcPr>
          <w:p w:rsidR="00286654" w:rsidRDefault="00286654" w:rsidP="007743A5">
            <w:pPr>
              <w:rPr>
                <w:rFonts w:asciiTheme="majorBidi" w:hAnsiTheme="majorBidi" w:cstheme="majorBidi"/>
                <w:sz w:val="24"/>
                <w:szCs w:val="24"/>
                <w:shd w:val="clear" w:color="auto" w:fill="FFFFFF"/>
              </w:rPr>
            </w:pPr>
          </w:p>
        </w:tc>
      </w:tr>
      <w:tr w:rsidR="00286654" w:rsidTr="007743A5">
        <w:trPr>
          <w:trHeight w:val="81"/>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monographique</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Étude de cas</w:t>
            </w:r>
          </w:p>
        </w:tc>
      </w:tr>
      <w:tr w:rsidR="00286654" w:rsidTr="007743A5">
        <w:trPr>
          <w:trHeight w:val="62"/>
        </w:trPr>
        <w:tc>
          <w:tcPr>
            <w:tcW w:w="3070" w:type="dxa"/>
            <w:vMerge w:val="restart"/>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Spécialité</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disciplinaire</w:t>
            </w:r>
          </w:p>
        </w:tc>
        <w:tc>
          <w:tcPr>
            <w:tcW w:w="3071" w:type="dxa"/>
            <w:vMerge w:val="restart"/>
          </w:tcPr>
          <w:p w:rsidR="00286654" w:rsidRDefault="00286654" w:rsidP="007743A5">
            <w:pPr>
              <w:rPr>
                <w:rFonts w:asciiTheme="majorBidi" w:hAnsiTheme="majorBidi" w:cstheme="majorBidi"/>
                <w:sz w:val="24"/>
                <w:szCs w:val="24"/>
                <w:shd w:val="clear" w:color="auto" w:fill="FFFFFF"/>
              </w:rPr>
            </w:pPr>
          </w:p>
        </w:tc>
      </w:tr>
      <w:tr w:rsidR="00286654" w:rsidTr="007743A5">
        <w:trPr>
          <w:trHeight w:val="61"/>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pluridisciplinaire</w:t>
            </w:r>
          </w:p>
        </w:tc>
        <w:tc>
          <w:tcPr>
            <w:tcW w:w="3071" w:type="dxa"/>
            <w:vMerge/>
          </w:tcPr>
          <w:p w:rsidR="00286654" w:rsidRDefault="00286654" w:rsidP="007743A5">
            <w:pPr>
              <w:rPr>
                <w:rFonts w:asciiTheme="majorBidi" w:hAnsiTheme="majorBidi" w:cstheme="majorBidi"/>
                <w:sz w:val="24"/>
                <w:szCs w:val="24"/>
                <w:shd w:val="clear" w:color="auto" w:fill="FFFFFF"/>
              </w:rPr>
            </w:pPr>
          </w:p>
        </w:tc>
      </w:tr>
      <w:tr w:rsidR="00286654" w:rsidTr="007743A5">
        <w:trPr>
          <w:trHeight w:val="61"/>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interdisciplinaire</w:t>
            </w:r>
          </w:p>
        </w:tc>
        <w:tc>
          <w:tcPr>
            <w:tcW w:w="3071" w:type="dxa"/>
            <w:vMerge/>
          </w:tcPr>
          <w:p w:rsidR="00286654" w:rsidRDefault="00286654" w:rsidP="007743A5">
            <w:pPr>
              <w:rPr>
                <w:rFonts w:asciiTheme="majorBidi" w:hAnsiTheme="majorBidi" w:cstheme="majorBidi"/>
                <w:sz w:val="24"/>
                <w:szCs w:val="24"/>
                <w:shd w:val="clear" w:color="auto" w:fill="FFFFFF"/>
              </w:rPr>
            </w:pPr>
          </w:p>
        </w:tc>
      </w:tr>
      <w:tr w:rsidR="00286654" w:rsidTr="007743A5">
        <w:trPr>
          <w:trHeight w:val="61"/>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transdisciplinaire</w:t>
            </w:r>
          </w:p>
        </w:tc>
        <w:tc>
          <w:tcPr>
            <w:tcW w:w="3071" w:type="dxa"/>
            <w:vMerge/>
          </w:tcPr>
          <w:p w:rsidR="00286654" w:rsidRDefault="00286654" w:rsidP="007743A5">
            <w:pPr>
              <w:rPr>
                <w:rFonts w:asciiTheme="majorBidi" w:hAnsiTheme="majorBidi" w:cstheme="majorBidi"/>
                <w:sz w:val="24"/>
                <w:szCs w:val="24"/>
                <w:shd w:val="clear" w:color="auto" w:fill="FFFFFF"/>
              </w:rPr>
            </w:pPr>
          </w:p>
        </w:tc>
      </w:tr>
      <w:tr w:rsidR="00286654" w:rsidTr="007743A5">
        <w:trPr>
          <w:trHeight w:val="62"/>
        </w:trPr>
        <w:tc>
          <w:tcPr>
            <w:tcW w:w="3070" w:type="dxa"/>
            <w:vMerge w:val="restart"/>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Visée</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 xml:space="preserve">Recherche descriptive </w:t>
            </w:r>
          </w:p>
        </w:tc>
        <w:tc>
          <w:tcPr>
            <w:tcW w:w="3071" w:type="dxa"/>
          </w:tcPr>
          <w:p w:rsidR="00286654" w:rsidRDefault="00286654" w:rsidP="007743A5">
            <w:pPr>
              <w:rPr>
                <w:rFonts w:asciiTheme="majorBidi" w:hAnsiTheme="majorBidi" w:cstheme="majorBidi"/>
                <w:sz w:val="24"/>
                <w:szCs w:val="24"/>
                <w:shd w:val="clear" w:color="auto" w:fill="FFFFFF"/>
              </w:rPr>
            </w:pPr>
          </w:p>
        </w:tc>
      </w:tr>
      <w:tr w:rsidR="00286654" w:rsidTr="007743A5">
        <w:trPr>
          <w:trHeight w:val="61"/>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 xml:space="preserve">Recherche classificatrice </w:t>
            </w:r>
          </w:p>
        </w:tc>
        <w:tc>
          <w:tcPr>
            <w:tcW w:w="3071" w:type="dxa"/>
          </w:tcPr>
          <w:p w:rsidR="00286654" w:rsidRDefault="00286654" w:rsidP="007743A5">
            <w:pPr>
              <w:rPr>
                <w:rFonts w:asciiTheme="majorBidi" w:hAnsiTheme="majorBidi" w:cstheme="majorBidi"/>
                <w:sz w:val="24"/>
                <w:szCs w:val="24"/>
                <w:shd w:val="clear" w:color="auto" w:fill="FFFFFF"/>
              </w:rPr>
            </w:pPr>
          </w:p>
        </w:tc>
      </w:tr>
      <w:tr w:rsidR="00286654" w:rsidTr="007743A5">
        <w:trPr>
          <w:trHeight w:val="61"/>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 xml:space="preserve">Recherche explicative </w:t>
            </w: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causale</w:t>
            </w:r>
          </w:p>
        </w:tc>
      </w:tr>
      <w:tr w:rsidR="00286654" w:rsidTr="007743A5">
        <w:trPr>
          <w:trHeight w:val="61"/>
        </w:trPr>
        <w:tc>
          <w:tcPr>
            <w:tcW w:w="3070" w:type="dxa"/>
            <w:vMerge/>
          </w:tcPr>
          <w:p w:rsidR="00286654" w:rsidRPr="00AF5115" w:rsidRDefault="00286654" w:rsidP="007743A5">
            <w:pPr>
              <w:rPr>
                <w:rFonts w:asciiTheme="majorBidi" w:hAnsiTheme="majorBidi" w:cstheme="majorBidi"/>
                <w:sz w:val="24"/>
                <w:szCs w:val="24"/>
                <w:shd w:val="clear" w:color="auto" w:fill="FFFFFF"/>
              </w:rPr>
            </w:pPr>
          </w:p>
        </w:tc>
        <w:tc>
          <w:tcPr>
            <w:tcW w:w="3071" w:type="dxa"/>
          </w:tcPr>
          <w:p w:rsidR="00286654" w:rsidRDefault="00286654" w:rsidP="007743A5">
            <w:pPr>
              <w:rPr>
                <w:rFonts w:asciiTheme="majorBidi" w:hAnsiTheme="majorBidi" w:cstheme="majorBidi"/>
                <w:sz w:val="24"/>
                <w:szCs w:val="24"/>
                <w:shd w:val="clear" w:color="auto" w:fill="FFFFFF"/>
              </w:rPr>
            </w:pPr>
            <w:r w:rsidRPr="00AF5115">
              <w:rPr>
                <w:rFonts w:asciiTheme="majorBidi" w:hAnsiTheme="majorBidi" w:cstheme="majorBidi"/>
                <w:sz w:val="24"/>
                <w:szCs w:val="24"/>
                <w:shd w:val="clear" w:color="auto" w:fill="FFFFFF"/>
              </w:rPr>
              <w:t>Recherche compréhensive</w:t>
            </w:r>
          </w:p>
        </w:tc>
        <w:tc>
          <w:tcPr>
            <w:tcW w:w="3071" w:type="dxa"/>
          </w:tcPr>
          <w:p w:rsidR="00286654" w:rsidRDefault="00286654" w:rsidP="007743A5">
            <w:pPr>
              <w:rPr>
                <w:rFonts w:asciiTheme="majorBidi" w:hAnsiTheme="majorBidi" w:cstheme="majorBidi"/>
                <w:sz w:val="24"/>
                <w:szCs w:val="24"/>
                <w:shd w:val="clear" w:color="auto" w:fill="FFFFFF"/>
              </w:rPr>
            </w:pPr>
          </w:p>
        </w:tc>
      </w:tr>
    </w:tbl>
    <w:p w:rsidR="00A0506F" w:rsidRDefault="00A0506F"/>
    <w:sectPr w:rsidR="00A050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286654"/>
    <w:rsid w:val="00286654"/>
    <w:rsid w:val="00A050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866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3389</Words>
  <Characters>18641</Characters>
  <Application>Microsoft Office Word</Application>
  <DocSecurity>0</DocSecurity>
  <Lines>155</Lines>
  <Paragraphs>43</Paragraphs>
  <ScaleCrop>false</ScaleCrop>
  <Company/>
  <LinksUpToDate>false</LinksUpToDate>
  <CharactersWithSpaces>21987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2</cp:revision>
  <dcterms:created xsi:type="dcterms:W3CDTF">2025-02-26T00:51:00Z</dcterms:created>
  <dcterms:modified xsi:type="dcterms:W3CDTF">2025-02-26T00:51:00Z</dcterms:modified>
</cp:coreProperties>
</file>