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D89" w:rsidRDefault="00C01D89" w:rsidP="00C01D8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TRAITEMENT DES RECOURS – JURY DE DELIBERATION </w:t>
      </w:r>
    </w:p>
    <w:tbl>
      <w:tblPr>
        <w:tblStyle w:val="Grilledutableau"/>
        <w:tblW w:w="13898" w:type="dxa"/>
        <w:jc w:val="center"/>
        <w:tblInd w:w="-302" w:type="dxa"/>
        <w:tblLook w:val="04A0"/>
      </w:tblPr>
      <w:tblGrid>
        <w:gridCol w:w="723"/>
        <w:gridCol w:w="2059"/>
        <w:gridCol w:w="2268"/>
        <w:gridCol w:w="2268"/>
        <w:gridCol w:w="2798"/>
        <w:gridCol w:w="3782"/>
      </w:tblGrid>
      <w:tr w:rsidR="00C01D89" w:rsidTr="00C01D89">
        <w:trPr>
          <w:trHeight w:val="364"/>
          <w:jc w:val="center"/>
        </w:trPr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N° 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 w:rsidP="0086406C">
            <w:pPr>
              <w:rPr>
                <w:szCs w:val="28"/>
              </w:rPr>
            </w:pPr>
            <w:r>
              <w:rPr>
                <w:szCs w:val="28"/>
              </w:rPr>
              <w:t>Matricule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 w:rsidP="0086406C">
            <w:pPr>
              <w:rPr>
                <w:szCs w:val="28"/>
              </w:rPr>
            </w:pPr>
            <w:r>
              <w:rPr>
                <w:szCs w:val="28"/>
              </w:rPr>
              <w:t xml:space="preserve">Nom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 w:rsidP="0086406C">
            <w:pPr>
              <w:rPr>
                <w:szCs w:val="28"/>
              </w:rPr>
            </w:pPr>
            <w:r>
              <w:rPr>
                <w:szCs w:val="28"/>
              </w:rPr>
              <w:t>Prénom</w:t>
            </w:r>
          </w:p>
        </w:tc>
        <w:tc>
          <w:tcPr>
            <w:tcW w:w="2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Décision </w:t>
            </w:r>
          </w:p>
        </w:tc>
        <w:tc>
          <w:tcPr>
            <w:tcW w:w="3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Motifs</w:t>
            </w:r>
          </w:p>
        </w:tc>
      </w:tr>
      <w:tr w:rsidR="00C01D89" w:rsidTr="00C01D89">
        <w:trPr>
          <w:jc w:val="center"/>
        </w:trPr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 w:rsidP="0086406C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1433017795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 w:rsidP="0086406C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MOUDACHE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 w:rsidP="0086406C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SALEM</w:t>
            </w:r>
          </w:p>
        </w:tc>
        <w:tc>
          <w:tcPr>
            <w:tcW w:w="2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Avis Défavorable</w:t>
            </w:r>
          </w:p>
        </w:tc>
        <w:tc>
          <w:tcPr>
            <w:tcW w:w="3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Non Recevable</w:t>
            </w:r>
          </w:p>
        </w:tc>
      </w:tr>
      <w:tr w:rsidR="00C01D89" w:rsidTr="00C01D89">
        <w:trPr>
          <w:jc w:val="center"/>
        </w:trPr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02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 w:rsidP="0086406C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09ST1288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 w:rsidP="0086406C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AIT ABDELMALEK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 w:rsidP="0086406C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JUGURTHA</w:t>
            </w:r>
          </w:p>
        </w:tc>
        <w:tc>
          <w:tcPr>
            <w:tcW w:w="2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Avis Défavorable</w:t>
            </w:r>
          </w:p>
        </w:tc>
        <w:tc>
          <w:tcPr>
            <w:tcW w:w="3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N’a pas fait les Rattrapages</w:t>
            </w:r>
          </w:p>
        </w:tc>
      </w:tr>
      <w:tr w:rsidR="00C01D89" w:rsidTr="00C01D89">
        <w:trPr>
          <w:jc w:val="center"/>
        </w:trPr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 w:rsidP="0086406C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1333014715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 w:rsidP="0086406C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AIT CHALALET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 w:rsidP="0086406C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AMINE</w:t>
            </w:r>
          </w:p>
        </w:tc>
        <w:tc>
          <w:tcPr>
            <w:tcW w:w="2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Avis Défavorable</w:t>
            </w:r>
          </w:p>
        </w:tc>
        <w:tc>
          <w:tcPr>
            <w:tcW w:w="3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Non Recevable</w:t>
            </w:r>
          </w:p>
        </w:tc>
      </w:tr>
      <w:tr w:rsidR="00C01D89" w:rsidTr="00C01D89">
        <w:trPr>
          <w:jc w:val="center"/>
        </w:trPr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 w:rsidP="0086406C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12T0461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 w:rsidP="0086406C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DERGAOUI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 w:rsidP="0086406C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SYPHAX</w:t>
            </w:r>
          </w:p>
        </w:tc>
        <w:tc>
          <w:tcPr>
            <w:tcW w:w="2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Avis Défavorable</w:t>
            </w:r>
          </w:p>
        </w:tc>
        <w:tc>
          <w:tcPr>
            <w:tcW w:w="3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86406C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Ne rempli</w:t>
            </w:r>
            <w:r w:rsidR="00C01D89">
              <w:rPr>
                <w:szCs w:val="28"/>
              </w:rPr>
              <w:t xml:space="preserve"> pas les critères du Rachat</w:t>
            </w:r>
          </w:p>
        </w:tc>
      </w:tr>
      <w:tr w:rsidR="00C01D89" w:rsidTr="00C01D89">
        <w:trPr>
          <w:jc w:val="center"/>
        </w:trPr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 w:rsidP="0086406C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1230012055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 w:rsidP="0086406C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BOUCHAL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 w:rsidP="0086406C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MASSINISSA</w:t>
            </w:r>
          </w:p>
        </w:tc>
        <w:tc>
          <w:tcPr>
            <w:tcW w:w="2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Avis Défavorable</w:t>
            </w:r>
          </w:p>
        </w:tc>
        <w:tc>
          <w:tcPr>
            <w:tcW w:w="3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86406C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Ne rempli</w:t>
            </w:r>
            <w:r w:rsidR="00C01D89">
              <w:rPr>
                <w:szCs w:val="28"/>
              </w:rPr>
              <w:t xml:space="preserve"> pas les critères du Rachat</w:t>
            </w:r>
          </w:p>
        </w:tc>
      </w:tr>
      <w:tr w:rsidR="00C01D89" w:rsidTr="00C01D89">
        <w:trPr>
          <w:jc w:val="center"/>
        </w:trPr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06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 w:rsidP="0086406C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12T0575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 w:rsidP="0086406C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ZAIDI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 w:rsidP="0086406C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DALIA</w:t>
            </w:r>
          </w:p>
        </w:tc>
        <w:tc>
          <w:tcPr>
            <w:tcW w:w="2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Avis Défavorable</w:t>
            </w:r>
          </w:p>
        </w:tc>
        <w:tc>
          <w:tcPr>
            <w:tcW w:w="3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86406C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Ne rempli</w:t>
            </w:r>
            <w:r w:rsidR="00C01D89">
              <w:rPr>
                <w:szCs w:val="28"/>
              </w:rPr>
              <w:t xml:space="preserve"> pas les critères du Rachat</w:t>
            </w:r>
          </w:p>
        </w:tc>
      </w:tr>
      <w:tr w:rsidR="00C01D89" w:rsidTr="00C01D89">
        <w:trPr>
          <w:jc w:val="center"/>
        </w:trPr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07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 w:rsidP="0086406C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123011305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 w:rsidP="0086406C">
            <w:pPr>
              <w:spacing w:line="36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HASSANI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 w:rsidP="0086406C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FARID</w:t>
            </w:r>
          </w:p>
        </w:tc>
        <w:tc>
          <w:tcPr>
            <w:tcW w:w="2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Avis Défavorable</w:t>
            </w:r>
          </w:p>
        </w:tc>
        <w:tc>
          <w:tcPr>
            <w:tcW w:w="3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86406C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Ne rempli</w:t>
            </w:r>
            <w:r w:rsidR="00C01D89">
              <w:rPr>
                <w:szCs w:val="28"/>
              </w:rPr>
              <w:t xml:space="preserve"> pas les critères du Rachat</w:t>
            </w:r>
          </w:p>
        </w:tc>
      </w:tr>
      <w:tr w:rsidR="00C01D89" w:rsidTr="00C01D89">
        <w:trPr>
          <w:jc w:val="center"/>
        </w:trPr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 w:rsidP="0086406C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1333001002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 w:rsidP="0086406C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HAMMACHI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 w:rsidP="0086406C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AMIR</w:t>
            </w:r>
          </w:p>
        </w:tc>
        <w:tc>
          <w:tcPr>
            <w:tcW w:w="2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Avis Défavorable</w:t>
            </w:r>
          </w:p>
        </w:tc>
        <w:tc>
          <w:tcPr>
            <w:tcW w:w="3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86406C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Ne rempli</w:t>
            </w:r>
            <w:r w:rsidR="00C01D89">
              <w:rPr>
                <w:szCs w:val="28"/>
              </w:rPr>
              <w:t xml:space="preserve"> pas les critères du Rachat</w:t>
            </w:r>
          </w:p>
        </w:tc>
      </w:tr>
      <w:tr w:rsidR="00C01D89" w:rsidTr="00C01D89">
        <w:trPr>
          <w:jc w:val="center"/>
        </w:trPr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09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 w:rsidP="0086406C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123011492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 w:rsidP="0086406C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IFTISSEN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 w:rsidP="0086406C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HALIM</w:t>
            </w:r>
          </w:p>
        </w:tc>
        <w:tc>
          <w:tcPr>
            <w:tcW w:w="2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Avis Défavorable</w:t>
            </w:r>
          </w:p>
        </w:tc>
        <w:tc>
          <w:tcPr>
            <w:tcW w:w="3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86406C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Ne rempli</w:t>
            </w:r>
            <w:r w:rsidR="00C01D89">
              <w:rPr>
                <w:szCs w:val="28"/>
              </w:rPr>
              <w:t xml:space="preserve"> pas les critères du Rachat</w:t>
            </w:r>
          </w:p>
        </w:tc>
      </w:tr>
      <w:tr w:rsidR="00C01D89" w:rsidTr="00C01D89">
        <w:trPr>
          <w:jc w:val="center"/>
        </w:trPr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 w:rsidP="0086406C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1333003039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 w:rsidP="0086406C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HANOUTI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 w:rsidP="0086406C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YANI</w:t>
            </w:r>
          </w:p>
        </w:tc>
        <w:tc>
          <w:tcPr>
            <w:tcW w:w="2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Avis Défavorable</w:t>
            </w:r>
          </w:p>
        </w:tc>
        <w:tc>
          <w:tcPr>
            <w:tcW w:w="3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86406C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Ne rempli</w:t>
            </w:r>
            <w:r w:rsidR="00C01D89">
              <w:rPr>
                <w:szCs w:val="28"/>
              </w:rPr>
              <w:t xml:space="preserve"> pas les critères du Rachat</w:t>
            </w:r>
          </w:p>
        </w:tc>
      </w:tr>
      <w:tr w:rsidR="00C01D89" w:rsidTr="00C01D89">
        <w:trPr>
          <w:jc w:val="center"/>
        </w:trPr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 w:rsidP="0086406C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12T0578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 w:rsidP="0086406C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IDIR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 w:rsidP="0086406C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MOULOUD</w:t>
            </w:r>
          </w:p>
        </w:tc>
        <w:tc>
          <w:tcPr>
            <w:tcW w:w="2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Avis Défavorable</w:t>
            </w:r>
          </w:p>
        </w:tc>
        <w:tc>
          <w:tcPr>
            <w:tcW w:w="3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86406C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Ne rempli</w:t>
            </w:r>
            <w:r w:rsidR="00C01D89">
              <w:rPr>
                <w:szCs w:val="28"/>
              </w:rPr>
              <w:t xml:space="preserve"> pas les critères du Rachat</w:t>
            </w:r>
          </w:p>
        </w:tc>
      </w:tr>
      <w:tr w:rsidR="00C01D89" w:rsidTr="00C01D89">
        <w:trPr>
          <w:jc w:val="center"/>
        </w:trPr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 w:rsidP="0086406C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11ST0683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 w:rsidP="0086406C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OUATAH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 w:rsidP="0086406C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MD AMOKRANE</w:t>
            </w:r>
          </w:p>
        </w:tc>
        <w:tc>
          <w:tcPr>
            <w:tcW w:w="2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Avis Défavorable</w:t>
            </w:r>
          </w:p>
        </w:tc>
        <w:tc>
          <w:tcPr>
            <w:tcW w:w="3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N’a pas fait les Rattrapages</w:t>
            </w:r>
          </w:p>
        </w:tc>
      </w:tr>
      <w:tr w:rsidR="00C01D89" w:rsidTr="00C01D89">
        <w:trPr>
          <w:jc w:val="center"/>
        </w:trPr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 w:rsidP="0086406C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1533017989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 w:rsidP="0086406C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CHEBAH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 w:rsidP="0086406C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KOUSSAILA</w:t>
            </w:r>
          </w:p>
        </w:tc>
        <w:tc>
          <w:tcPr>
            <w:tcW w:w="2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Avis Défavorable</w:t>
            </w:r>
          </w:p>
        </w:tc>
        <w:tc>
          <w:tcPr>
            <w:tcW w:w="3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1D89" w:rsidRDefault="00C01D89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Non Recevable</w:t>
            </w:r>
          </w:p>
        </w:tc>
      </w:tr>
    </w:tbl>
    <w:p w:rsidR="00C01D89" w:rsidRDefault="00C01D89" w:rsidP="00C01D89">
      <w:pPr>
        <w:jc w:val="center"/>
        <w:rPr>
          <w:szCs w:val="28"/>
        </w:rPr>
      </w:pPr>
    </w:p>
    <w:p w:rsidR="00EA73E9" w:rsidRDefault="00EA73E9"/>
    <w:sectPr w:rsidR="00EA73E9" w:rsidSect="00C01D89">
      <w:pgSz w:w="16838" w:h="11906" w:orient="landscape"/>
      <w:pgMar w:top="284" w:right="1077" w:bottom="28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813B1"/>
    <w:multiLevelType w:val="multilevel"/>
    <w:tmpl w:val="59E8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45538E"/>
    <w:multiLevelType w:val="multilevel"/>
    <w:tmpl w:val="8B163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04E2B1D"/>
    <w:multiLevelType w:val="multilevel"/>
    <w:tmpl w:val="5A06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C680060"/>
    <w:multiLevelType w:val="multilevel"/>
    <w:tmpl w:val="3DA0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CF47056"/>
    <w:multiLevelType w:val="multilevel"/>
    <w:tmpl w:val="AE74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5875F99"/>
    <w:multiLevelType w:val="multilevel"/>
    <w:tmpl w:val="97B46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9BE176E"/>
    <w:multiLevelType w:val="multilevel"/>
    <w:tmpl w:val="F4DC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41B7223"/>
    <w:multiLevelType w:val="multilevel"/>
    <w:tmpl w:val="83DC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60425"/>
    <w:rsid w:val="000B3A16"/>
    <w:rsid w:val="001E6AB7"/>
    <w:rsid w:val="00330739"/>
    <w:rsid w:val="0086406C"/>
    <w:rsid w:val="00932B2B"/>
    <w:rsid w:val="00AE3FED"/>
    <w:rsid w:val="00B60425"/>
    <w:rsid w:val="00BF6086"/>
    <w:rsid w:val="00C01D89"/>
    <w:rsid w:val="00EA73E9"/>
    <w:rsid w:val="00F07888"/>
    <w:rsid w:val="00FA3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CAA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A73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EA73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B60425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0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0425"/>
    <w:rPr>
      <w:rFonts w:ascii="Tahoma" w:hAnsi="Tahoma" w:cs="Tahoma"/>
      <w:sz w:val="16"/>
      <w:szCs w:val="16"/>
    </w:rPr>
  </w:style>
  <w:style w:type="character" w:customStyle="1" w:styleId="noprint">
    <w:name w:val="noprint"/>
    <w:basedOn w:val="Policepardfaut"/>
    <w:rsid w:val="00F07888"/>
  </w:style>
  <w:style w:type="character" w:customStyle="1" w:styleId="apple-converted-space">
    <w:name w:val="apple-converted-space"/>
    <w:basedOn w:val="Policepardfaut"/>
    <w:rsid w:val="00F07888"/>
  </w:style>
  <w:style w:type="character" w:styleId="Lienhypertexte">
    <w:name w:val="Hyperlink"/>
    <w:basedOn w:val="Policepardfaut"/>
    <w:uiPriority w:val="99"/>
    <w:semiHidden/>
    <w:unhideWhenUsed/>
    <w:rsid w:val="00F07888"/>
    <w:rPr>
      <w:color w:val="0000FF"/>
      <w:u w:val="single"/>
    </w:rPr>
  </w:style>
  <w:style w:type="character" w:customStyle="1" w:styleId="bandeau-portail-icone">
    <w:name w:val="bandeau-portail-icone"/>
    <w:basedOn w:val="Policepardfaut"/>
    <w:rsid w:val="00F07888"/>
  </w:style>
  <w:style w:type="character" w:customStyle="1" w:styleId="bandeau-portail-texte">
    <w:name w:val="bandeau-portail-texte"/>
    <w:basedOn w:val="Policepardfaut"/>
    <w:rsid w:val="00F07888"/>
  </w:style>
  <w:style w:type="character" w:customStyle="1" w:styleId="uid">
    <w:name w:val="uid"/>
    <w:basedOn w:val="Policepardfaut"/>
    <w:rsid w:val="00F07888"/>
  </w:style>
  <w:style w:type="character" w:customStyle="1" w:styleId="Titre3Car">
    <w:name w:val="Titre 3 Car"/>
    <w:basedOn w:val="Policepardfaut"/>
    <w:link w:val="Titre3"/>
    <w:uiPriority w:val="9"/>
    <w:rsid w:val="00EA73E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itre2Car">
    <w:name w:val="Titre 2 Car"/>
    <w:basedOn w:val="Policepardfaut"/>
    <w:link w:val="Titre2"/>
    <w:uiPriority w:val="9"/>
    <w:semiHidden/>
    <w:rsid w:val="00EA73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Policepardfaut"/>
    <w:rsid w:val="00EA73E9"/>
  </w:style>
  <w:style w:type="table" w:styleId="Grilledutableau">
    <w:name w:val="Table Grid"/>
    <w:basedOn w:val="TableauNormal"/>
    <w:uiPriority w:val="59"/>
    <w:rsid w:val="00C01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E44E0-760C-439B-AEAC-CDDC8E3A2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2016-10-06T21:00:00Z</cp:lastPrinted>
  <dcterms:created xsi:type="dcterms:W3CDTF">2016-10-10T12:13:00Z</dcterms:created>
  <dcterms:modified xsi:type="dcterms:W3CDTF">2016-10-10T12:13:00Z</dcterms:modified>
</cp:coreProperties>
</file>