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F85BB" w14:textId="33313AD4" w:rsidR="001A7C1E" w:rsidRPr="00F863DD" w:rsidRDefault="00F863DD" w:rsidP="00F863DD">
      <w:pPr>
        <w:autoSpaceDE w:val="0"/>
        <w:autoSpaceDN w:val="0"/>
        <w:adjustRightInd w:val="0"/>
        <w:spacing w:after="0" w:line="240" w:lineRule="auto"/>
        <w:jc w:val="center"/>
        <w:rPr>
          <w:rFonts w:asciiTheme="majorBidi" w:hAnsiTheme="majorBidi" w:cstheme="majorBidi"/>
          <w:b/>
          <w:bCs/>
          <w:sz w:val="28"/>
          <w:szCs w:val="28"/>
        </w:rPr>
      </w:pPr>
      <w:r w:rsidRPr="00F863DD">
        <w:rPr>
          <w:rFonts w:asciiTheme="majorBidi" w:hAnsiTheme="majorBidi" w:cstheme="majorBidi"/>
          <w:b/>
          <w:bCs/>
          <w:sz w:val="28"/>
          <w:szCs w:val="28"/>
        </w:rPr>
        <w:t>Le</w:t>
      </w:r>
      <w:r w:rsidR="001A7C1E" w:rsidRPr="00F863DD">
        <w:rPr>
          <w:rFonts w:asciiTheme="majorBidi" w:hAnsiTheme="majorBidi" w:cstheme="majorBidi"/>
          <w:b/>
          <w:bCs/>
          <w:sz w:val="28"/>
          <w:szCs w:val="28"/>
        </w:rPr>
        <w:t xml:space="preserve"> processus</w:t>
      </w:r>
      <w:r w:rsidR="007E3185">
        <w:rPr>
          <w:rFonts w:asciiTheme="majorBidi" w:hAnsiTheme="majorBidi" w:cstheme="majorBidi"/>
          <w:b/>
          <w:bCs/>
          <w:sz w:val="28"/>
          <w:szCs w:val="28"/>
        </w:rPr>
        <w:t xml:space="preserve"> décisionnel</w:t>
      </w:r>
      <w:r w:rsidR="001A7C1E" w:rsidRPr="00F863DD">
        <w:rPr>
          <w:rFonts w:asciiTheme="majorBidi" w:hAnsiTheme="majorBidi" w:cstheme="majorBidi"/>
          <w:b/>
          <w:bCs/>
          <w:sz w:val="28"/>
          <w:szCs w:val="28"/>
        </w:rPr>
        <w:t xml:space="preserve"> d’achat</w:t>
      </w:r>
    </w:p>
    <w:p w14:paraId="628D1309" w14:textId="77777777" w:rsidR="008754FA" w:rsidRDefault="008754FA" w:rsidP="00F9226B">
      <w:pPr>
        <w:autoSpaceDE w:val="0"/>
        <w:autoSpaceDN w:val="0"/>
        <w:adjustRightInd w:val="0"/>
        <w:spacing w:after="0" w:line="240" w:lineRule="auto"/>
        <w:jc w:val="both"/>
        <w:rPr>
          <w:rFonts w:asciiTheme="majorBidi" w:hAnsiTheme="majorBidi" w:cstheme="majorBidi"/>
          <w:b/>
          <w:bCs/>
          <w:sz w:val="24"/>
          <w:szCs w:val="24"/>
        </w:rPr>
      </w:pPr>
    </w:p>
    <w:p w14:paraId="4170C081" w14:textId="355D403F" w:rsidR="008754FA" w:rsidRDefault="008754FA" w:rsidP="00F9226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Introduction</w:t>
      </w:r>
    </w:p>
    <w:p w14:paraId="3D47EF2D" w14:textId="77777777" w:rsidR="008754FA" w:rsidRDefault="008754FA" w:rsidP="00F9226B">
      <w:pPr>
        <w:autoSpaceDE w:val="0"/>
        <w:autoSpaceDN w:val="0"/>
        <w:adjustRightInd w:val="0"/>
        <w:spacing w:after="0" w:line="240" w:lineRule="auto"/>
        <w:jc w:val="both"/>
        <w:rPr>
          <w:rFonts w:asciiTheme="majorBidi" w:hAnsiTheme="majorBidi" w:cstheme="majorBidi"/>
          <w:b/>
          <w:bCs/>
          <w:sz w:val="24"/>
          <w:szCs w:val="24"/>
        </w:rPr>
      </w:pPr>
    </w:p>
    <w:p w14:paraId="37201A68" w14:textId="77777777" w:rsidR="008754FA" w:rsidRPr="008754FA" w:rsidRDefault="008754FA" w:rsidP="00F9226B">
      <w:pPr>
        <w:autoSpaceDE w:val="0"/>
        <w:autoSpaceDN w:val="0"/>
        <w:adjustRightInd w:val="0"/>
        <w:spacing w:after="0" w:line="240" w:lineRule="auto"/>
        <w:jc w:val="both"/>
        <w:rPr>
          <w:rFonts w:asciiTheme="majorBidi" w:hAnsiTheme="majorBidi" w:cstheme="majorBidi"/>
          <w:sz w:val="24"/>
          <w:szCs w:val="24"/>
        </w:rPr>
      </w:pPr>
      <w:r w:rsidRPr="008754FA">
        <w:rPr>
          <w:rFonts w:asciiTheme="majorBidi" w:hAnsiTheme="majorBidi" w:cstheme="majorBidi"/>
          <w:sz w:val="24"/>
          <w:szCs w:val="24"/>
        </w:rPr>
        <w:t>Dans le domaine de la psychologie économique, le processus d’achat du consommateur correspond à une démarche complexe qui dépasse le simple acte de payer un produit ou un service. Il s’agit d’un enchaînement d’étapes où interviennent à la fois des réflexions conscientes et des influences inconscientes, façonnées par l’environnement social, culturel et personnel de l’individu.</w:t>
      </w:r>
    </w:p>
    <w:p w14:paraId="0CBB750F" w14:textId="77777777" w:rsidR="008754FA" w:rsidRPr="008754FA" w:rsidRDefault="008754FA" w:rsidP="00F9226B">
      <w:pPr>
        <w:autoSpaceDE w:val="0"/>
        <w:autoSpaceDN w:val="0"/>
        <w:adjustRightInd w:val="0"/>
        <w:spacing w:after="0" w:line="240" w:lineRule="auto"/>
        <w:jc w:val="both"/>
        <w:rPr>
          <w:rFonts w:asciiTheme="majorBidi" w:hAnsiTheme="majorBidi" w:cstheme="majorBidi"/>
          <w:sz w:val="24"/>
          <w:szCs w:val="24"/>
        </w:rPr>
      </w:pPr>
    </w:p>
    <w:p w14:paraId="1D5B8CDB" w14:textId="5694C548" w:rsidR="008754FA" w:rsidRPr="008754FA" w:rsidRDefault="001A7C1E" w:rsidP="008754FA">
      <w:pPr>
        <w:jc w:val="both"/>
        <w:rPr>
          <w:rFonts w:asciiTheme="majorBidi" w:hAnsiTheme="majorBidi" w:cstheme="majorBidi"/>
          <w:sz w:val="24"/>
          <w:szCs w:val="24"/>
        </w:rPr>
      </w:pPr>
      <w:r w:rsidRPr="008754FA">
        <w:rPr>
          <w:rFonts w:asciiTheme="majorBidi" w:hAnsiTheme="majorBidi" w:cstheme="majorBidi"/>
          <w:sz w:val="24"/>
          <w:szCs w:val="24"/>
        </w:rPr>
        <w:t>Ces mécanismes psychologiques sont importants pour comprendre comment les</w:t>
      </w:r>
      <w:r w:rsidR="008754FA" w:rsidRPr="008754FA">
        <w:rPr>
          <w:rFonts w:asciiTheme="majorBidi" w:hAnsiTheme="majorBidi" w:cstheme="majorBidi"/>
          <w:sz w:val="24"/>
          <w:szCs w:val="24"/>
        </w:rPr>
        <w:t xml:space="preserve"> </w:t>
      </w:r>
      <w:r w:rsidR="008754FA" w:rsidRPr="008754FA">
        <w:rPr>
          <w:rFonts w:asciiTheme="majorBidi" w:hAnsiTheme="majorBidi" w:cstheme="majorBidi"/>
          <w:sz w:val="24"/>
          <w:szCs w:val="24"/>
        </w:rPr>
        <w:t>consommateurs prennent leurs décisions d’achat. Les entreprises les plus astucieuses cherchent à appréhender l’expérience du client dans son intégralité, depuis la prise de conscience du besoin, l’analyse de l’information sur les caractéristiques du produit et le choix de marque, jusqu’à l’utilisation et l’abandon du produit.</w:t>
      </w:r>
    </w:p>
    <w:p w14:paraId="440282ED" w14:textId="5C37751D" w:rsidR="001A7C1E" w:rsidRPr="008754FA" w:rsidRDefault="001A7C1E" w:rsidP="00F9226B">
      <w:pPr>
        <w:autoSpaceDE w:val="0"/>
        <w:autoSpaceDN w:val="0"/>
        <w:adjustRightInd w:val="0"/>
        <w:spacing w:after="0" w:line="240" w:lineRule="auto"/>
        <w:jc w:val="both"/>
        <w:rPr>
          <w:rFonts w:asciiTheme="majorBidi" w:hAnsiTheme="majorBidi" w:cstheme="majorBidi"/>
          <w:sz w:val="24"/>
          <w:szCs w:val="24"/>
        </w:rPr>
      </w:pPr>
    </w:p>
    <w:p w14:paraId="64DC4261" w14:textId="77777777" w:rsidR="001A7C1E" w:rsidRPr="008754FA" w:rsidRDefault="001A7C1E" w:rsidP="00F9226B">
      <w:pPr>
        <w:autoSpaceDE w:val="0"/>
        <w:autoSpaceDN w:val="0"/>
        <w:adjustRightInd w:val="0"/>
        <w:spacing w:after="0" w:line="240" w:lineRule="auto"/>
        <w:jc w:val="both"/>
        <w:rPr>
          <w:rFonts w:asciiTheme="majorBidi" w:hAnsiTheme="majorBidi" w:cstheme="majorBidi"/>
          <w:sz w:val="24"/>
          <w:szCs w:val="24"/>
        </w:rPr>
      </w:pPr>
      <w:r w:rsidRPr="008754FA">
        <w:rPr>
          <w:rFonts w:asciiTheme="majorBidi" w:hAnsiTheme="majorBidi" w:cstheme="majorBidi"/>
          <w:sz w:val="24"/>
          <w:szCs w:val="24"/>
        </w:rPr>
        <w:t>Le processus se déroule en plusieurs phases successives : la reconnaissance du besoin, la recherche d’information, l’évaluation des alternatives, l’achat, et le sentiment post-achat.</w:t>
      </w:r>
    </w:p>
    <w:p w14:paraId="70EB6A1D" w14:textId="77777777" w:rsidR="001A7C1E" w:rsidRPr="008754FA" w:rsidRDefault="001A7C1E" w:rsidP="00F9226B">
      <w:pPr>
        <w:autoSpaceDE w:val="0"/>
        <w:autoSpaceDN w:val="0"/>
        <w:adjustRightInd w:val="0"/>
        <w:spacing w:after="0" w:line="240" w:lineRule="auto"/>
        <w:jc w:val="both"/>
        <w:rPr>
          <w:rFonts w:asciiTheme="majorBidi" w:hAnsiTheme="majorBidi" w:cstheme="majorBidi"/>
          <w:sz w:val="24"/>
          <w:szCs w:val="24"/>
        </w:rPr>
      </w:pPr>
    </w:p>
    <w:p w14:paraId="1252C370" w14:textId="1F969CF0" w:rsidR="001A7C1E" w:rsidRPr="008754FA" w:rsidRDefault="001A7C1E" w:rsidP="00F9226B">
      <w:pPr>
        <w:autoSpaceDE w:val="0"/>
        <w:autoSpaceDN w:val="0"/>
        <w:adjustRightInd w:val="0"/>
        <w:spacing w:after="0" w:line="240" w:lineRule="auto"/>
        <w:jc w:val="both"/>
        <w:rPr>
          <w:rFonts w:asciiTheme="majorBidi" w:hAnsiTheme="majorBidi" w:cstheme="majorBidi"/>
          <w:sz w:val="24"/>
          <w:szCs w:val="24"/>
        </w:rPr>
      </w:pPr>
      <w:r w:rsidRPr="008754FA">
        <w:rPr>
          <w:rFonts w:asciiTheme="majorBidi" w:hAnsiTheme="majorBidi" w:cstheme="majorBidi"/>
          <w:sz w:val="24"/>
          <w:szCs w:val="24"/>
        </w:rPr>
        <w:t xml:space="preserve">Cependant, le processus de décision d’achat peut être défini comme : </w:t>
      </w:r>
      <w:r w:rsidRPr="008754FA">
        <w:rPr>
          <w:rFonts w:asciiTheme="majorBidi" w:hAnsiTheme="majorBidi" w:cstheme="majorBidi"/>
          <w:b/>
          <w:bCs/>
          <w:sz w:val="24"/>
          <w:szCs w:val="24"/>
        </w:rPr>
        <w:t xml:space="preserve">« Le cheminement psychologique poursuivi par le consommateur à partir de sa prise de conscience de l’existence d’un besoin et l’évaluation des performances de ce </w:t>
      </w:r>
      <w:r w:rsidR="008754FA" w:rsidRPr="008754FA">
        <w:rPr>
          <w:rFonts w:asciiTheme="majorBidi" w:hAnsiTheme="majorBidi" w:cstheme="majorBidi"/>
          <w:b/>
          <w:bCs/>
          <w:sz w:val="24"/>
          <w:szCs w:val="24"/>
        </w:rPr>
        <w:t>dernier »</w:t>
      </w:r>
      <w:r w:rsidRPr="008754FA">
        <w:rPr>
          <w:rFonts w:asciiTheme="majorBidi" w:hAnsiTheme="majorBidi" w:cstheme="majorBidi"/>
          <w:sz w:val="24"/>
          <w:szCs w:val="24"/>
        </w:rPr>
        <w:t>.</w:t>
      </w:r>
    </w:p>
    <w:p w14:paraId="0C205E8E" w14:textId="77777777" w:rsidR="001A7C1E" w:rsidRPr="008754FA" w:rsidRDefault="001A7C1E" w:rsidP="00F9226B">
      <w:pPr>
        <w:autoSpaceDE w:val="0"/>
        <w:autoSpaceDN w:val="0"/>
        <w:adjustRightInd w:val="0"/>
        <w:spacing w:after="0" w:line="240" w:lineRule="auto"/>
        <w:jc w:val="both"/>
        <w:rPr>
          <w:rFonts w:asciiTheme="majorBidi" w:hAnsiTheme="majorBidi" w:cstheme="majorBidi"/>
          <w:sz w:val="24"/>
          <w:szCs w:val="24"/>
        </w:rPr>
      </w:pPr>
    </w:p>
    <w:p w14:paraId="50D83045" w14:textId="1B78FB86" w:rsidR="001A7C1E" w:rsidRDefault="008754FA" w:rsidP="00F9226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w:t>
      </w:r>
      <w:r w:rsidR="001A7C1E" w:rsidRPr="008754FA">
        <w:rPr>
          <w:rFonts w:asciiTheme="majorBidi" w:hAnsiTheme="majorBidi" w:cstheme="majorBidi"/>
          <w:b/>
          <w:bCs/>
          <w:sz w:val="24"/>
          <w:szCs w:val="24"/>
        </w:rPr>
        <w:t>Les différentes étapes du processus de prise de décision</w:t>
      </w:r>
    </w:p>
    <w:p w14:paraId="3574AA98" w14:textId="77777777" w:rsidR="009C36FD" w:rsidRDefault="009C36FD" w:rsidP="00F9226B">
      <w:pPr>
        <w:autoSpaceDE w:val="0"/>
        <w:autoSpaceDN w:val="0"/>
        <w:adjustRightInd w:val="0"/>
        <w:spacing w:after="0" w:line="240" w:lineRule="auto"/>
        <w:jc w:val="both"/>
        <w:rPr>
          <w:rFonts w:asciiTheme="majorBidi" w:hAnsiTheme="majorBidi" w:cstheme="majorBidi"/>
          <w:b/>
          <w:bCs/>
          <w:sz w:val="24"/>
          <w:szCs w:val="24"/>
        </w:rPr>
      </w:pPr>
    </w:p>
    <w:p w14:paraId="48D057DF" w14:textId="7D0DBD9F" w:rsidR="009C36FD" w:rsidRPr="009C36FD" w:rsidRDefault="009C36FD" w:rsidP="009C36FD">
      <w:pPr>
        <w:autoSpaceDE w:val="0"/>
        <w:autoSpaceDN w:val="0"/>
        <w:adjustRightInd w:val="0"/>
        <w:spacing w:after="0" w:line="240" w:lineRule="auto"/>
        <w:jc w:val="both"/>
        <w:rPr>
          <w:rFonts w:asciiTheme="majorBidi" w:hAnsiTheme="majorBidi" w:cstheme="majorBidi"/>
          <w:sz w:val="24"/>
          <w:szCs w:val="24"/>
        </w:rPr>
      </w:pPr>
      <w:r w:rsidRPr="009C36FD">
        <w:rPr>
          <w:rFonts w:asciiTheme="majorBidi" w:hAnsiTheme="majorBidi" w:cstheme="majorBidi"/>
          <w:sz w:val="24"/>
          <w:szCs w:val="24"/>
        </w:rPr>
        <w:t>Ce processus commence généralement par l’apparition d’un besoin ou d’un désir, puis se poursuit par une phase de recherche et de comparaison des différentes options. La décision finale n’est pas toujours rationnelle, car elle peut être influencée par des émotions, des habitudes ou des pressions sociales. Après l’achat, le consommateur évalue son choix, ce qui peut renforcer ou modifier ses comportements futurs.</w:t>
      </w:r>
    </w:p>
    <w:p w14:paraId="10C0BA3C" w14:textId="77777777" w:rsidR="001A7C1E" w:rsidRPr="00F9226B" w:rsidRDefault="001A7C1E" w:rsidP="00F9226B">
      <w:pPr>
        <w:autoSpaceDE w:val="0"/>
        <w:autoSpaceDN w:val="0"/>
        <w:adjustRightInd w:val="0"/>
        <w:spacing w:after="0" w:line="240" w:lineRule="auto"/>
        <w:jc w:val="both"/>
        <w:rPr>
          <w:rFonts w:asciiTheme="majorBidi" w:hAnsiTheme="majorBidi" w:cstheme="majorBidi"/>
          <w:sz w:val="24"/>
          <w:szCs w:val="24"/>
        </w:rPr>
      </w:pPr>
    </w:p>
    <w:p w14:paraId="4CB54A3E" w14:textId="20278DCA" w:rsidR="001A7C1E" w:rsidRPr="00F9226B" w:rsidRDefault="00501017" w:rsidP="00F9226B">
      <w:pPr>
        <w:autoSpaceDE w:val="0"/>
        <w:autoSpaceDN w:val="0"/>
        <w:adjustRightInd w:val="0"/>
        <w:spacing w:after="0" w:line="240" w:lineRule="auto"/>
        <w:jc w:val="both"/>
        <w:rPr>
          <w:rFonts w:asciiTheme="majorBidi" w:hAnsiTheme="majorBidi" w:cstheme="majorBidi"/>
          <w:b/>
          <w:bCs/>
          <w:sz w:val="24"/>
          <w:szCs w:val="24"/>
        </w:rPr>
      </w:pPr>
      <w:r w:rsidRPr="00F9226B">
        <w:rPr>
          <w:rFonts w:asciiTheme="majorBidi" w:hAnsiTheme="majorBidi" w:cstheme="majorBidi"/>
          <w:b/>
          <w:bCs/>
          <w:sz w:val="24"/>
          <w:szCs w:val="24"/>
        </w:rPr>
        <w:t>1</w:t>
      </w:r>
      <w:r w:rsidR="009C36FD">
        <w:rPr>
          <w:rFonts w:asciiTheme="majorBidi" w:hAnsiTheme="majorBidi" w:cstheme="majorBidi"/>
          <w:b/>
          <w:bCs/>
          <w:sz w:val="24"/>
          <w:szCs w:val="24"/>
        </w:rPr>
        <w:t>-</w:t>
      </w:r>
      <w:r w:rsidR="001A7C1E" w:rsidRPr="00F9226B">
        <w:rPr>
          <w:rFonts w:asciiTheme="majorBidi" w:hAnsiTheme="majorBidi" w:cstheme="majorBidi"/>
          <w:b/>
          <w:bCs/>
          <w:sz w:val="24"/>
          <w:szCs w:val="24"/>
        </w:rPr>
        <w:t>1</w:t>
      </w:r>
      <w:r w:rsidR="009C36FD">
        <w:rPr>
          <w:rFonts w:asciiTheme="majorBidi" w:hAnsiTheme="majorBidi" w:cstheme="majorBidi"/>
          <w:b/>
          <w:bCs/>
          <w:sz w:val="24"/>
          <w:szCs w:val="24"/>
        </w:rPr>
        <w:t>-</w:t>
      </w:r>
      <w:r w:rsidR="001A7C1E" w:rsidRPr="00F9226B">
        <w:rPr>
          <w:rFonts w:asciiTheme="majorBidi" w:hAnsiTheme="majorBidi" w:cstheme="majorBidi"/>
          <w:b/>
          <w:bCs/>
          <w:sz w:val="24"/>
          <w:szCs w:val="24"/>
        </w:rPr>
        <w:t xml:space="preserve"> La reconnaissance du problème</w:t>
      </w:r>
    </w:p>
    <w:p w14:paraId="61EDFA13" w14:textId="5E497B29" w:rsidR="001A7C1E" w:rsidRPr="00F9226B" w:rsidRDefault="001A7C1E" w:rsidP="00F9226B">
      <w:pPr>
        <w:jc w:val="both"/>
        <w:rPr>
          <w:rFonts w:asciiTheme="majorBidi" w:hAnsiTheme="majorBidi" w:cstheme="majorBidi"/>
          <w:sz w:val="24"/>
          <w:szCs w:val="24"/>
        </w:rPr>
      </w:pPr>
      <w:r w:rsidRPr="00F9226B">
        <w:rPr>
          <w:rFonts w:asciiTheme="majorBidi" w:hAnsiTheme="majorBidi" w:cstheme="majorBidi"/>
          <w:sz w:val="24"/>
          <w:szCs w:val="24"/>
        </w:rPr>
        <w:t>Le point de départ du processus est la révélation du problème ou du besoin. Un besoin peut se manifester en réponse à des stimuli internes ou externes</w:t>
      </w:r>
      <w:r w:rsidR="009C36FD">
        <w:rPr>
          <w:rFonts w:asciiTheme="majorBidi" w:hAnsiTheme="majorBidi" w:cstheme="majorBidi"/>
          <w:sz w:val="24"/>
          <w:szCs w:val="24"/>
        </w:rPr>
        <w:t>.</w:t>
      </w:r>
    </w:p>
    <w:p w14:paraId="514E7BFE" w14:textId="2104F88B" w:rsidR="009C36FD" w:rsidRPr="009C36FD" w:rsidRDefault="00F32F6B"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 xml:space="preserve">Un besoin est un </w:t>
      </w:r>
      <w:r w:rsidRPr="009C36FD">
        <w:rPr>
          <w:rFonts w:asciiTheme="majorBidi" w:hAnsiTheme="majorBidi" w:cstheme="majorBidi"/>
          <w:sz w:val="24"/>
          <w:szCs w:val="24"/>
        </w:rPr>
        <w:t>«</w:t>
      </w:r>
      <w:r w:rsidR="009C36FD">
        <w:rPr>
          <w:rFonts w:asciiTheme="majorBidi" w:hAnsiTheme="majorBidi" w:cstheme="majorBidi"/>
          <w:sz w:val="24"/>
          <w:szCs w:val="24"/>
        </w:rPr>
        <w:t xml:space="preserve"> </w:t>
      </w:r>
      <w:r w:rsidRPr="009C36FD">
        <w:rPr>
          <w:rFonts w:asciiTheme="majorBidi" w:hAnsiTheme="majorBidi" w:cstheme="majorBidi"/>
          <w:sz w:val="24"/>
          <w:szCs w:val="24"/>
        </w:rPr>
        <w:t>une force intérieure qui pousse une personne à entreprendre des actions</w:t>
      </w:r>
      <w:r w:rsidR="009C36FD" w:rsidRPr="009C36FD">
        <w:rPr>
          <w:rFonts w:asciiTheme="majorBidi" w:hAnsiTheme="majorBidi" w:cstheme="majorBidi"/>
          <w:sz w:val="24"/>
          <w:szCs w:val="24"/>
        </w:rPr>
        <w:t xml:space="preserve"> </w:t>
      </w:r>
      <w:r w:rsidR="009C36FD" w:rsidRPr="009C36FD">
        <w:rPr>
          <w:rFonts w:asciiTheme="majorBidi" w:hAnsiTheme="majorBidi" w:cstheme="majorBidi"/>
          <w:sz w:val="24"/>
          <w:szCs w:val="24"/>
        </w:rPr>
        <w:t>visant à rendre une situation plus satisfaisante ».</w:t>
      </w:r>
    </w:p>
    <w:p w14:paraId="5D22FF4F" w14:textId="59B3B03A" w:rsidR="009C36FD" w:rsidRPr="00F9226B" w:rsidRDefault="009C36FD" w:rsidP="009C36FD">
      <w:pPr>
        <w:autoSpaceDE w:val="0"/>
        <w:autoSpaceDN w:val="0"/>
        <w:adjustRightInd w:val="0"/>
        <w:spacing w:after="0" w:line="240" w:lineRule="auto"/>
        <w:jc w:val="both"/>
        <w:rPr>
          <w:rFonts w:asciiTheme="majorBidi" w:hAnsiTheme="majorBidi" w:cstheme="majorBidi"/>
          <w:sz w:val="24"/>
          <w:szCs w:val="24"/>
        </w:rPr>
      </w:pPr>
      <w:r w:rsidRPr="009C36FD">
        <w:rPr>
          <w:rFonts w:asciiTheme="majorBidi" w:hAnsiTheme="majorBidi" w:cstheme="majorBidi"/>
          <w:sz w:val="24"/>
          <w:szCs w:val="24"/>
        </w:rPr>
        <w:t>Tout individu ressent des besoins à satisfaire : besoin</w:t>
      </w:r>
      <w:r w:rsidRPr="00F9226B">
        <w:rPr>
          <w:rFonts w:asciiTheme="majorBidi" w:hAnsiTheme="majorBidi" w:cstheme="majorBidi"/>
          <w:sz w:val="24"/>
          <w:szCs w:val="24"/>
        </w:rPr>
        <w:t xml:space="preserve"> de manger, besoin de prendre de l’air,</w:t>
      </w:r>
      <w:r w:rsidRPr="009C36FD">
        <w:rPr>
          <w:rFonts w:asciiTheme="majorBidi" w:hAnsiTheme="majorBidi" w:cstheme="majorBidi"/>
          <w:sz w:val="24"/>
          <w:szCs w:val="24"/>
        </w:rPr>
        <w:t xml:space="preserve"> </w:t>
      </w:r>
      <w:r w:rsidRPr="00F9226B">
        <w:rPr>
          <w:rFonts w:asciiTheme="majorBidi" w:hAnsiTheme="majorBidi" w:cstheme="majorBidi"/>
          <w:sz w:val="24"/>
          <w:szCs w:val="24"/>
        </w:rPr>
        <w:t>besoins d’acheter des vêtements, etc. Ces besoins traduisent un certain déséquilibre, physique</w:t>
      </w:r>
      <w:r w:rsidRPr="009C36FD">
        <w:rPr>
          <w:rFonts w:asciiTheme="majorBidi" w:hAnsiTheme="majorBidi" w:cstheme="majorBidi"/>
          <w:sz w:val="24"/>
          <w:szCs w:val="24"/>
        </w:rPr>
        <w:t xml:space="preserve"> </w:t>
      </w:r>
      <w:r w:rsidRPr="00F9226B">
        <w:rPr>
          <w:rFonts w:asciiTheme="majorBidi" w:hAnsiTheme="majorBidi" w:cstheme="majorBidi"/>
          <w:sz w:val="24"/>
          <w:szCs w:val="24"/>
        </w:rPr>
        <w:t>et/ou psychologique, qui permet de mobiliser l’énergie nécessaire au rétablissement de</w:t>
      </w:r>
      <w:r w:rsidRPr="009C36FD">
        <w:rPr>
          <w:rFonts w:asciiTheme="majorBidi" w:hAnsiTheme="majorBidi" w:cstheme="majorBidi"/>
          <w:sz w:val="24"/>
          <w:szCs w:val="24"/>
        </w:rPr>
        <w:t xml:space="preserve"> </w:t>
      </w:r>
      <w:r w:rsidRPr="00F9226B">
        <w:rPr>
          <w:rFonts w:asciiTheme="majorBidi" w:hAnsiTheme="majorBidi" w:cstheme="majorBidi"/>
          <w:sz w:val="24"/>
          <w:szCs w:val="24"/>
        </w:rPr>
        <w:t>l’équilibre instable de la vie.</w:t>
      </w:r>
    </w:p>
    <w:p w14:paraId="4C7E8DAB" w14:textId="77777777" w:rsidR="00F32F6B" w:rsidRPr="00F9226B" w:rsidRDefault="00F32F6B" w:rsidP="00F9226B">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besoin correspond à la prise de conscience d’un écart entre deux états : un état actuel et un</w:t>
      </w:r>
    </w:p>
    <w:p w14:paraId="2E0DBD87" w14:textId="77777777" w:rsidR="00F32F6B" w:rsidRDefault="00F32F6B" w:rsidP="00F9226B">
      <w:pPr>
        <w:jc w:val="both"/>
        <w:rPr>
          <w:rFonts w:asciiTheme="majorBidi" w:hAnsiTheme="majorBidi" w:cstheme="majorBidi"/>
          <w:sz w:val="24"/>
          <w:szCs w:val="24"/>
        </w:rPr>
      </w:pPr>
      <w:proofErr w:type="gramStart"/>
      <w:r w:rsidRPr="00F9226B">
        <w:rPr>
          <w:rFonts w:asciiTheme="majorBidi" w:hAnsiTheme="majorBidi" w:cstheme="majorBidi"/>
          <w:sz w:val="24"/>
          <w:szCs w:val="24"/>
        </w:rPr>
        <w:t>autre</w:t>
      </w:r>
      <w:proofErr w:type="gramEnd"/>
      <w:r w:rsidRPr="00F9226B">
        <w:rPr>
          <w:rFonts w:asciiTheme="majorBidi" w:hAnsiTheme="majorBidi" w:cstheme="majorBidi"/>
          <w:sz w:val="24"/>
          <w:szCs w:val="24"/>
        </w:rPr>
        <w:t xml:space="preserve"> souhaité. Ainsi, l’individu va agir pour combler cet écart :</w:t>
      </w:r>
    </w:p>
    <w:p w14:paraId="110163D9" w14:textId="77777777" w:rsidR="009C36FD" w:rsidRDefault="009C36FD" w:rsidP="00F9226B">
      <w:pPr>
        <w:jc w:val="both"/>
        <w:rPr>
          <w:rFonts w:asciiTheme="majorBidi" w:hAnsiTheme="majorBidi" w:cstheme="majorBidi"/>
          <w:sz w:val="24"/>
          <w:szCs w:val="24"/>
        </w:rPr>
      </w:pPr>
    </w:p>
    <w:p w14:paraId="6E9934A5" w14:textId="77777777" w:rsidR="009C36FD" w:rsidRDefault="009C36FD" w:rsidP="00F9226B">
      <w:pPr>
        <w:jc w:val="both"/>
        <w:rPr>
          <w:rFonts w:asciiTheme="majorBidi" w:hAnsiTheme="majorBidi" w:cstheme="majorBidi"/>
          <w:sz w:val="24"/>
          <w:szCs w:val="24"/>
        </w:rPr>
      </w:pPr>
    </w:p>
    <w:p w14:paraId="4BA6EA81" w14:textId="77777777" w:rsidR="009C36FD" w:rsidRPr="00F9226B" w:rsidRDefault="009C36FD" w:rsidP="00F9226B">
      <w:pPr>
        <w:jc w:val="both"/>
        <w:rPr>
          <w:rFonts w:asciiTheme="majorBidi" w:hAnsiTheme="majorBidi" w:cstheme="majorBidi"/>
          <w:sz w:val="24"/>
          <w:szCs w:val="24"/>
        </w:rPr>
      </w:pPr>
    </w:p>
    <w:p w14:paraId="602CA6CD" w14:textId="77777777" w:rsidR="00F32F6B" w:rsidRDefault="00F32F6B" w:rsidP="00F9226B">
      <w:pPr>
        <w:autoSpaceDE w:val="0"/>
        <w:autoSpaceDN w:val="0"/>
        <w:adjustRightInd w:val="0"/>
        <w:spacing w:after="0" w:line="240" w:lineRule="auto"/>
        <w:jc w:val="both"/>
        <w:rPr>
          <w:rFonts w:asciiTheme="majorBidi" w:hAnsiTheme="majorBidi" w:cstheme="majorBidi"/>
          <w:b/>
          <w:bCs/>
          <w:sz w:val="24"/>
          <w:szCs w:val="24"/>
        </w:rPr>
      </w:pPr>
      <w:r w:rsidRPr="00F9226B">
        <w:rPr>
          <w:rFonts w:asciiTheme="majorBidi" w:hAnsiTheme="majorBidi" w:cstheme="majorBidi"/>
          <w:sz w:val="24"/>
          <w:szCs w:val="24"/>
        </w:rPr>
        <w:lastRenderedPageBreak/>
        <w:tab/>
      </w:r>
      <w:r w:rsidRPr="00F9226B">
        <w:rPr>
          <w:rFonts w:asciiTheme="majorBidi" w:hAnsiTheme="majorBidi" w:cstheme="majorBidi"/>
          <w:b/>
          <w:bCs/>
          <w:sz w:val="24"/>
          <w:szCs w:val="24"/>
        </w:rPr>
        <w:t>Etat actuel de l’individu Etat vers lequel tend l’individu</w:t>
      </w:r>
    </w:p>
    <w:p w14:paraId="1308A7E1" w14:textId="77777777" w:rsidR="009C36FD" w:rsidRPr="00F9226B" w:rsidRDefault="009C36FD" w:rsidP="00F9226B">
      <w:pPr>
        <w:autoSpaceDE w:val="0"/>
        <w:autoSpaceDN w:val="0"/>
        <w:adjustRightInd w:val="0"/>
        <w:spacing w:after="0" w:line="240" w:lineRule="auto"/>
        <w:jc w:val="both"/>
        <w:rPr>
          <w:rFonts w:asciiTheme="majorBidi" w:hAnsiTheme="majorBidi" w:cstheme="majorBidi"/>
          <w:b/>
          <w:bCs/>
          <w:sz w:val="24"/>
          <w:szCs w:val="24"/>
        </w:rPr>
      </w:pPr>
    </w:p>
    <w:p w14:paraId="2C08009B" w14:textId="03246CC6" w:rsidR="00F32F6B" w:rsidRPr="009C36FD" w:rsidRDefault="00F32F6B" w:rsidP="00F9226B">
      <w:pPr>
        <w:autoSpaceDE w:val="0"/>
        <w:autoSpaceDN w:val="0"/>
        <w:adjustRightInd w:val="0"/>
        <w:spacing w:after="0" w:line="240" w:lineRule="auto"/>
        <w:jc w:val="both"/>
        <w:rPr>
          <w:rFonts w:asciiTheme="majorBidi" w:hAnsiTheme="majorBidi" w:cstheme="majorBidi"/>
          <w:b/>
          <w:bCs/>
          <w:sz w:val="24"/>
          <w:szCs w:val="24"/>
        </w:rPr>
      </w:pPr>
      <w:r w:rsidRPr="009C36FD">
        <w:rPr>
          <w:rFonts w:asciiTheme="majorBidi" w:hAnsiTheme="majorBidi" w:cstheme="majorBidi"/>
          <w:b/>
          <w:bCs/>
          <w:sz w:val="24"/>
          <w:szCs w:val="24"/>
        </w:rPr>
        <w:t>Ce que je suis</w:t>
      </w:r>
      <w:r w:rsidRPr="009C36FD">
        <w:rPr>
          <w:rFonts w:asciiTheme="majorBidi" w:hAnsiTheme="majorBidi" w:cstheme="majorBidi"/>
          <w:sz w:val="24"/>
          <w:szCs w:val="24"/>
        </w:rPr>
        <w:t xml:space="preserve">                                  </w:t>
      </w:r>
      <w:r w:rsidR="009C36FD" w:rsidRPr="009C36FD">
        <w:rPr>
          <w:rFonts w:asciiTheme="majorBidi" w:hAnsiTheme="majorBidi" w:cstheme="majorBidi"/>
          <w:sz w:val="24"/>
          <w:szCs w:val="24"/>
        </w:rPr>
        <w:t xml:space="preserve">       </w:t>
      </w:r>
      <w:r w:rsidRPr="009C36FD">
        <w:rPr>
          <w:rFonts w:asciiTheme="majorBidi" w:hAnsiTheme="majorBidi" w:cstheme="majorBidi"/>
          <w:sz w:val="24"/>
          <w:szCs w:val="24"/>
        </w:rPr>
        <w:t xml:space="preserve">                  </w:t>
      </w:r>
      <w:r w:rsidRPr="009C36FD">
        <w:rPr>
          <w:rFonts w:asciiTheme="majorBidi" w:hAnsiTheme="majorBidi" w:cstheme="majorBidi"/>
          <w:b/>
          <w:bCs/>
          <w:sz w:val="24"/>
          <w:szCs w:val="24"/>
        </w:rPr>
        <w:t>Ce que je veux être</w:t>
      </w:r>
    </w:p>
    <w:p w14:paraId="4A0C16FF" w14:textId="728FD5B4" w:rsidR="00F32F6B" w:rsidRPr="009C36FD" w:rsidRDefault="00F32F6B" w:rsidP="00F9226B">
      <w:pPr>
        <w:autoSpaceDE w:val="0"/>
        <w:autoSpaceDN w:val="0"/>
        <w:adjustRightInd w:val="0"/>
        <w:spacing w:after="0" w:line="240" w:lineRule="auto"/>
        <w:jc w:val="both"/>
        <w:rPr>
          <w:rFonts w:asciiTheme="majorBidi" w:hAnsiTheme="majorBidi" w:cstheme="majorBidi"/>
          <w:sz w:val="24"/>
          <w:szCs w:val="24"/>
        </w:rPr>
      </w:pPr>
      <w:proofErr w:type="gramStart"/>
      <w:r w:rsidRPr="009C36FD">
        <w:rPr>
          <w:rFonts w:asciiTheme="majorBidi" w:hAnsiTheme="majorBidi" w:cstheme="majorBidi"/>
          <w:sz w:val="24"/>
          <w:szCs w:val="24"/>
        </w:rPr>
        <w:t>je</w:t>
      </w:r>
      <w:proofErr w:type="gramEnd"/>
      <w:r w:rsidRPr="009C36FD">
        <w:rPr>
          <w:rFonts w:asciiTheme="majorBidi" w:hAnsiTheme="majorBidi" w:cstheme="majorBidi"/>
          <w:sz w:val="24"/>
          <w:szCs w:val="24"/>
        </w:rPr>
        <w:t xml:space="preserve"> suis fatigué                                            </w:t>
      </w:r>
      <w:r w:rsidR="009C36FD" w:rsidRPr="009C36FD">
        <w:rPr>
          <w:rFonts w:asciiTheme="majorBidi" w:hAnsiTheme="majorBidi" w:cstheme="majorBidi"/>
          <w:sz w:val="24"/>
          <w:szCs w:val="24"/>
        </w:rPr>
        <w:t xml:space="preserve">              </w:t>
      </w:r>
      <w:r w:rsidRPr="009C36FD">
        <w:rPr>
          <w:rFonts w:asciiTheme="majorBidi" w:hAnsiTheme="majorBidi" w:cstheme="majorBidi"/>
          <w:sz w:val="24"/>
          <w:szCs w:val="24"/>
        </w:rPr>
        <w:t xml:space="preserve">  je veux me reposer</w:t>
      </w:r>
    </w:p>
    <w:p w14:paraId="4CDB0290" w14:textId="768694F6" w:rsidR="00F32F6B" w:rsidRPr="009C36FD" w:rsidRDefault="009C36FD" w:rsidP="00F9226B">
      <w:pPr>
        <w:autoSpaceDE w:val="0"/>
        <w:autoSpaceDN w:val="0"/>
        <w:adjustRightInd w:val="0"/>
        <w:spacing w:after="0" w:line="240" w:lineRule="auto"/>
        <w:jc w:val="both"/>
        <w:rPr>
          <w:rFonts w:asciiTheme="majorBidi" w:hAnsiTheme="majorBidi" w:cstheme="majorBidi"/>
          <w:sz w:val="24"/>
          <w:szCs w:val="24"/>
        </w:rPr>
      </w:pPr>
      <w:r w:rsidRPr="009C36FD">
        <w:rPr>
          <w:rFonts w:asciiTheme="majorBidi" w:hAnsiTheme="majorBidi" w:cstheme="majorBidi"/>
          <w:noProof/>
          <w:sz w:val="24"/>
          <w:szCs w:val="24"/>
        </w:rPr>
        <w:pict w14:anchorId="240D9DD3">
          <v:shapetype id="_x0000_t32" coordsize="21600,21600" o:spt="32" o:oned="t" path="m,l21600,21600e" filled="f">
            <v:path arrowok="t" fillok="f" o:connecttype="none"/>
            <o:lock v:ext="edit" shapetype="t"/>
          </v:shapetype>
          <v:shape id="_x0000_s1030" type="#_x0000_t32" style="position:absolute;left:0;text-align:left;margin-left:148.75pt;margin-top:8.65pt;width:54.6pt;height:.6pt;z-index:251662336" o:connectortype="straight">
            <v:stroke endarrow="block"/>
          </v:shape>
        </w:pict>
      </w:r>
      <w:r w:rsidR="00F32F6B" w:rsidRPr="009C36FD">
        <w:rPr>
          <w:rFonts w:asciiTheme="majorBidi" w:hAnsiTheme="majorBidi" w:cstheme="majorBidi"/>
          <w:sz w:val="24"/>
          <w:szCs w:val="24"/>
        </w:rPr>
        <w:t xml:space="preserve">                                                 </w:t>
      </w:r>
      <w:r w:rsidRPr="009C36FD">
        <w:rPr>
          <w:rFonts w:asciiTheme="majorBidi" w:hAnsiTheme="majorBidi" w:cstheme="majorBidi"/>
          <w:sz w:val="24"/>
          <w:szCs w:val="24"/>
        </w:rPr>
        <w:t xml:space="preserve">       </w:t>
      </w:r>
    </w:p>
    <w:p w14:paraId="08FE248F" w14:textId="22DE970A" w:rsidR="00F32F6B" w:rsidRPr="009C36FD" w:rsidRDefault="00F32F6B" w:rsidP="00F9226B">
      <w:pPr>
        <w:autoSpaceDE w:val="0"/>
        <w:autoSpaceDN w:val="0"/>
        <w:adjustRightInd w:val="0"/>
        <w:spacing w:after="0" w:line="240" w:lineRule="auto"/>
        <w:jc w:val="both"/>
        <w:rPr>
          <w:rFonts w:asciiTheme="majorBidi" w:hAnsiTheme="majorBidi" w:cstheme="majorBidi"/>
          <w:b/>
          <w:bCs/>
          <w:sz w:val="24"/>
          <w:szCs w:val="24"/>
        </w:rPr>
      </w:pPr>
      <w:r w:rsidRPr="009C36FD">
        <w:rPr>
          <w:rFonts w:asciiTheme="majorBidi" w:hAnsiTheme="majorBidi" w:cstheme="majorBidi"/>
          <w:b/>
          <w:bCs/>
          <w:sz w:val="24"/>
          <w:szCs w:val="24"/>
        </w:rPr>
        <w:t xml:space="preserve">Ce que je possède                                      </w:t>
      </w:r>
      <w:r w:rsidR="009C36FD" w:rsidRPr="009C36FD">
        <w:rPr>
          <w:rFonts w:asciiTheme="majorBidi" w:hAnsiTheme="majorBidi" w:cstheme="majorBidi"/>
          <w:b/>
          <w:bCs/>
          <w:sz w:val="24"/>
          <w:szCs w:val="24"/>
        </w:rPr>
        <w:t xml:space="preserve">           </w:t>
      </w:r>
      <w:r w:rsidRPr="009C36FD">
        <w:rPr>
          <w:rFonts w:asciiTheme="majorBidi" w:hAnsiTheme="majorBidi" w:cstheme="majorBidi"/>
          <w:b/>
          <w:bCs/>
          <w:sz w:val="24"/>
          <w:szCs w:val="24"/>
        </w:rPr>
        <w:t xml:space="preserve">  Ce que je veux posséder</w:t>
      </w:r>
    </w:p>
    <w:p w14:paraId="18CD380D" w14:textId="1E2075EE" w:rsidR="00F32F6B" w:rsidRPr="009C36FD" w:rsidRDefault="00F32F6B" w:rsidP="009C36FD">
      <w:pPr>
        <w:tabs>
          <w:tab w:val="left" w:pos="1524"/>
        </w:tabs>
        <w:jc w:val="both"/>
        <w:rPr>
          <w:rFonts w:asciiTheme="majorBidi" w:hAnsiTheme="majorBidi" w:cstheme="majorBidi"/>
          <w:sz w:val="24"/>
          <w:szCs w:val="24"/>
        </w:rPr>
      </w:pPr>
      <w:proofErr w:type="gramStart"/>
      <w:r w:rsidRPr="009C36FD">
        <w:rPr>
          <w:rFonts w:asciiTheme="majorBidi" w:hAnsiTheme="majorBidi" w:cstheme="majorBidi"/>
          <w:sz w:val="24"/>
          <w:szCs w:val="24"/>
        </w:rPr>
        <w:t>j’ai</w:t>
      </w:r>
      <w:proofErr w:type="gramEnd"/>
      <w:r w:rsidRPr="009C36FD">
        <w:rPr>
          <w:rFonts w:asciiTheme="majorBidi" w:hAnsiTheme="majorBidi" w:cstheme="majorBidi"/>
          <w:sz w:val="24"/>
          <w:szCs w:val="24"/>
        </w:rPr>
        <w:t xml:space="preserve"> une voiture ancienne                     </w:t>
      </w:r>
      <w:r w:rsidR="009C36FD" w:rsidRPr="009C36FD">
        <w:rPr>
          <w:rFonts w:asciiTheme="majorBidi" w:hAnsiTheme="majorBidi" w:cstheme="majorBidi"/>
          <w:sz w:val="24"/>
          <w:szCs w:val="24"/>
        </w:rPr>
        <w:t xml:space="preserve">               </w:t>
      </w:r>
      <w:r w:rsidRPr="009C36FD">
        <w:rPr>
          <w:rFonts w:asciiTheme="majorBidi" w:hAnsiTheme="majorBidi" w:cstheme="majorBidi"/>
          <w:sz w:val="24"/>
          <w:szCs w:val="24"/>
        </w:rPr>
        <w:t xml:space="preserve">    je veux une nouvelle voiture</w:t>
      </w:r>
    </w:p>
    <w:p w14:paraId="13EC03BF" w14:textId="77777777" w:rsidR="00F32F6B" w:rsidRPr="00F9226B" w:rsidRDefault="00F32F6B" w:rsidP="00F9226B">
      <w:pPr>
        <w:autoSpaceDE w:val="0"/>
        <w:autoSpaceDN w:val="0"/>
        <w:adjustRightInd w:val="0"/>
        <w:spacing w:after="0" w:line="240" w:lineRule="auto"/>
        <w:jc w:val="both"/>
        <w:rPr>
          <w:rFonts w:asciiTheme="majorBidi" w:hAnsiTheme="majorBidi" w:cstheme="majorBidi"/>
          <w:i/>
          <w:iCs/>
          <w:sz w:val="24"/>
          <w:szCs w:val="24"/>
        </w:rPr>
      </w:pPr>
    </w:p>
    <w:p w14:paraId="2E5F7714" w14:textId="7545B395" w:rsidR="009C36FD" w:rsidRPr="00F9226B" w:rsidRDefault="00F32F6B"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sentiment d’un écart entre un état actuel et un état souhaité, ou perçu comme idéal, est une condition nécessaire pour initier le processus d’achat. Néanmoins, ce processus ne se</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déclenche que si l’écart est important, c’est-à-dire si l’insatisfaction est suffisamment forte</w:t>
      </w:r>
    </w:p>
    <w:p w14:paraId="605872A1" w14:textId="0E075C62" w:rsidR="00F32F6B" w:rsidRPr="00F9226B" w:rsidRDefault="009C36FD" w:rsidP="009C36FD">
      <w:pPr>
        <w:autoSpaceDE w:val="0"/>
        <w:autoSpaceDN w:val="0"/>
        <w:adjustRightInd w:val="0"/>
        <w:spacing w:after="0" w:line="240" w:lineRule="auto"/>
        <w:jc w:val="both"/>
        <w:rPr>
          <w:rFonts w:asciiTheme="majorBidi" w:hAnsiTheme="majorBidi" w:cstheme="majorBidi"/>
          <w:sz w:val="24"/>
          <w:szCs w:val="24"/>
        </w:rPr>
      </w:pPr>
      <w:proofErr w:type="gramStart"/>
      <w:r w:rsidRPr="00F9226B">
        <w:rPr>
          <w:rFonts w:asciiTheme="majorBidi" w:hAnsiTheme="majorBidi" w:cstheme="majorBidi"/>
          <w:sz w:val="24"/>
          <w:szCs w:val="24"/>
        </w:rPr>
        <w:t>pour</w:t>
      </w:r>
      <w:proofErr w:type="gramEnd"/>
      <w:r w:rsidRPr="00F9226B">
        <w:rPr>
          <w:rFonts w:asciiTheme="majorBidi" w:hAnsiTheme="majorBidi" w:cstheme="majorBidi"/>
          <w:sz w:val="24"/>
          <w:szCs w:val="24"/>
        </w:rPr>
        <w:t xml:space="preserve"> que l’individu ait envie d’agir</w:t>
      </w:r>
      <w:r>
        <w:rPr>
          <w:rFonts w:asciiTheme="majorBidi" w:hAnsiTheme="majorBidi" w:cstheme="majorBidi"/>
          <w:sz w:val="24"/>
          <w:szCs w:val="24"/>
        </w:rPr>
        <w:t>.</w:t>
      </w:r>
      <w:r w:rsidRPr="00F9226B">
        <w:rPr>
          <w:rFonts w:asciiTheme="majorBidi" w:hAnsiTheme="majorBidi" w:cstheme="majorBidi"/>
          <w:sz w:val="24"/>
          <w:szCs w:val="24"/>
        </w:rPr>
        <w:t xml:space="preserve">                            </w:t>
      </w:r>
    </w:p>
    <w:p w14:paraId="69A39CA3" w14:textId="1D50ADF4" w:rsidR="00F32F6B" w:rsidRPr="00F9226B" w:rsidRDefault="00F32F6B"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 xml:space="preserve"> </w:t>
      </w:r>
    </w:p>
    <w:p w14:paraId="08E656D3" w14:textId="34C7F15F" w:rsidR="009C36FD" w:rsidRPr="00F9226B" w:rsidRDefault="00F32F6B"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Les consommateurs éprouvent un certain nombre de besoins qui ne se manifestent que s’ils</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sont activés par divers stimuli. Ces stimuli peuvent être internes (la faim, la soif, la fatigue, le</w:t>
      </w:r>
    </w:p>
    <w:p w14:paraId="079D833F" w14:textId="77777777" w:rsidR="009C36FD" w:rsidRPr="00F9226B" w:rsidRDefault="009C36FD" w:rsidP="009C36FD">
      <w:pPr>
        <w:autoSpaceDE w:val="0"/>
        <w:autoSpaceDN w:val="0"/>
        <w:adjustRightInd w:val="0"/>
        <w:spacing w:after="0" w:line="240" w:lineRule="auto"/>
        <w:jc w:val="both"/>
        <w:rPr>
          <w:rFonts w:asciiTheme="majorBidi" w:hAnsiTheme="majorBidi" w:cstheme="majorBidi"/>
          <w:sz w:val="24"/>
          <w:szCs w:val="24"/>
        </w:rPr>
      </w:pPr>
      <w:proofErr w:type="gramStart"/>
      <w:r w:rsidRPr="00F9226B">
        <w:rPr>
          <w:rFonts w:asciiTheme="majorBidi" w:hAnsiTheme="majorBidi" w:cstheme="majorBidi"/>
          <w:sz w:val="24"/>
          <w:szCs w:val="24"/>
        </w:rPr>
        <w:t>sommeil</w:t>
      </w:r>
      <w:proofErr w:type="gramEnd"/>
      <w:r w:rsidRPr="00F9226B">
        <w:rPr>
          <w:rFonts w:asciiTheme="majorBidi" w:hAnsiTheme="majorBidi" w:cstheme="majorBidi"/>
          <w:sz w:val="24"/>
          <w:szCs w:val="24"/>
        </w:rPr>
        <w:t>…) comme ils peuvent être externes (apparition d’un nouveau produit, réduction des</w:t>
      </w:r>
    </w:p>
    <w:p w14:paraId="40C0A9E8" w14:textId="77777777" w:rsidR="009C36FD" w:rsidRPr="00F9226B" w:rsidRDefault="009C36FD" w:rsidP="009C36FD">
      <w:pPr>
        <w:tabs>
          <w:tab w:val="left" w:pos="1524"/>
        </w:tabs>
        <w:jc w:val="both"/>
        <w:rPr>
          <w:rFonts w:asciiTheme="majorBidi" w:hAnsiTheme="majorBidi" w:cstheme="majorBidi"/>
          <w:sz w:val="24"/>
          <w:szCs w:val="24"/>
        </w:rPr>
      </w:pPr>
      <w:proofErr w:type="gramStart"/>
      <w:r w:rsidRPr="00F9226B">
        <w:rPr>
          <w:rFonts w:asciiTheme="majorBidi" w:hAnsiTheme="majorBidi" w:cstheme="majorBidi"/>
          <w:sz w:val="24"/>
          <w:szCs w:val="24"/>
        </w:rPr>
        <w:t>prix</w:t>
      </w:r>
      <w:proofErr w:type="gramEnd"/>
      <w:r w:rsidRPr="00F9226B">
        <w:rPr>
          <w:rFonts w:asciiTheme="majorBidi" w:hAnsiTheme="majorBidi" w:cstheme="majorBidi"/>
          <w:sz w:val="24"/>
          <w:szCs w:val="24"/>
        </w:rPr>
        <w:t xml:space="preserve">, compagnes publicitaires, </w:t>
      </w:r>
      <w:proofErr w:type="gramStart"/>
      <w:r w:rsidRPr="00F9226B">
        <w:rPr>
          <w:rFonts w:asciiTheme="majorBidi" w:hAnsiTheme="majorBidi" w:cstheme="majorBidi"/>
          <w:sz w:val="24"/>
          <w:szCs w:val="24"/>
        </w:rPr>
        <w:t>solde,…</w:t>
      </w:r>
      <w:proofErr w:type="gramEnd"/>
      <w:r w:rsidRPr="00F9226B">
        <w:rPr>
          <w:rFonts w:asciiTheme="majorBidi" w:hAnsiTheme="majorBidi" w:cstheme="majorBidi"/>
          <w:sz w:val="24"/>
          <w:szCs w:val="24"/>
        </w:rPr>
        <w:t>).</w:t>
      </w:r>
    </w:p>
    <w:p w14:paraId="44BD155F" w14:textId="3A42EE97" w:rsidR="00F32F6B" w:rsidRPr="00F9226B" w:rsidRDefault="00F32F6B" w:rsidP="009C36FD">
      <w:pPr>
        <w:autoSpaceDE w:val="0"/>
        <w:autoSpaceDN w:val="0"/>
        <w:adjustRightInd w:val="0"/>
        <w:spacing w:after="0" w:line="240" w:lineRule="auto"/>
        <w:jc w:val="both"/>
        <w:rPr>
          <w:rFonts w:asciiTheme="majorBidi" w:hAnsiTheme="majorBidi" w:cstheme="majorBidi"/>
          <w:sz w:val="24"/>
          <w:szCs w:val="24"/>
        </w:rPr>
      </w:pPr>
    </w:p>
    <w:p w14:paraId="58E2AE20" w14:textId="4259AFBC" w:rsidR="00F32F6B" w:rsidRPr="00F9226B" w:rsidRDefault="00F32F6B" w:rsidP="00F9226B">
      <w:pPr>
        <w:autoSpaceDE w:val="0"/>
        <w:autoSpaceDN w:val="0"/>
        <w:adjustRightInd w:val="0"/>
        <w:spacing w:after="0" w:line="240" w:lineRule="auto"/>
        <w:jc w:val="both"/>
        <w:rPr>
          <w:rFonts w:asciiTheme="majorBidi" w:hAnsiTheme="majorBidi" w:cstheme="majorBidi"/>
          <w:b/>
          <w:bCs/>
          <w:sz w:val="24"/>
          <w:szCs w:val="24"/>
        </w:rPr>
      </w:pPr>
      <w:r w:rsidRPr="00F9226B">
        <w:rPr>
          <w:rFonts w:asciiTheme="majorBidi" w:hAnsiTheme="majorBidi" w:cstheme="majorBidi"/>
          <w:b/>
          <w:bCs/>
          <w:sz w:val="24"/>
          <w:szCs w:val="24"/>
        </w:rPr>
        <w:t>1</w:t>
      </w:r>
      <w:r w:rsidR="009C36FD">
        <w:rPr>
          <w:rFonts w:asciiTheme="majorBidi" w:hAnsiTheme="majorBidi" w:cstheme="majorBidi"/>
          <w:b/>
          <w:bCs/>
          <w:sz w:val="24"/>
          <w:szCs w:val="24"/>
        </w:rPr>
        <w:t>-</w:t>
      </w:r>
      <w:r w:rsidRPr="00F9226B">
        <w:rPr>
          <w:rFonts w:asciiTheme="majorBidi" w:hAnsiTheme="majorBidi" w:cstheme="majorBidi"/>
          <w:b/>
          <w:bCs/>
          <w:sz w:val="24"/>
          <w:szCs w:val="24"/>
        </w:rPr>
        <w:t>2</w:t>
      </w:r>
      <w:r w:rsidR="009C36FD">
        <w:rPr>
          <w:rFonts w:asciiTheme="majorBidi" w:hAnsiTheme="majorBidi" w:cstheme="majorBidi"/>
          <w:b/>
          <w:bCs/>
          <w:sz w:val="24"/>
          <w:szCs w:val="24"/>
        </w:rPr>
        <w:t>-</w:t>
      </w:r>
      <w:r w:rsidRPr="00F9226B">
        <w:rPr>
          <w:rFonts w:asciiTheme="majorBidi" w:hAnsiTheme="majorBidi" w:cstheme="majorBidi"/>
          <w:b/>
          <w:bCs/>
          <w:sz w:val="24"/>
          <w:szCs w:val="24"/>
        </w:rPr>
        <w:t xml:space="preserve"> La recherche d’informations </w:t>
      </w:r>
    </w:p>
    <w:p w14:paraId="0B3EF41E" w14:textId="77777777" w:rsidR="00501017" w:rsidRPr="00F9226B" w:rsidRDefault="00501017" w:rsidP="00F9226B">
      <w:pPr>
        <w:autoSpaceDE w:val="0"/>
        <w:autoSpaceDN w:val="0"/>
        <w:adjustRightInd w:val="0"/>
        <w:spacing w:after="0" w:line="240" w:lineRule="auto"/>
        <w:jc w:val="both"/>
        <w:rPr>
          <w:rFonts w:asciiTheme="majorBidi" w:hAnsiTheme="majorBidi" w:cstheme="majorBidi"/>
          <w:b/>
          <w:bCs/>
          <w:sz w:val="24"/>
          <w:szCs w:val="24"/>
        </w:rPr>
      </w:pPr>
    </w:p>
    <w:p w14:paraId="0927EB5C" w14:textId="1A5E0C08" w:rsidR="00F32F6B" w:rsidRPr="00F9226B" w:rsidRDefault="009C36FD" w:rsidP="009C36F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F32F6B" w:rsidRPr="00F9226B">
        <w:rPr>
          <w:rFonts w:asciiTheme="majorBidi" w:hAnsiTheme="majorBidi" w:cstheme="majorBidi"/>
          <w:sz w:val="24"/>
          <w:szCs w:val="24"/>
        </w:rPr>
        <w:t>Après avoir reconnu le problème ou le besoin, le consommateur se lance dans une recherche</w:t>
      </w:r>
      <w:r>
        <w:rPr>
          <w:rFonts w:asciiTheme="majorBidi" w:hAnsiTheme="majorBidi" w:cstheme="majorBidi"/>
          <w:sz w:val="24"/>
          <w:szCs w:val="24"/>
        </w:rPr>
        <w:t xml:space="preserve"> </w:t>
      </w:r>
      <w:r w:rsidRPr="00F9226B">
        <w:rPr>
          <w:rFonts w:asciiTheme="majorBidi" w:hAnsiTheme="majorBidi" w:cstheme="majorBidi"/>
          <w:sz w:val="24"/>
          <w:szCs w:val="24"/>
        </w:rPr>
        <w:t>d’informations. Cette recherche permet au consommateur d’accueillir les connaissances</w:t>
      </w:r>
      <w:r w:rsidRPr="009C36FD">
        <w:rPr>
          <w:rFonts w:asciiTheme="majorBidi" w:hAnsiTheme="majorBidi" w:cstheme="majorBidi"/>
          <w:sz w:val="24"/>
          <w:szCs w:val="24"/>
        </w:rPr>
        <w:t xml:space="preserve"> </w:t>
      </w:r>
      <w:r w:rsidRPr="00F9226B">
        <w:rPr>
          <w:rFonts w:asciiTheme="majorBidi" w:hAnsiTheme="majorBidi" w:cstheme="majorBidi"/>
          <w:sz w:val="24"/>
          <w:szCs w:val="24"/>
        </w:rPr>
        <w:t>nécessaires pour réduire les incertitudes associées à la prise de décision d’achat.</w:t>
      </w:r>
    </w:p>
    <w:p w14:paraId="6D6C9D0D" w14:textId="77777777" w:rsidR="009C36FD" w:rsidRPr="00F9226B" w:rsidRDefault="009C36FD" w:rsidP="00F9226B">
      <w:pPr>
        <w:autoSpaceDE w:val="0"/>
        <w:autoSpaceDN w:val="0"/>
        <w:adjustRightInd w:val="0"/>
        <w:spacing w:after="0" w:line="240" w:lineRule="auto"/>
        <w:jc w:val="both"/>
        <w:rPr>
          <w:rFonts w:asciiTheme="majorBidi" w:hAnsiTheme="majorBidi" w:cstheme="majorBidi"/>
          <w:sz w:val="24"/>
          <w:szCs w:val="24"/>
        </w:rPr>
      </w:pPr>
    </w:p>
    <w:p w14:paraId="7007243F" w14:textId="77777777" w:rsidR="00C03B9E" w:rsidRDefault="00C03B9E" w:rsidP="00F9226B">
      <w:pPr>
        <w:autoSpaceDE w:val="0"/>
        <w:autoSpaceDN w:val="0"/>
        <w:adjustRightInd w:val="0"/>
        <w:spacing w:after="0" w:line="240" w:lineRule="auto"/>
        <w:jc w:val="both"/>
        <w:rPr>
          <w:rFonts w:asciiTheme="majorBidi" w:hAnsiTheme="majorBidi" w:cstheme="majorBidi"/>
          <w:b/>
          <w:bCs/>
          <w:sz w:val="24"/>
          <w:szCs w:val="24"/>
        </w:rPr>
      </w:pPr>
      <w:r w:rsidRPr="00F9226B">
        <w:rPr>
          <w:rFonts w:asciiTheme="majorBidi" w:hAnsiTheme="majorBidi" w:cstheme="majorBidi"/>
          <w:sz w:val="24"/>
          <w:szCs w:val="24"/>
        </w:rPr>
        <w:t>-</w:t>
      </w:r>
      <w:r w:rsidRPr="00F9226B">
        <w:rPr>
          <w:rFonts w:asciiTheme="majorBidi" w:hAnsiTheme="majorBidi" w:cstheme="majorBidi"/>
          <w:b/>
          <w:bCs/>
          <w:sz w:val="24"/>
          <w:szCs w:val="24"/>
        </w:rPr>
        <w:t>Les sources personnelles</w:t>
      </w:r>
    </w:p>
    <w:p w14:paraId="75FEF0B0" w14:textId="77777777" w:rsidR="009C36FD" w:rsidRPr="00F9226B" w:rsidRDefault="009C36FD" w:rsidP="00F9226B">
      <w:pPr>
        <w:autoSpaceDE w:val="0"/>
        <w:autoSpaceDN w:val="0"/>
        <w:adjustRightInd w:val="0"/>
        <w:spacing w:after="0" w:line="240" w:lineRule="auto"/>
        <w:jc w:val="both"/>
        <w:rPr>
          <w:rFonts w:asciiTheme="majorBidi" w:hAnsiTheme="majorBidi" w:cstheme="majorBidi"/>
          <w:b/>
          <w:bCs/>
          <w:sz w:val="24"/>
          <w:szCs w:val="24"/>
        </w:rPr>
      </w:pPr>
    </w:p>
    <w:p w14:paraId="0C3D124E" w14:textId="32AF0DF5" w:rsidR="009C36FD" w:rsidRPr="00F9226B" w:rsidRDefault="00C03B9E"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caractère personnel d’une source d’information est surtout lié à la présence d’un</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tiers avec qui le consommateur peut échanger (familles, amis, voisins, connaissances).</w:t>
      </w:r>
    </w:p>
    <w:p w14:paraId="5D068264" w14:textId="1DF3F29C" w:rsidR="00C03B9E" w:rsidRPr="00F9226B" w:rsidRDefault="00C03B9E" w:rsidP="009C36FD">
      <w:pPr>
        <w:autoSpaceDE w:val="0"/>
        <w:autoSpaceDN w:val="0"/>
        <w:adjustRightInd w:val="0"/>
        <w:spacing w:after="0" w:line="240" w:lineRule="auto"/>
        <w:jc w:val="both"/>
        <w:rPr>
          <w:rFonts w:asciiTheme="majorBidi" w:hAnsiTheme="majorBidi" w:cstheme="majorBidi"/>
          <w:sz w:val="24"/>
          <w:szCs w:val="24"/>
        </w:rPr>
      </w:pPr>
    </w:p>
    <w:p w14:paraId="6D7A02BD" w14:textId="133F6DA5" w:rsidR="00C03B9E" w:rsidRDefault="009C36FD" w:rsidP="00F9226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t>
      </w:r>
      <w:r w:rsidR="00C03B9E" w:rsidRPr="00F9226B">
        <w:rPr>
          <w:rFonts w:asciiTheme="majorBidi" w:hAnsiTheme="majorBidi" w:cstheme="majorBidi"/>
          <w:b/>
          <w:bCs/>
          <w:sz w:val="24"/>
          <w:szCs w:val="24"/>
        </w:rPr>
        <w:t xml:space="preserve"> Les sources commerciales</w:t>
      </w:r>
    </w:p>
    <w:p w14:paraId="38C1B774" w14:textId="77777777" w:rsidR="009C36FD" w:rsidRPr="00F9226B" w:rsidRDefault="009C36FD" w:rsidP="00F9226B">
      <w:pPr>
        <w:autoSpaceDE w:val="0"/>
        <w:autoSpaceDN w:val="0"/>
        <w:adjustRightInd w:val="0"/>
        <w:spacing w:after="0" w:line="240" w:lineRule="auto"/>
        <w:jc w:val="both"/>
        <w:rPr>
          <w:rFonts w:asciiTheme="majorBidi" w:hAnsiTheme="majorBidi" w:cstheme="majorBidi"/>
          <w:b/>
          <w:bCs/>
          <w:sz w:val="24"/>
          <w:szCs w:val="24"/>
        </w:rPr>
      </w:pPr>
    </w:p>
    <w:p w14:paraId="6AA6DF66" w14:textId="759F4B62" w:rsidR="009C36FD" w:rsidRPr="00F9226B" w:rsidRDefault="00C03B9E"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consommateur s’informe aussi à travers des sources commerciales telles que les</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publicités, les sites Internet, les vendeurs, les détaillants, sur les emballages et les</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présentoirs....</w:t>
      </w:r>
    </w:p>
    <w:p w14:paraId="7CC7EFA3" w14:textId="1ED53D59" w:rsidR="00C03B9E" w:rsidRPr="00F9226B" w:rsidRDefault="00C03B9E" w:rsidP="00F9226B">
      <w:pPr>
        <w:autoSpaceDE w:val="0"/>
        <w:autoSpaceDN w:val="0"/>
        <w:adjustRightInd w:val="0"/>
        <w:spacing w:after="0" w:line="240" w:lineRule="auto"/>
        <w:jc w:val="both"/>
        <w:rPr>
          <w:rFonts w:asciiTheme="majorBidi" w:hAnsiTheme="majorBidi" w:cstheme="majorBidi"/>
          <w:sz w:val="24"/>
          <w:szCs w:val="24"/>
        </w:rPr>
      </w:pPr>
    </w:p>
    <w:p w14:paraId="1D413E79" w14:textId="137A7619" w:rsidR="00C03B9E" w:rsidRPr="00F9226B" w:rsidRDefault="00C03B9E" w:rsidP="00F9226B">
      <w:pPr>
        <w:autoSpaceDE w:val="0"/>
        <w:autoSpaceDN w:val="0"/>
        <w:adjustRightInd w:val="0"/>
        <w:spacing w:after="0" w:line="240" w:lineRule="auto"/>
        <w:jc w:val="both"/>
        <w:rPr>
          <w:rFonts w:asciiTheme="majorBidi" w:hAnsiTheme="majorBidi" w:cstheme="majorBidi"/>
          <w:sz w:val="24"/>
          <w:szCs w:val="24"/>
        </w:rPr>
      </w:pPr>
    </w:p>
    <w:p w14:paraId="6E503E99" w14:textId="0C9CC9F5" w:rsidR="00C03B9E" w:rsidRDefault="009C36FD" w:rsidP="00F9226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t>
      </w:r>
      <w:r w:rsidR="00C03B9E" w:rsidRPr="00F9226B">
        <w:rPr>
          <w:rFonts w:asciiTheme="majorBidi" w:hAnsiTheme="majorBidi" w:cstheme="majorBidi"/>
          <w:b/>
          <w:bCs/>
          <w:sz w:val="24"/>
          <w:szCs w:val="24"/>
        </w:rPr>
        <w:t xml:space="preserve"> Les sources publiques</w:t>
      </w:r>
    </w:p>
    <w:p w14:paraId="713948BF" w14:textId="77777777" w:rsidR="009C36FD" w:rsidRPr="00F9226B" w:rsidRDefault="009C36FD" w:rsidP="00F9226B">
      <w:pPr>
        <w:autoSpaceDE w:val="0"/>
        <w:autoSpaceDN w:val="0"/>
        <w:adjustRightInd w:val="0"/>
        <w:spacing w:after="0" w:line="240" w:lineRule="auto"/>
        <w:jc w:val="both"/>
        <w:rPr>
          <w:rFonts w:asciiTheme="majorBidi" w:hAnsiTheme="majorBidi" w:cstheme="majorBidi"/>
          <w:b/>
          <w:bCs/>
          <w:sz w:val="24"/>
          <w:szCs w:val="24"/>
        </w:rPr>
      </w:pPr>
    </w:p>
    <w:p w14:paraId="2AE6B821" w14:textId="0FE7A5F6" w:rsidR="009C36FD" w:rsidRDefault="00C03B9E" w:rsidP="00886AA3">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consommateur peut aussi s’informer à travers des</w:t>
      </w:r>
      <w:r w:rsidR="00886AA3">
        <w:rPr>
          <w:rFonts w:asciiTheme="majorBidi" w:hAnsiTheme="majorBidi" w:cstheme="majorBidi"/>
          <w:sz w:val="24"/>
          <w:szCs w:val="24"/>
        </w:rPr>
        <w:t xml:space="preserve"> organismes indépendants ou publics (associations de protection des consommateur) qui peuvent diffuser </w:t>
      </w:r>
      <w:r w:rsidR="009C36FD">
        <w:rPr>
          <w:rFonts w:asciiTheme="majorBidi" w:hAnsiTheme="majorBidi" w:cstheme="majorBidi"/>
          <w:sz w:val="24"/>
          <w:szCs w:val="24"/>
        </w:rPr>
        <w:t xml:space="preserve">des </w:t>
      </w:r>
      <w:r w:rsidR="009C36FD" w:rsidRPr="00F9226B">
        <w:rPr>
          <w:rFonts w:asciiTheme="majorBidi" w:hAnsiTheme="majorBidi" w:cstheme="majorBidi"/>
          <w:sz w:val="24"/>
          <w:szCs w:val="24"/>
        </w:rPr>
        <w:t>publications</w:t>
      </w:r>
      <w:r w:rsidRPr="00F9226B">
        <w:rPr>
          <w:rFonts w:asciiTheme="majorBidi" w:hAnsiTheme="majorBidi" w:cstheme="majorBidi"/>
          <w:sz w:val="24"/>
          <w:szCs w:val="24"/>
        </w:rPr>
        <w:t>, des articles de</w:t>
      </w:r>
      <w:r w:rsidR="00886AA3" w:rsidRPr="00886AA3">
        <w:rPr>
          <w:rFonts w:asciiTheme="majorBidi" w:hAnsiTheme="majorBidi" w:cstheme="majorBidi"/>
          <w:sz w:val="24"/>
          <w:szCs w:val="24"/>
        </w:rPr>
        <w:t xml:space="preserve"> </w:t>
      </w:r>
      <w:r w:rsidR="00886AA3" w:rsidRPr="00F9226B">
        <w:rPr>
          <w:rFonts w:asciiTheme="majorBidi" w:hAnsiTheme="majorBidi" w:cstheme="majorBidi"/>
          <w:sz w:val="24"/>
          <w:szCs w:val="24"/>
        </w:rPr>
        <w:t>presse</w:t>
      </w:r>
      <w:r w:rsidR="00886AA3">
        <w:rPr>
          <w:rFonts w:asciiTheme="majorBidi" w:hAnsiTheme="majorBidi" w:cstheme="majorBidi"/>
          <w:sz w:val="24"/>
          <w:szCs w:val="24"/>
        </w:rPr>
        <w:t xml:space="preserve"> afin d’informer le consommateur de </w:t>
      </w:r>
      <w:r w:rsidR="009C36FD">
        <w:rPr>
          <w:rFonts w:asciiTheme="majorBidi" w:hAnsiTheme="majorBidi" w:cstheme="majorBidi"/>
          <w:sz w:val="24"/>
          <w:szCs w:val="24"/>
        </w:rPr>
        <w:t>façon</w:t>
      </w:r>
      <w:r w:rsidR="00886AA3">
        <w:rPr>
          <w:rFonts w:asciiTheme="majorBidi" w:hAnsiTheme="majorBidi" w:cstheme="majorBidi"/>
          <w:sz w:val="24"/>
          <w:szCs w:val="24"/>
        </w:rPr>
        <w:t xml:space="preserve"> </w:t>
      </w:r>
      <w:r w:rsidR="009C36FD">
        <w:rPr>
          <w:rFonts w:asciiTheme="majorBidi" w:hAnsiTheme="majorBidi" w:cstheme="majorBidi"/>
          <w:sz w:val="24"/>
          <w:szCs w:val="24"/>
        </w:rPr>
        <w:t>neutre</w:t>
      </w:r>
      <w:r w:rsidR="009C36FD" w:rsidRPr="00F9226B">
        <w:rPr>
          <w:rFonts w:asciiTheme="majorBidi" w:hAnsiTheme="majorBidi" w:cstheme="majorBidi"/>
          <w:sz w:val="24"/>
          <w:szCs w:val="24"/>
        </w:rPr>
        <w:t>.</w:t>
      </w:r>
    </w:p>
    <w:p w14:paraId="177E5A50" w14:textId="198F5619" w:rsidR="00C03B9E" w:rsidRPr="00F9226B" w:rsidRDefault="00C03B9E" w:rsidP="00886AA3">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 xml:space="preserve"> </w:t>
      </w:r>
    </w:p>
    <w:p w14:paraId="655B63BC" w14:textId="74DB4627" w:rsidR="00C03B9E" w:rsidRDefault="009C36FD" w:rsidP="00F9226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w:t>
      </w:r>
      <w:r w:rsidR="00C03B9E" w:rsidRPr="00F9226B">
        <w:rPr>
          <w:rFonts w:asciiTheme="majorBidi" w:hAnsiTheme="majorBidi" w:cstheme="majorBidi"/>
          <w:b/>
          <w:bCs/>
          <w:sz w:val="24"/>
          <w:szCs w:val="24"/>
        </w:rPr>
        <w:t xml:space="preserve"> Les sources liées à l’expérience</w:t>
      </w:r>
    </w:p>
    <w:p w14:paraId="1AEF6FD9" w14:textId="77777777" w:rsidR="009C36FD" w:rsidRPr="00F9226B" w:rsidRDefault="009C36FD" w:rsidP="00F9226B">
      <w:pPr>
        <w:autoSpaceDE w:val="0"/>
        <w:autoSpaceDN w:val="0"/>
        <w:adjustRightInd w:val="0"/>
        <w:spacing w:after="0" w:line="240" w:lineRule="auto"/>
        <w:jc w:val="both"/>
        <w:rPr>
          <w:rFonts w:asciiTheme="majorBidi" w:hAnsiTheme="majorBidi" w:cstheme="majorBidi"/>
          <w:b/>
          <w:bCs/>
          <w:sz w:val="24"/>
          <w:szCs w:val="24"/>
        </w:rPr>
      </w:pPr>
    </w:p>
    <w:p w14:paraId="7E0E17BB" w14:textId="6EA285D6" w:rsidR="00E048FC" w:rsidRDefault="00C03B9E" w:rsidP="00E048FC">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consommateur mobilise sa mémoire, ce réservoir d’informations peut être sollicité</w:t>
      </w:r>
      <w:r w:rsidR="00E048FC" w:rsidRPr="00E048FC">
        <w:rPr>
          <w:rFonts w:asciiTheme="majorBidi" w:hAnsiTheme="majorBidi" w:cstheme="majorBidi"/>
          <w:sz w:val="24"/>
          <w:szCs w:val="24"/>
        </w:rPr>
        <w:t xml:space="preserve"> </w:t>
      </w:r>
      <w:r w:rsidR="00E048FC" w:rsidRPr="00F9226B">
        <w:rPr>
          <w:rFonts w:asciiTheme="majorBidi" w:hAnsiTheme="majorBidi" w:cstheme="majorBidi"/>
          <w:sz w:val="24"/>
          <w:szCs w:val="24"/>
        </w:rPr>
        <w:t>de façon à nourrir le processus de décision à partir des expériences passées de consommation du produit, et plus il aura stocké d’informations en mémoire, plus il est susceptible de les réutiliser en situation d’achat.</w:t>
      </w:r>
    </w:p>
    <w:p w14:paraId="7DB16B79" w14:textId="77777777" w:rsidR="00C03B9E" w:rsidRPr="00F9226B" w:rsidRDefault="00C03B9E" w:rsidP="00F9226B">
      <w:pPr>
        <w:autoSpaceDE w:val="0"/>
        <w:autoSpaceDN w:val="0"/>
        <w:adjustRightInd w:val="0"/>
        <w:spacing w:after="0" w:line="240" w:lineRule="auto"/>
        <w:jc w:val="both"/>
        <w:rPr>
          <w:rFonts w:asciiTheme="majorBidi" w:hAnsiTheme="majorBidi" w:cstheme="majorBidi"/>
          <w:sz w:val="24"/>
          <w:szCs w:val="24"/>
        </w:rPr>
      </w:pPr>
    </w:p>
    <w:p w14:paraId="1A74FB9E" w14:textId="77777777" w:rsidR="00886AA3" w:rsidRPr="00F9226B" w:rsidRDefault="00886AA3" w:rsidP="00F9226B">
      <w:pPr>
        <w:autoSpaceDE w:val="0"/>
        <w:autoSpaceDN w:val="0"/>
        <w:adjustRightInd w:val="0"/>
        <w:spacing w:after="0" w:line="240" w:lineRule="auto"/>
        <w:jc w:val="both"/>
        <w:rPr>
          <w:rFonts w:asciiTheme="majorBidi" w:hAnsiTheme="majorBidi" w:cstheme="majorBidi"/>
          <w:sz w:val="24"/>
          <w:szCs w:val="24"/>
        </w:rPr>
      </w:pPr>
    </w:p>
    <w:p w14:paraId="47CCFF07" w14:textId="6BF550CF" w:rsidR="00C03B9E" w:rsidRDefault="00C03B9E"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L’influence de ces différentes sources varie en fonction du produit considéré et des</w:t>
      </w:r>
      <w:r w:rsidR="00E048FC" w:rsidRPr="00E048FC">
        <w:rPr>
          <w:rFonts w:asciiTheme="majorBidi" w:hAnsiTheme="majorBidi" w:cstheme="majorBidi"/>
          <w:sz w:val="24"/>
          <w:szCs w:val="24"/>
        </w:rPr>
        <w:t xml:space="preserve"> </w:t>
      </w:r>
      <w:r w:rsidR="00E048FC" w:rsidRPr="00F9226B">
        <w:rPr>
          <w:rFonts w:asciiTheme="majorBidi" w:hAnsiTheme="majorBidi" w:cstheme="majorBidi"/>
          <w:sz w:val="24"/>
          <w:szCs w:val="24"/>
        </w:rPr>
        <w:t>caractéristiques de l’individu.</w:t>
      </w:r>
    </w:p>
    <w:p w14:paraId="1E60844A" w14:textId="77777777" w:rsidR="00FC6659" w:rsidRPr="00F9226B" w:rsidRDefault="00FC6659" w:rsidP="00F9226B">
      <w:pPr>
        <w:autoSpaceDE w:val="0"/>
        <w:autoSpaceDN w:val="0"/>
        <w:adjustRightInd w:val="0"/>
        <w:spacing w:after="0" w:line="240" w:lineRule="auto"/>
        <w:jc w:val="both"/>
        <w:rPr>
          <w:rFonts w:asciiTheme="majorBidi" w:hAnsiTheme="majorBidi" w:cstheme="majorBidi"/>
          <w:sz w:val="24"/>
          <w:szCs w:val="24"/>
        </w:rPr>
      </w:pPr>
    </w:p>
    <w:p w14:paraId="77BFCF11" w14:textId="118CAD4A" w:rsidR="00C03B9E" w:rsidRPr="00F9226B" w:rsidRDefault="009C36FD" w:rsidP="00F9226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I</w:t>
      </w:r>
      <w:r w:rsidR="00C03B9E" w:rsidRPr="00F9226B">
        <w:rPr>
          <w:rFonts w:asciiTheme="majorBidi" w:hAnsiTheme="majorBidi" w:cstheme="majorBidi"/>
          <w:sz w:val="24"/>
          <w:szCs w:val="24"/>
        </w:rPr>
        <w:t>l arrive parfois qu’une situation de consommation présente des risques. On dit qu’une situation est risquée lorsque le consommateur perçoit que des conséquences négatives peuvent survenir.</w:t>
      </w:r>
    </w:p>
    <w:p w14:paraId="1477A442" w14:textId="77777777" w:rsidR="00C03B9E" w:rsidRPr="00F9226B" w:rsidRDefault="00C03B9E" w:rsidP="00F9226B">
      <w:pPr>
        <w:autoSpaceDE w:val="0"/>
        <w:autoSpaceDN w:val="0"/>
        <w:adjustRightInd w:val="0"/>
        <w:spacing w:after="0" w:line="240" w:lineRule="auto"/>
        <w:jc w:val="both"/>
        <w:rPr>
          <w:rFonts w:asciiTheme="majorBidi" w:hAnsiTheme="majorBidi" w:cstheme="majorBidi"/>
          <w:sz w:val="24"/>
          <w:szCs w:val="24"/>
        </w:rPr>
      </w:pPr>
    </w:p>
    <w:p w14:paraId="7331EE90" w14:textId="76D9CBA9" w:rsidR="009C36FD" w:rsidRPr="00F9226B" w:rsidRDefault="00C03B9E" w:rsidP="009C36FD">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On parle généralement de risque perçu parce qu’une situation peut apparaître risquée pour un</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consommateur et non pour un autre. Le risque sera plus ou moins fort selon l’incertitude et</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 xml:space="preserve">selon l’importance de l’attribut pour le consommateur. </w:t>
      </w:r>
    </w:p>
    <w:p w14:paraId="33D57C28" w14:textId="5D99ECC4" w:rsidR="009C36FD" w:rsidRPr="00F9226B" w:rsidRDefault="009C36FD" w:rsidP="009C36FD">
      <w:pPr>
        <w:autoSpaceDE w:val="0"/>
        <w:autoSpaceDN w:val="0"/>
        <w:adjustRightInd w:val="0"/>
        <w:spacing w:after="0" w:line="240" w:lineRule="auto"/>
        <w:jc w:val="both"/>
        <w:rPr>
          <w:rFonts w:asciiTheme="majorBidi" w:hAnsiTheme="majorBidi" w:cstheme="majorBidi"/>
          <w:sz w:val="24"/>
          <w:szCs w:val="24"/>
        </w:rPr>
      </w:pPr>
    </w:p>
    <w:p w14:paraId="5C935884" w14:textId="6FA52D9D" w:rsidR="00C03B9E" w:rsidRDefault="00C03B9E" w:rsidP="00F9226B">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On distingue plusieurs dimensions de</w:t>
      </w:r>
      <w:r w:rsidR="009C36FD" w:rsidRPr="009C36FD">
        <w:rPr>
          <w:rFonts w:asciiTheme="majorBidi" w:hAnsiTheme="majorBidi" w:cstheme="majorBidi"/>
          <w:sz w:val="24"/>
          <w:szCs w:val="24"/>
        </w:rPr>
        <w:t xml:space="preserve"> </w:t>
      </w:r>
      <w:r w:rsidR="009C36FD" w:rsidRPr="00F9226B">
        <w:rPr>
          <w:rFonts w:asciiTheme="majorBidi" w:hAnsiTheme="majorBidi" w:cstheme="majorBidi"/>
          <w:sz w:val="24"/>
          <w:szCs w:val="24"/>
        </w:rPr>
        <w:t>risque :</w:t>
      </w:r>
    </w:p>
    <w:p w14:paraId="0E4ED85E" w14:textId="77777777" w:rsidR="008F5840" w:rsidRPr="00F9226B" w:rsidRDefault="008F5840" w:rsidP="00F9226B">
      <w:pPr>
        <w:autoSpaceDE w:val="0"/>
        <w:autoSpaceDN w:val="0"/>
        <w:adjustRightInd w:val="0"/>
        <w:spacing w:after="0" w:line="240" w:lineRule="auto"/>
        <w:jc w:val="both"/>
        <w:rPr>
          <w:rFonts w:asciiTheme="majorBidi" w:hAnsiTheme="majorBidi" w:cstheme="majorBidi"/>
          <w:sz w:val="24"/>
          <w:szCs w:val="24"/>
        </w:rPr>
      </w:pPr>
    </w:p>
    <w:p w14:paraId="1BB7990C" w14:textId="13E64DC7" w:rsidR="00C03B9E" w:rsidRPr="00F9226B" w:rsidRDefault="009C36FD" w:rsidP="008F5840">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w:t>
      </w:r>
      <w:r w:rsidR="008F5840">
        <w:rPr>
          <w:rFonts w:asciiTheme="majorBidi" w:hAnsiTheme="majorBidi" w:cstheme="majorBidi"/>
          <w:b/>
          <w:bCs/>
          <w:sz w:val="24"/>
          <w:szCs w:val="24"/>
        </w:rPr>
        <w:t>L</w:t>
      </w:r>
      <w:r w:rsidR="00C03B9E" w:rsidRPr="00F9226B">
        <w:rPr>
          <w:rFonts w:asciiTheme="majorBidi" w:hAnsiTheme="majorBidi" w:cstheme="majorBidi"/>
          <w:b/>
          <w:bCs/>
          <w:sz w:val="24"/>
          <w:szCs w:val="24"/>
        </w:rPr>
        <w:t>e risque de performance</w:t>
      </w:r>
      <w:r w:rsidR="008F5840">
        <w:rPr>
          <w:rFonts w:asciiTheme="majorBidi" w:hAnsiTheme="majorBidi" w:cstheme="majorBidi"/>
          <w:b/>
          <w:bCs/>
          <w:sz w:val="24"/>
          <w:szCs w:val="24"/>
        </w:rPr>
        <w:t> :</w:t>
      </w:r>
      <w:r w:rsidR="00C03B9E" w:rsidRPr="00F9226B">
        <w:rPr>
          <w:rFonts w:asciiTheme="majorBidi" w:hAnsiTheme="majorBidi" w:cstheme="majorBidi"/>
          <w:sz w:val="24"/>
          <w:szCs w:val="24"/>
        </w:rPr>
        <w:t xml:space="preserve"> (un mauvais fonctionnement de produit, un résultat</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 xml:space="preserve">décevant, …), le risque financier (une perte </w:t>
      </w:r>
      <w:proofErr w:type="gramStart"/>
      <w:r w:rsidR="008F5840" w:rsidRPr="00F9226B">
        <w:rPr>
          <w:rFonts w:asciiTheme="majorBidi" w:hAnsiTheme="majorBidi" w:cstheme="majorBidi"/>
          <w:sz w:val="24"/>
          <w:szCs w:val="24"/>
        </w:rPr>
        <w:t>monétaire,…</w:t>
      </w:r>
      <w:proofErr w:type="gramEnd"/>
      <w:r w:rsidR="008F5840" w:rsidRPr="00F9226B">
        <w:rPr>
          <w:rFonts w:asciiTheme="majorBidi" w:hAnsiTheme="majorBidi" w:cstheme="majorBidi"/>
          <w:sz w:val="24"/>
          <w:szCs w:val="24"/>
        </w:rPr>
        <w:t>)</w:t>
      </w:r>
      <w:r w:rsidR="008F5840">
        <w:rPr>
          <w:rFonts w:asciiTheme="majorBidi" w:hAnsiTheme="majorBidi" w:cstheme="majorBidi"/>
          <w:sz w:val="24"/>
          <w:szCs w:val="24"/>
        </w:rPr>
        <w:t>.</w:t>
      </w:r>
    </w:p>
    <w:p w14:paraId="0C3C095B" w14:textId="5896E6CD" w:rsidR="00886AA3" w:rsidRDefault="008F5840" w:rsidP="008F5840">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-L</w:t>
      </w:r>
      <w:r w:rsidR="00C03B9E" w:rsidRPr="00F9226B">
        <w:rPr>
          <w:rFonts w:asciiTheme="majorBidi" w:hAnsiTheme="majorBidi" w:cstheme="majorBidi"/>
          <w:b/>
          <w:bCs/>
          <w:sz w:val="24"/>
          <w:szCs w:val="24"/>
        </w:rPr>
        <w:t>e risque physique</w:t>
      </w:r>
      <w:r>
        <w:rPr>
          <w:rFonts w:asciiTheme="majorBidi" w:hAnsiTheme="majorBidi" w:cstheme="majorBidi"/>
          <w:b/>
          <w:bCs/>
          <w:sz w:val="24"/>
          <w:szCs w:val="24"/>
        </w:rPr>
        <w:t> :</w:t>
      </w:r>
      <w:r w:rsidR="00C03B9E" w:rsidRPr="00F9226B">
        <w:rPr>
          <w:rFonts w:asciiTheme="majorBidi" w:hAnsiTheme="majorBidi" w:cstheme="majorBidi"/>
          <w:sz w:val="24"/>
          <w:szCs w:val="24"/>
        </w:rPr>
        <w:t xml:space="preserve"> (un danger pour la santé ou pour </w:t>
      </w:r>
      <w:proofErr w:type="gramStart"/>
      <w:r w:rsidR="00C03B9E" w:rsidRPr="00F9226B">
        <w:rPr>
          <w:rFonts w:asciiTheme="majorBidi" w:hAnsiTheme="majorBidi" w:cstheme="majorBidi"/>
          <w:sz w:val="24"/>
          <w:szCs w:val="24"/>
        </w:rPr>
        <w:t>l’environnement,…</w:t>
      </w:r>
      <w:proofErr w:type="gramEnd"/>
      <w:r w:rsidR="00C03B9E" w:rsidRPr="00F9226B">
        <w:rPr>
          <w:rFonts w:asciiTheme="majorBidi" w:hAnsiTheme="majorBidi" w:cstheme="majorBidi"/>
          <w:sz w:val="24"/>
          <w:szCs w:val="24"/>
        </w:rPr>
        <w:t>)</w:t>
      </w:r>
      <w:r>
        <w:rPr>
          <w:rFonts w:asciiTheme="majorBidi" w:hAnsiTheme="majorBidi" w:cstheme="majorBidi"/>
          <w:sz w:val="24"/>
          <w:szCs w:val="24"/>
        </w:rPr>
        <w:t>.</w:t>
      </w:r>
      <w:r w:rsidR="00C03B9E" w:rsidRPr="00F9226B">
        <w:rPr>
          <w:rFonts w:asciiTheme="majorBidi" w:hAnsiTheme="majorBidi" w:cstheme="majorBidi"/>
          <w:sz w:val="24"/>
          <w:szCs w:val="24"/>
        </w:rPr>
        <w:t xml:space="preserve"> </w:t>
      </w:r>
    </w:p>
    <w:p w14:paraId="763FB29C" w14:textId="63464BFE" w:rsidR="00C03B9E" w:rsidRDefault="008F5840" w:rsidP="008F5840">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b/>
          <w:bCs/>
          <w:sz w:val="24"/>
          <w:szCs w:val="24"/>
        </w:rPr>
        <w:t>-L</w:t>
      </w:r>
      <w:r w:rsidR="00C03B9E" w:rsidRPr="00F9226B">
        <w:rPr>
          <w:rFonts w:asciiTheme="majorBidi" w:hAnsiTheme="majorBidi" w:cstheme="majorBidi"/>
          <w:b/>
          <w:bCs/>
          <w:sz w:val="24"/>
          <w:szCs w:val="24"/>
        </w:rPr>
        <w:t>e risque psychosocial</w:t>
      </w:r>
      <w:r>
        <w:rPr>
          <w:rFonts w:asciiTheme="majorBidi" w:hAnsiTheme="majorBidi" w:cstheme="majorBidi"/>
          <w:sz w:val="24"/>
          <w:szCs w:val="24"/>
        </w:rPr>
        <w:t> :</w:t>
      </w:r>
      <w:r w:rsidR="00C03B9E" w:rsidRPr="00F9226B">
        <w:rPr>
          <w:rFonts w:asciiTheme="majorBidi" w:hAnsiTheme="majorBidi" w:cstheme="majorBidi"/>
          <w:sz w:val="24"/>
          <w:szCs w:val="24"/>
        </w:rPr>
        <w:t xml:space="preserve">(regard des autres, un sentiment de </w:t>
      </w:r>
      <w:proofErr w:type="gramStart"/>
      <w:r w:rsidR="00C03B9E" w:rsidRPr="00F9226B">
        <w:rPr>
          <w:rFonts w:asciiTheme="majorBidi" w:hAnsiTheme="majorBidi" w:cstheme="majorBidi"/>
          <w:sz w:val="24"/>
          <w:szCs w:val="24"/>
        </w:rPr>
        <w:t>culpabilité,…</w:t>
      </w:r>
      <w:proofErr w:type="gramEnd"/>
      <w:r w:rsidR="00C03B9E" w:rsidRPr="00F9226B">
        <w:rPr>
          <w:rFonts w:asciiTheme="majorBidi" w:hAnsiTheme="majorBidi" w:cstheme="majorBidi"/>
          <w:sz w:val="24"/>
          <w:szCs w:val="24"/>
        </w:rPr>
        <w:t>).</w:t>
      </w:r>
    </w:p>
    <w:p w14:paraId="62C6841B" w14:textId="77777777" w:rsidR="008F5840" w:rsidRPr="00F9226B" w:rsidRDefault="008F5840" w:rsidP="008F5840">
      <w:pPr>
        <w:autoSpaceDE w:val="0"/>
        <w:autoSpaceDN w:val="0"/>
        <w:adjustRightInd w:val="0"/>
        <w:spacing w:after="0" w:line="240" w:lineRule="auto"/>
        <w:jc w:val="both"/>
        <w:rPr>
          <w:rFonts w:asciiTheme="majorBidi" w:hAnsiTheme="majorBidi" w:cstheme="majorBidi"/>
          <w:sz w:val="24"/>
          <w:szCs w:val="24"/>
        </w:rPr>
      </w:pPr>
    </w:p>
    <w:p w14:paraId="5F6E0B07" w14:textId="67AF728F" w:rsidR="008F5840" w:rsidRPr="008F5840" w:rsidRDefault="00C03B9E" w:rsidP="008F5840">
      <w:pPr>
        <w:tabs>
          <w:tab w:val="left" w:pos="1524"/>
        </w:tabs>
        <w:jc w:val="both"/>
        <w:rPr>
          <w:rFonts w:asciiTheme="majorBidi" w:hAnsiTheme="majorBidi" w:cstheme="majorBidi"/>
          <w:sz w:val="24"/>
          <w:szCs w:val="24"/>
        </w:rPr>
      </w:pPr>
      <w:r w:rsidRPr="00F9226B">
        <w:rPr>
          <w:rFonts w:asciiTheme="majorBidi" w:hAnsiTheme="majorBidi" w:cstheme="majorBidi"/>
          <w:sz w:val="24"/>
          <w:szCs w:val="24"/>
        </w:rPr>
        <w:t>Pour atténuer le risque perçu, le consommateur peut employer diverses stratégies : chercher</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 xml:space="preserve">des informations additionnelles, consulter des experts ou des amis, acheter des </w:t>
      </w:r>
      <w:r w:rsidR="008F5840" w:rsidRPr="008F5840">
        <w:rPr>
          <w:rFonts w:asciiTheme="majorBidi" w:hAnsiTheme="majorBidi" w:cstheme="majorBidi"/>
          <w:sz w:val="24"/>
          <w:szCs w:val="24"/>
        </w:rPr>
        <w:t>produits de</w:t>
      </w:r>
      <w:r w:rsidR="008F5840" w:rsidRPr="008F5840">
        <w:rPr>
          <w:rFonts w:asciiTheme="majorBidi" w:hAnsiTheme="majorBidi" w:cstheme="majorBidi"/>
          <w:sz w:val="24"/>
          <w:szCs w:val="24"/>
        </w:rPr>
        <w:t xml:space="preserve"> </w:t>
      </w:r>
      <w:r w:rsidR="008F5840" w:rsidRPr="008F5840">
        <w:rPr>
          <w:rFonts w:asciiTheme="majorBidi" w:hAnsiTheme="majorBidi" w:cstheme="majorBidi"/>
          <w:sz w:val="24"/>
          <w:szCs w:val="24"/>
        </w:rPr>
        <w:t>marque réputée, comparer les marques en concurrence ou être fidèles aux marques qui leurs ont donné satisfaction dans le passé</w:t>
      </w:r>
      <w:r w:rsidR="008F5840">
        <w:rPr>
          <w:rFonts w:asciiTheme="majorBidi" w:hAnsiTheme="majorBidi" w:cstheme="majorBidi"/>
          <w:sz w:val="24"/>
          <w:szCs w:val="24"/>
        </w:rPr>
        <w:t>.</w:t>
      </w:r>
    </w:p>
    <w:p w14:paraId="258659FB" w14:textId="77777777" w:rsidR="00C03B9E" w:rsidRPr="00F9226B" w:rsidRDefault="00C03B9E" w:rsidP="00F9226B">
      <w:pPr>
        <w:autoSpaceDE w:val="0"/>
        <w:autoSpaceDN w:val="0"/>
        <w:adjustRightInd w:val="0"/>
        <w:spacing w:after="0" w:line="240" w:lineRule="auto"/>
        <w:jc w:val="both"/>
        <w:rPr>
          <w:rFonts w:asciiTheme="majorBidi" w:hAnsiTheme="majorBidi" w:cstheme="majorBidi"/>
          <w:b/>
          <w:bCs/>
          <w:sz w:val="24"/>
          <w:szCs w:val="24"/>
        </w:rPr>
      </w:pPr>
    </w:p>
    <w:p w14:paraId="052F9EA8" w14:textId="25343149" w:rsidR="008F5840" w:rsidRDefault="00501017" w:rsidP="00F9226B">
      <w:pPr>
        <w:autoSpaceDE w:val="0"/>
        <w:autoSpaceDN w:val="0"/>
        <w:adjustRightInd w:val="0"/>
        <w:spacing w:after="0" w:line="240" w:lineRule="auto"/>
        <w:jc w:val="both"/>
        <w:rPr>
          <w:rFonts w:asciiTheme="majorBidi" w:hAnsiTheme="majorBidi" w:cstheme="majorBidi"/>
          <w:b/>
          <w:bCs/>
          <w:sz w:val="24"/>
          <w:szCs w:val="24"/>
        </w:rPr>
      </w:pPr>
      <w:r w:rsidRPr="00F9226B">
        <w:rPr>
          <w:rFonts w:asciiTheme="majorBidi" w:hAnsiTheme="majorBidi" w:cstheme="majorBidi"/>
          <w:b/>
          <w:bCs/>
          <w:sz w:val="24"/>
          <w:szCs w:val="24"/>
        </w:rPr>
        <w:t>1</w:t>
      </w:r>
      <w:r w:rsidR="008F5840">
        <w:rPr>
          <w:rFonts w:asciiTheme="majorBidi" w:hAnsiTheme="majorBidi" w:cstheme="majorBidi"/>
          <w:b/>
          <w:bCs/>
          <w:sz w:val="24"/>
          <w:szCs w:val="24"/>
        </w:rPr>
        <w:t>-</w:t>
      </w:r>
      <w:r w:rsidRPr="00F9226B">
        <w:rPr>
          <w:rFonts w:asciiTheme="majorBidi" w:hAnsiTheme="majorBidi" w:cstheme="majorBidi"/>
          <w:b/>
          <w:bCs/>
          <w:sz w:val="24"/>
          <w:szCs w:val="24"/>
        </w:rPr>
        <w:t>3</w:t>
      </w:r>
      <w:r w:rsidR="008F5840">
        <w:rPr>
          <w:rFonts w:asciiTheme="majorBidi" w:hAnsiTheme="majorBidi" w:cstheme="majorBidi"/>
          <w:b/>
          <w:bCs/>
          <w:sz w:val="24"/>
          <w:szCs w:val="24"/>
        </w:rPr>
        <w:t>-</w:t>
      </w:r>
      <w:r w:rsidRPr="00F9226B">
        <w:rPr>
          <w:rFonts w:asciiTheme="majorBidi" w:hAnsiTheme="majorBidi" w:cstheme="majorBidi"/>
          <w:b/>
          <w:bCs/>
          <w:sz w:val="24"/>
          <w:szCs w:val="24"/>
        </w:rPr>
        <w:t xml:space="preserve"> L’évaluation des alternatives </w:t>
      </w:r>
    </w:p>
    <w:p w14:paraId="33FDA874" w14:textId="77777777" w:rsidR="008F5840" w:rsidRDefault="008F5840" w:rsidP="00F9226B">
      <w:pPr>
        <w:autoSpaceDE w:val="0"/>
        <w:autoSpaceDN w:val="0"/>
        <w:adjustRightInd w:val="0"/>
        <w:spacing w:after="0" w:line="240" w:lineRule="auto"/>
        <w:jc w:val="both"/>
        <w:rPr>
          <w:rFonts w:asciiTheme="majorBidi" w:hAnsiTheme="majorBidi" w:cstheme="majorBidi"/>
          <w:b/>
          <w:bCs/>
          <w:sz w:val="24"/>
          <w:szCs w:val="24"/>
        </w:rPr>
      </w:pPr>
    </w:p>
    <w:p w14:paraId="2E36AE81" w14:textId="0BAF2833" w:rsidR="00501017" w:rsidRPr="008F5840" w:rsidRDefault="008F5840" w:rsidP="008F5840">
      <w:pPr>
        <w:tabs>
          <w:tab w:val="left" w:pos="1524"/>
        </w:tabs>
        <w:jc w:val="both"/>
        <w:rPr>
          <w:rFonts w:asciiTheme="majorBidi" w:hAnsiTheme="majorBidi" w:cstheme="majorBidi"/>
          <w:b/>
          <w:bCs/>
          <w:sz w:val="24"/>
          <w:szCs w:val="24"/>
        </w:rPr>
      </w:pPr>
      <w:r>
        <w:rPr>
          <w:rFonts w:asciiTheme="majorBidi" w:hAnsiTheme="majorBidi" w:cstheme="majorBidi"/>
          <w:sz w:val="24"/>
          <w:szCs w:val="24"/>
        </w:rPr>
        <w:t xml:space="preserve">      </w:t>
      </w:r>
      <w:r w:rsidR="00501017" w:rsidRPr="00F9226B">
        <w:rPr>
          <w:rFonts w:asciiTheme="majorBidi" w:hAnsiTheme="majorBidi" w:cstheme="majorBidi"/>
          <w:sz w:val="24"/>
          <w:szCs w:val="24"/>
        </w:rPr>
        <w:t>En réalité, la recherche des informations et l’évaluation</w:t>
      </w:r>
      <w:r w:rsidRPr="008F5840">
        <w:rPr>
          <w:rFonts w:asciiTheme="majorBidi" w:hAnsiTheme="majorBidi" w:cstheme="majorBidi"/>
          <w:sz w:val="24"/>
          <w:szCs w:val="24"/>
        </w:rPr>
        <w:t xml:space="preserve"> </w:t>
      </w:r>
      <w:r w:rsidRPr="00F9226B">
        <w:rPr>
          <w:rFonts w:asciiTheme="majorBidi" w:hAnsiTheme="majorBidi" w:cstheme="majorBidi"/>
          <w:sz w:val="24"/>
          <w:szCs w:val="24"/>
        </w:rPr>
        <w:t>des options se font en parallèle. Au fur et à mesure que les informations s’accumulent, les</w:t>
      </w:r>
      <w:r w:rsidRPr="008F5840">
        <w:rPr>
          <w:rFonts w:asciiTheme="majorBidi" w:hAnsiTheme="majorBidi" w:cstheme="majorBidi"/>
          <w:sz w:val="24"/>
          <w:szCs w:val="24"/>
        </w:rPr>
        <w:t xml:space="preserve"> </w:t>
      </w:r>
      <w:r w:rsidRPr="00F9226B">
        <w:rPr>
          <w:rFonts w:asciiTheme="majorBidi" w:hAnsiTheme="majorBidi" w:cstheme="majorBidi"/>
          <w:sz w:val="24"/>
          <w:szCs w:val="24"/>
        </w:rPr>
        <w:t>options sont évaluées et comparées, les critères de choix et les règles de décision se précisent.</w:t>
      </w:r>
    </w:p>
    <w:p w14:paraId="6A2277D4" w14:textId="494D9208" w:rsidR="00501017" w:rsidRDefault="00501017" w:rsidP="00F9226B">
      <w:pPr>
        <w:pStyle w:val="Default"/>
        <w:jc w:val="both"/>
        <w:rPr>
          <w:rFonts w:asciiTheme="majorBidi" w:hAnsiTheme="majorBidi" w:cstheme="majorBidi"/>
        </w:rPr>
      </w:pPr>
      <w:r w:rsidRPr="00F9226B">
        <w:rPr>
          <w:rFonts w:asciiTheme="majorBidi" w:hAnsiTheme="majorBidi" w:cstheme="majorBidi"/>
        </w:rPr>
        <w:t xml:space="preserve">L’évaluation des possibilités est le </w:t>
      </w:r>
      <w:r w:rsidR="008F5840" w:rsidRPr="00F9226B">
        <w:rPr>
          <w:rFonts w:asciiTheme="majorBidi" w:hAnsiTheme="majorBidi" w:cstheme="majorBidi"/>
        </w:rPr>
        <w:t>cœur</w:t>
      </w:r>
      <w:r w:rsidRPr="00F9226B">
        <w:rPr>
          <w:rFonts w:asciiTheme="majorBidi" w:hAnsiTheme="majorBidi" w:cstheme="majorBidi"/>
        </w:rPr>
        <w:t xml:space="preserve"> du processus de décision. </w:t>
      </w:r>
    </w:p>
    <w:p w14:paraId="43536ADD" w14:textId="77777777" w:rsidR="008F5840" w:rsidRPr="00F9226B" w:rsidRDefault="008F5840" w:rsidP="00F9226B">
      <w:pPr>
        <w:pStyle w:val="Default"/>
        <w:jc w:val="both"/>
        <w:rPr>
          <w:rFonts w:asciiTheme="majorBidi" w:hAnsiTheme="majorBidi" w:cstheme="majorBidi"/>
        </w:rPr>
      </w:pPr>
    </w:p>
    <w:p w14:paraId="475BE937"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rPr>
        <w:t xml:space="preserve">Lors de l’évaluation des possibilités, il est question d’une comparaison systématique de différentes offres sur un certain nombre d’attributs du produit. </w:t>
      </w:r>
    </w:p>
    <w:p w14:paraId="2C0EBDB8" w14:textId="77777777" w:rsidR="00C03B9E" w:rsidRPr="00F9226B" w:rsidRDefault="00501017" w:rsidP="00F9226B">
      <w:pPr>
        <w:jc w:val="both"/>
        <w:rPr>
          <w:rFonts w:asciiTheme="majorBidi" w:hAnsiTheme="majorBidi" w:cstheme="majorBidi"/>
          <w:sz w:val="24"/>
          <w:szCs w:val="24"/>
        </w:rPr>
      </w:pPr>
      <w:r w:rsidRPr="00F9226B">
        <w:rPr>
          <w:rFonts w:asciiTheme="majorBidi" w:hAnsiTheme="majorBidi" w:cstheme="majorBidi"/>
          <w:sz w:val="24"/>
          <w:szCs w:val="24"/>
        </w:rPr>
        <w:t>L’évaluation est réalisée sur des critères tangibles (poids, matériaux utilisés…) et sur des attributs intangibles (réputation de la marque), fonctionnels (correspondant à la valeur d’usage), symbolique ou sur les bénéfices.</w:t>
      </w:r>
    </w:p>
    <w:p w14:paraId="4C911469"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rPr>
        <w:t xml:space="preserve">Dans la phase d’évaluation, un consommateur peut situer les attributs d’un produit selon 4 niveaux : </w:t>
      </w:r>
    </w:p>
    <w:p w14:paraId="74C8CE71" w14:textId="77777777" w:rsidR="00501017" w:rsidRPr="00F9226B" w:rsidRDefault="00501017" w:rsidP="00F9226B">
      <w:pPr>
        <w:pStyle w:val="Default"/>
        <w:jc w:val="both"/>
        <w:rPr>
          <w:rFonts w:asciiTheme="majorBidi" w:hAnsiTheme="majorBidi" w:cstheme="majorBidi"/>
        </w:rPr>
      </w:pPr>
    </w:p>
    <w:p w14:paraId="56A4BE22"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rPr>
        <w:t xml:space="preserve">-L’Attribut doit d’abord être connu, ce qui ne correspond donc pas à tous les attributs du produit. </w:t>
      </w:r>
    </w:p>
    <w:p w14:paraId="091F0C93"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rPr>
        <w:t xml:space="preserve">-Le consommateur doit ensuite considérer l’attribut comme important, lié à la performance du produit. </w:t>
      </w:r>
    </w:p>
    <w:p w14:paraId="07321E4D"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rPr>
        <w:t xml:space="preserve">-Un attribut sera ensuite déterminant s’il est important et si le consommateur perçoit des différences significatives entre les marques au niveau de cet attribut (discrimination avec les marques concurrentes). </w:t>
      </w:r>
    </w:p>
    <w:p w14:paraId="28C11A9C"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rPr>
        <w:lastRenderedPageBreak/>
        <w:t xml:space="preserve">-Le dernier niveau caractérise les attributs qui seront pris en compte par l’individu lors de la comparaison des marques disponibles au moment de la décision finale d’achat : attributs saillants. Compte tenu de la capacité cognitive limitée des individus, le nombre d’attributs saillants est limité. </w:t>
      </w:r>
    </w:p>
    <w:p w14:paraId="132693B6" w14:textId="77777777" w:rsidR="00501017" w:rsidRPr="00F9226B" w:rsidRDefault="00501017" w:rsidP="00F9226B">
      <w:pPr>
        <w:jc w:val="both"/>
        <w:rPr>
          <w:rFonts w:asciiTheme="majorBidi" w:hAnsiTheme="majorBidi" w:cstheme="majorBidi"/>
          <w:sz w:val="24"/>
          <w:szCs w:val="24"/>
        </w:rPr>
      </w:pPr>
    </w:p>
    <w:p w14:paraId="49FD7A11" w14:textId="77777777" w:rsidR="00501017" w:rsidRPr="00F9226B" w:rsidRDefault="00501017" w:rsidP="00F9226B">
      <w:pPr>
        <w:pStyle w:val="Default"/>
        <w:jc w:val="both"/>
        <w:rPr>
          <w:rFonts w:asciiTheme="majorBidi" w:hAnsiTheme="majorBidi" w:cstheme="majorBidi"/>
          <w:b/>
          <w:bCs/>
        </w:rPr>
      </w:pPr>
      <w:r w:rsidRPr="00F9226B">
        <w:rPr>
          <w:rFonts w:asciiTheme="majorBidi" w:hAnsiTheme="majorBidi" w:cstheme="majorBidi"/>
          <w:b/>
          <w:bCs/>
        </w:rPr>
        <w:t xml:space="preserve">Ensemble des attributs du produit </w:t>
      </w:r>
    </w:p>
    <w:p w14:paraId="1C40CCEC" w14:textId="77777777" w:rsidR="00501017" w:rsidRPr="00F9226B" w:rsidRDefault="007E3185" w:rsidP="00F9226B">
      <w:pPr>
        <w:pStyle w:val="Default"/>
        <w:jc w:val="both"/>
        <w:rPr>
          <w:rFonts w:asciiTheme="majorBidi" w:hAnsiTheme="majorBidi" w:cstheme="majorBidi"/>
          <w:b/>
          <w:bCs/>
        </w:rPr>
      </w:pPr>
      <w:r>
        <w:rPr>
          <w:rFonts w:asciiTheme="majorBidi" w:hAnsiTheme="majorBidi" w:cstheme="majorBidi"/>
          <w:b/>
          <w:bCs/>
          <w:noProof/>
        </w:rPr>
        <w:pict w14:anchorId="7BA6C4DC">
          <v:shape id="_x0000_s1026" type="#_x0000_t32" style="position:absolute;left:0;text-align:left;margin-left:52.2pt;margin-top:.25pt;width:0;height:22.6pt;z-index:251658240" o:connectortype="straight">
            <v:stroke endarrow="block"/>
          </v:shape>
        </w:pict>
      </w:r>
    </w:p>
    <w:p w14:paraId="7D023F0A" w14:textId="77777777" w:rsidR="00501017" w:rsidRPr="00F9226B" w:rsidRDefault="00501017" w:rsidP="00F9226B">
      <w:pPr>
        <w:pStyle w:val="Default"/>
        <w:jc w:val="both"/>
        <w:rPr>
          <w:rFonts w:asciiTheme="majorBidi" w:hAnsiTheme="majorBidi" w:cstheme="majorBidi"/>
          <w:b/>
          <w:bCs/>
        </w:rPr>
      </w:pPr>
    </w:p>
    <w:p w14:paraId="5A396382" w14:textId="77777777" w:rsidR="00501017" w:rsidRPr="00F9226B" w:rsidRDefault="007E3185" w:rsidP="00F9226B">
      <w:pPr>
        <w:pStyle w:val="Default"/>
        <w:jc w:val="both"/>
        <w:rPr>
          <w:rFonts w:asciiTheme="majorBidi" w:hAnsiTheme="majorBidi" w:cstheme="majorBidi"/>
          <w:b/>
          <w:bCs/>
        </w:rPr>
      </w:pPr>
      <w:r>
        <w:rPr>
          <w:rFonts w:asciiTheme="majorBidi" w:hAnsiTheme="majorBidi" w:cstheme="majorBidi"/>
          <w:b/>
          <w:bCs/>
          <w:noProof/>
        </w:rPr>
        <w:pict w14:anchorId="47DB1A5E">
          <v:shape id="_x0000_s1027" type="#_x0000_t32" style="position:absolute;left:0;text-align:left;margin-left:52.2pt;margin-top:10.3pt;width:0;height:22.6pt;z-index:251659264" o:connectortype="straight">
            <v:stroke endarrow="block"/>
          </v:shape>
        </w:pict>
      </w:r>
      <w:r w:rsidR="00501017" w:rsidRPr="00F9226B">
        <w:rPr>
          <w:rFonts w:asciiTheme="majorBidi" w:hAnsiTheme="majorBidi" w:cstheme="majorBidi"/>
          <w:b/>
          <w:bCs/>
        </w:rPr>
        <w:t>Attributs connus/ Attributs inconnus</w:t>
      </w:r>
    </w:p>
    <w:p w14:paraId="66AB5C40" w14:textId="77777777" w:rsidR="00501017" w:rsidRPr="00F9226B" w:rsidRDefault="00501017" w:rsidP="00F9226B">
      <w:pPr>
        <w:pStyle w:val="Default"/>
        <w:jc w:val="both"/>
        <w:rPr>
          <w:rFonts w:asciiTheme="majorBidi" w:hAnsiTheme="majorBidi" w:cstheme="majorBidi"/>
          <w:b/>
          <w:bCs/>
        </w:rPr>
      </w:pPr>
    </w:p>
    <w:p w14:paraId="56FEDDEA" w14:textId="77777777" w:rsidR="00501017" w:rsidRPr="00F9226B" w:rsidRDefault="00501017" w:rsidP="00F9226B">
      <w:pPr>
        <w:pStyle w:val="Default"/>
        <w:jc w:val="both"/>
        <w:rPr>
          <w:rFonts w:asciiTheme="majorBidi" w:hAnsiTheme="majorBidi" w:cstheme="majorBidi"/>
          <w:b/>
          <w:bCs/>
        </w:rPr>
      </w:pPr>
    </w:p>
    <w:p w14:paraId="0A942B9C" w14:textId="77777777" w:rsidR="00501017" w:rsidRPr="00F9226B" w:rsidRDefault="00501017" w:rsidP="00F9226B">
      <w:pPr>
        <w:pStyle w:val="Default"/>
        <w:jc w:val="both"/>
        <w:rPr>
          <w:rFonts w:asciiTheme="majorBidi" w:hAnsiTheme="majorBidi" w:cstheme="majorBidi"/>
          <w:b/>
          <w:bCs/>
        </w:rPr>
      </w:pPr>
      <w:r w:rsidRPr="00F9226B">
        <w:rPr>
          <w:rFonts w:asciiTheme="majorBidi" w:hAnsiTheme="majorBidi" w:cstheme="majorBidi"/>
          <w:b/>
          <w:bCs/>
        </w:rPr>
        <w:t xml:space="preserve">Attributs importants </w:t>
      </w:r>
    </w:p>
    <w:p w14:paraId="7159ABBA" w14:textId="77777777" w:rsidR="00501017" w:rsidRPr="00F9226B" w:rsidRDefault="007E3185" w:rsidP="00F9226B">
      <w:pPr>
        <w:pStyle w:val="Default"/>
        <w:jc w:val="both"/>
        <w:rPr>
          <w:rFonts w:asciiTheme="majorBidi" w:hAnsiTheme="majorBidi" w:cstheme="majorBidi"/>
          <w:b/>
          <w:bCs/>
        </w:rPr>
      </w:pPr>
      <w:r>
        <w:rPr>
          <w:rFonts w:asciiTheme="majorBidi" w:hAnsiTheme="majorBidi" w:cstheme="majorBidi"/>
          <w:b/>
          <w:bCs/>
          <w:noProof/>
        </w:rPr>
        <w:pict w14:anchorId="3B8F5819">
          <v:shape id="_x0000_s1028" type="#_x0000_t32" style="position:absolute;left:0;text-align:left;margin-left:52.2pt;margin-top:1.15pt;width:0;height:22.6pt;z-index:251660288" o:connectortype="straight">
            <v:stroke endarrow="block"/>
          </v:shape>
        </w:pict>
      </w:r>
    </w:p>
    <w:p w14:paraId="181DF748" w14:textId="77777777" w:rsidR="00501017" w:rsidRPr="00F9226B" w:rsidRDefault="00501017" w:rsidP="00F9226B">
      <w:pPr>
        <w:pStyle w:val="Default"/>
        <w:jc w:val="both"/>
        <w:rPr>
          <w:rFonts w:asciiTheme="majorBidi" w:hAnsiTheme="majorBidi" w:cstheme="majorBidi"/>
        </w:rPr>
      </w:pPr>
    </w:p>
    <w:p w14:paraId="50A4509C" w14:textId="77777777" w:rsidR="00501017" w:rsidRPr="00F9226B" w:rsidRDefault="00501017" w:rsidP="00F9226B">
      <w:pPr>
        <w:pStyle w:val="Default"/>
        <w:jc w:val="both"/>
        <w:rPr>
          <w:rFonts w:asciiTheme="majorBidi" w:hAnsiTheme="majorBidi" w:cstheme="majorBidi"/>
          <w:b/>
          <w:bCs/>
        </w:rPr>
      </w:pPr>
      <w:r w:rsidRPr="00F9226B">
        <w:rPr>
          <w:rFonts w:asciiTheme="majorBidi" w:hAnsiTheme="majorBidi" w:cstheme="majorBidi"/>
          <w:b/>
          <w:bCs/>
        </w:rPr>
        <w:t xml:space="preserve">Attributs déterminants </w:t>
      </w:r>
    </w:p>
    <w:p w14:paraId="4AB54724" w14:textId="77777777" w:rsidR="00501017" w:rsidRPr="00F9226B" w:rsidRDefault="007E3185" w:rsidP="00F9226B">
      <w:pPr>
        <w:pStyle w:val="Default"/>
        <w:jc w:val="both"/>
        <w:rPr>
          <w:rFonts w:asciiTheme="majorBidi" w:hAnsiTheme="majorBidi" w:cstheme="majorBidi"/>
          <w:b/>
          <w:bCs/>
        </w:rPr>
      </w:pPr>
      <w:r>
        <w:rPr>
          <w:rFonts w:asciiTheme="majorBidi" w:hAnsiTheme="majorBidi" w:cstheme="majorBidi"/>
          <w:b/>
          <w:bCs/>
          <w:noProof/>
        </w:rPr>
        <w:pict w14:anchorId="053389A8">
          <v:shape id="_x0000_s1029" type="#_x0000_t32" style="position:absolute;left:0;text-align:left;margin-left:52.2pt;margin-top:3.15pt;width:0;height:21.75pt;z-index:251661312" o:connectortype="straight">
            <v:stroke endarrow="block"/>
          </v:shape>
        </w:pict>
      </w:r>
    </w:p>
    <w:p w14:paraId="2776FB15" w14:textId="77777777" w:rsidR="00501017" w:rsidRPr="00F9226B" w:rsidRDefault="00501017" w:rsidP="00F9226B">
      <w:pPr>
        <w:pStyle w:val="Default"/>
        <w:jc w:val="both"/>
        <w:rPr>
          <w:rFonts w:asciiTheme="majorBidi" w:hAnsiTheme="majorBidi" w:cstheme="majorBidi"/>
        </w:rPr>
      </w:pPr>
    </w:p>
    <w:p w14:paraId="1A8B27A7" w14:textId="77777777" w:rsidR="00501017" w:rsidRPr="00F9226B" w:rsidRDefault="00501017" w:rsidP="00F9226B">
      <w:pPr>
        <w:pStyle w:val="Default"/>
        <w:jc w:val="both"/>
        <w:rPr>
          <w:rFonts w:asciiTheme="majorBidi" w:hAnsiTheme="majorBidi" w:cstheme="majorBidi"/>
        </w:rPr>
      </w:pPr>
      <w:r w:rsidRPr="00F9226B">
        <w:rPr>
          <w:rFonts w:asciiTheme="majorBidi" w:hAnsiTheme="majorBidi" w:cstheme="majorBidi"/>
          <w:b/>
          <w:bCs/>
        </w:rPr>
        <w:t xml:space="preserve">Attributs </w:t>
      </w:r>
      <w:r w:rsidR="000D3961" w:rsidRPr="00F9226B">
        <w:rPr>
          <w:rFonts w:asciiTheme="majorBidi" w:hAnsiTheme="majorBidi" w:cstheme="majorBidi"/>
          <w:b/>
          <w:bCs/>
        </w:rPr>
        <w:t xml:space="preserve"> </w:t>
      </w:r>
      <w:r w:rsidRPr="00F9226B">
        <w:rPr>
          <w:rFonts w:asciiTheme="majorBidi" w:hAnsiTheme="majorBidi" w:cstheme="majorBidi"/>
          <w:b/>
          <w:bCs/>
        </w:rPr>
        <w:t xml:space="preserve">saillants </w:t>
      </w:r>
    </w:p>
    <w:p w14:paraId="677CEF08" w14:textId="77777777" w:rsidR="00501017" w:rsidRPr="00F9226B" w:rsidRDefault="00501017" w:rsidP="00F9226B">
      <w:pPr>
        <w:jc w:val="both"/>
        <w:rPr>
          <w:rFonts w:asciiTheme="majorBidi" w:hAnsiTheme="majorBidi" w:cstheme="majorBidi"/>
          <w:sz w:val="24"/>
          <w:szCs w:val="24"/>
        </w:rPr>
      </w:pPr>
    </w:p>
    <w:p w14:paraId="3EEAFD0B" w14:textId="26A111D0" w:rsidR="000D3961" w:rsidRPr="00F9226B" w:rsidRDefault="008F5840" w:rsidP="00F9226B">
      <w:pPr>
        <w:jc w:val="both"/>
        <w:rPr>
          <w:rFonts w:asciiTheme="majorBidi" w:hAnsiTheme="majorBidi" w:cstheme="majorBidi"/>
          <w:b/>
          <w:bCs/>
          <w:sz w:val="24"/>
          <w:szCs w:val="24"/>
        </w:rPr>
      </w:pPr>
      <w:r w:rsidRPr="00F9226B">
        <w:rPr>
          <w:rFonts w:asciiTheme="majorBidi" w:hAnsiTheme="majorBidi" w:cstheme="majorBidi"/>
          <w:sz w:val="24"/>
          <w:szCs w:val="24"/>
        </w:rPr>
        <w:t>Cette</w:t>
      </w:r>
      <w:r w:rsidR="000D3961" w:rsidRPr="00F9226B">
        <w:rPr>
          <w:rFonts w:asciiTheme="majorBidi" w:hAnsiTheme="majorBidi" w:cstheme="majorBidi"/>
          <w:sz w:val="24"/>
          <w:szCs w:val="24"/>
        </w:rPr>
        <w:t xml:space="preserve"> étape d’évaluation est influencée par </w:t>
      </w:r>
      <w:r w:rsidR="000D3961" w:rsidRPr="00F9226B">
        <w:rPr>
          <w:rFonts w:asciiTheme="majorBidi" w:hAnsiTheme="majorBidi" w:cstheme="majorBidi"/>
          <w:b/>
          <w:bCs/>
          <w:sz w:val="24"/>
          <w:szCs w:val="24"/>
        </w:rPr>
        <w:t xml:space="preserve">les attitudes et les </w:t>
      </w:r>
      <w:r w:rsidRPr="00F9226B">
        <w:rPr>
          <w:rFonts w:asciiTheme="majorBidi" w:hAnsiTheme="majorBidi" w:cstheme="majorBidi"/>
          <w:b/>
          <w:bCs/>
          <w:sz w:val="24"/>
          <w:szCs w:val="24"/>
        </w:rPr>
        <w:t>croyances</w:t>
      </w:r>
      <w:r w:rsidR="000D3961" w:rsidRPr="00F9226B">
        <w:rPr>
          <w:rFonts w:asciiTheme="majorBidi" w:hAnsiTheme="majorBidi" w:cstheme="majorBidi"/>
          <w:b/>
          <w:bCs/>
          <w:sz w:val="24"/>
          <w:szCs w:val="24"/>
        </w:rPr>
        <w:t>.</w:t>
      </w:r>
    </w:p>
    <w:p w14:paraId="4105C86D" w14:textId="73E76E58" w:rsidR="008F5840" w:rsidRPr="00F9226B" w:rsidRDefault="000D3961" w:rsidP="008F5840">
      <w:pPr>
        <w:jc w:val="both"/>
        <w:rPr>
          <w:rFonts w:asciiTheme="majorBidi" w:hAnsiTheme="majorBidi" w:cstheme="majorBidi"/>
          <w:sz w:val="24"/>
          <w:szCs w:val="24"/>
        </w:rPr>
      </w:pPr>
      <w:r w:rsidRPr="00F9226B">
        <w:rPr>
          <w:rFonts w:asciiTheme="majorBidi" w:hAnsiTheme="majorBidi" w:cstheme="majorBidi"/>
          <w:sz w:val="24"/>
          <w:szCs w:val="24"/>
        </w:rPr>
        <w:t>Les évaluations reflètent souvent les croyances et les attitudes que l’individu s’est</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forgé à travers l’expérience et l’apprentissage. Ces croyances et ces attitudes influencent ensuite son comportement.</w:t>
      </w:r>
    </w:p>
    <w:p w14:paraId="57FA617E" w14:textId="15E6C3E2" w:rsidR="000D3961" w:rsidRPr="00F9226B" w:rsidRDefault="000D3961" w:rsidP="00F9226B">
      <w:pPr>
        <w:autoSpaceDE w:val="0"/>
        <w:autoSpaceDN w:val="0"/>
        <w:adjustRightInd w:val="0"/>
        <w:spacing w:after="0" w:line="240" w:lineRule="auto"/>
        <w:jc w:val="both"/>
        <w:rPr>
          <w:rFonts w:asciiTheme="majorBidi" w:hAnsiTheme="majorBidi" w:cstheme="majorBidi"/>
          <w:sz w:val="24"/>
          <w:szCs w:val="24"/>
        </w:rPr>
      </w:pPr>
    </w:p>
    <w:p w14:paraId="240FEEB8" w14:textId="3F9AD2A3" w:rsidR="008F5840" w:rsidRPr="008F5840" w:rsidRDefault="000D3961" w:rsidP="008F5840">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L’attitude est un concept fondamental en marketing généralement utilisé pour prévoir le</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 xml:space="preserve">comportement effectif de l’individu. Elle se définit </w:t>
      </w:r>
      <w:r w:rsidR="008F5840" w:rsidRPr="008F5840">
        <w:rPr>
          <w:rFonts w:asciiTheme="majorBidi" w:hAnsiTheme="majorBidi" w:cstheme="majorBidi"/>
          <w:sz w:val="24"/>
          <w:szCs w:val="24"/>
        </w:rPr>
        <w:t>comme « la prédisposition apprise par</w:t>
      </w:r>
      <w:r w:rsidR="008F5840" w:rsidRPr="008F5840">
        <w:rPr>
          <w:rFonts w:asciiTheme="majorBidi" w:hAnsiTheme="majorBidi" w:cstheme="majorBidi"/>
          <w:sz w:val="24"/>
          <w:szCs w:val="24"/>
        </w:rPr>
        <w:t xml:space="preserve"> </w:t>
      </w:r>
      <w:r w:rsidR="008F5840" w:rsidRPr="008F5840">
        <w:rPr>
          <w:rFonts w:asciiTheme="majorBidi" w:hAnsiTheme="majorBidi" w:cstheme="majorBidi"/>
          <w:sz w:val="24"/>
          <w:szCs w:val="24"/>
        </w:rPr>
        <w:t xml:space="preserve">l’individu à agir dans une direction favorable, neutre ou défavorable vis-à-vis d’un objet </w:t>
      </w:r>
      <w:proofErr w:type="gramStart"/>
      <w:r w:rsidR="008F5840" w:rsidRPr="008F5840">
        <w:rPr>
          <w:rFonts w:asciiTheme="majorBidi" w:hAnsiTheme="majorBidi" w:cstheme="majorBidi"/>
          <w:sz w:val="24"/>
          <w:szCs w:val="24"/>
        </w:rPr>
        <w:t>ou</w:t>
      </w:r>
      <w:proofErr w:type="gramEnd"/>
    </w:p>
    <w:p w14:paraId="2E46FC93" w14:textId="318F9806" w:rsidR="008F5840" w:rsidRPr="008F5840" w:rsidRDefault="008F5840" w:rsidP="008F5840">
      <w:pPr>
        <w:jc w:val="both"/>
        <w:rPr>
          <w:rFonts w:asciiTheme="majorBidi" w:hAnsiTheme="majorBidi" w:cstheme="majorBidi"/>
          <w:sz w:val="24"/>
          <w:szCs w:val="24"/>
        </w:rPr>
      </w:pPr>
      <w:proofErr w:type="gramStart"/>
      <w:r w:rsidRPr="008F5840">
        <w:rPr>
          <w:rFonts w:asciiTheme="majorBidi" w:hAnsiTheme="majorBidi" w:cstheme="majorBidi"/>
          <w:sz w:val="24"/>
          <w:szCs w:val="24"/>
        </w:rPr>
        <w:t>d’une</w:t>
      </w:r>
      <w:proofErr w:type="gramEnd"/>
      <w:r w:rsidRPr="008F5840">
        <w:rPr>
          <w:rFonts w:asciiTheme="majorBidi" w:hAnsiTheme="majorBidi" w:cstheme="majorBidi"/>
          <w:sz w:val="24"/>
          <w:szCs w:val="24"/>
        </w:rPr>
        <w:t xml:space="preserve"> situation ».</w:t>
      </w:r>
    </w:p>
    <w:p w14:paraId="5D23C3E8" w14:textId="63EFA0D9" w:rsidR="000D3961" w:rsidRPr="00F9226B" w:rsidRDefault="000D3961" w:rsidP="00F9226B">
      <w:pPr>
        <w:autoSpaceDE w:val="0"/>
        <w:autoSpaceDN w:val="0"/>
        <w:adjustRightInd w:val="0"/>
        <w:spacing w:after="0" w:line="240" w:lineRule="auto"/>
        <w:jc w:val="both"/>
        <w:rPr>
          <w:rFonts w:asciiTheme="majorBidi" w:hAnsiTheme="majorBidi" w:cstheme="majorBidi"/>
          <w:sz w:val="24"/>
          <w:szCs w:val="24"/>
        </w:rPr>
      </w:pPr>
    </w:p>
    <w:p w14:paraId="536D3EE7" w14:textId="609123E1" w:rsidR="000D3961" w:rsidRPr="00F9226B" w:rsidRDefault="008F5840" w:rsidP="00F9226B">
      <w:pPr>
        <w:jc w:val="both"/>
        <w:rPr>
          <w:rFonts w:asciiTheme="majorBidi" w:hAnsiTheme="majorBidi" w:cstheme="majorBidi"/>
          <w:b/>
          <w:bCs/>
          <w:sz w:val="24"/>
          <w:szCs w:val="24"/>
        </w:rPr>
      </w:pPr>
      <w:r>
        <w:rPr>
          <w:rFonts w:asciiTheme="majorBidi" w:hAnsiTheme="majorBidi" w:cstheme="majorBidi"/>
          <w:b/>
          <w:bCs/>
          <w:sz w:val="24"/>
          <w:szCs w:val="24"/>
        </w:rPr>
        <w:t>-</w:t>
      </w:r>
      <w:r w:rsidR="000D3961" w:rsidRPr="00F9226B">
        <w:rPr>
          <w:rFonts w:asciiTheme="majorBidi" w:hAnsiTheme="majorBidi" w:cstheme="majorBidi"/>
          <w:b/>
          <w:bCs/>
          <w:sz w:val="24"/>
          <w:szCs w:val="24"/>
        </w:rPr>
        <w:t xml:space="preserve">Les fonctions des attitudes </w:t>
      </w:r>
    </w:p>
    <w:p w14:paraId="2112F990" w14:textId="370D18F3" w:rsidR="000D3961" w:rsidRPr="00F9226B" w:rsidRDefault="008F5840" w:rsidP="00F9226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w:t>
      </w:r>
      <w:r w:rsidR="000D3961" w:rsidRPr="00F9226B">
        <w:rPr>
          <w:rFonts w:asciiTheme="majorBidi" w:hAnsiTheme="majorBidi" w:cstheme="majorBidi"/>
          <w:b/>
          <w:bCs/>
          <w:sz w:val="24"/>
          <w:szCs w:val="24"/>
        </w:rPr>
        <w:t>La fonction utilitaire</w:t>
      </w:r>
      <w:r>
        <w:rPr>
          <w:rFonts w:asciiTheme="majorBidi" w:hAnsiTheme="majorBidi" w:cstheme="majorBidi"/>
          <w:sz w:val="24"/>
          <w:szCs w:val="24"/>
        </w:rPr>
        <w:t xml:space="preserve"> : </w:t>
      </w:r>
      <w:r w:rsidR="000D3961" w:rsidRPr="00F9226B">
        <w:rPr>
          <w:rFonts w:asciiTheme="majorBidi" w:hAnsiTheme="majorBidi" w:cstheme="majorBidi"/>
          <w:sz w:val="24"/>
          <w:szCs w:val="24"/>
        </w:rPr>
        <w:t>est liée aux principes élémentaires de récompense et de punition. Les</w:t>
      </w:r>
    </w:p>
    <w:p w14:paraId="6FFCD463" w14:textId="77777777" w:rsidR="000D3961" w:rsidRPr="00F9226B" w:rsidRDefault="000D3961" w:rsidP="00F9226B">
      <w:pPr>
        <w:autoSpaceDE w:val="0"/>
        <w:autoSpaceDN w:val="0"/>
        <w:adjustRightInd w:val="0"/>
        <w:spacing w:after="0" w:line="240" w:lineRule="auto"/>
        <w:jc w:val="both"/>
        <w:rPr>
          <w:rFonts w:asciiTheme="majorBidi" w:hAnsiTheme="majorBidi" w:cstheme="majorBidi"/>
          <w:sz w:val="24"/>
          <w:szCs w:val="24"/>
        </w:rPr>
      </w:pPr>
      <w:proofErr w:type="gramStart"/>
      <w:r w:rsidRPr="00F9226B">
        <w:rPr>
          <w:rFonts w:asciiTheme="majorBidi" w:hAnsiTheme="majorBidi" w:cstheme="majorBidi"/>
          <w:sz w:val="24"/>
          <w:szCs w:val="24"/>
        </w:rPr>
        <w:t>attitudes</w:t>
      </w:r>
      <w:proofErr w:type="gramEnd"/>
      <w:r w:rsidRPr="00F9226B">
        <w:rPr>
          <w:rFonts w:asciiTheme="majorBidi" w:hAnsiTheme="majorBidi" w:cstheme="majorBidi"/>
          <w:sz w:val="24"/>
          <w:szCs w:val="24"/>
        </w:rPr>
        <w:t xml:space="preserve"> aident le consommateur à évaluer le degré d’utilité d’un objet par rapport à l’objectif</w:t>
      </w:r>
    </w:p>
    <w:p w14:paraId="71992592" w14:textId="48EA7403" w:rsidR="008F5840" w:rsidRPr="00F9226B" w:rsidRDefault="000D3961" w:rsidP="008F5840">
      <w:pPr>
        <w:autoSpaceDE w:val="0"/>
        <w:autoSpaceDN w:val="0"/>
        <w:adjustRightInd w:val="0"/>
        <w:spacing w:after="0" w:line="240" w:lineRule="auto"/>
        <w:jc w:val="both"/>
        <w:rPr>
          <w:rFonts w:asciiTheme="majorBidi" w:hAnsiTheme="majorBidi" w:cstheme="majorBidi"/>
          <w:sz w:val="24"/>
          <w:szCs w:val="24"/>
        </w:rPr>
      </w:pPr>
      <w:proofErr w:type="gramStart"/>
      <w:r w:rsidRPr="00F9226B">
        <w:rPr>
          <w:rFonts w:asciiTheme="majorBidi" w:hAnsiTheme="majorBidi" w:cstheme="majorBidi"/>
          <w:sz w:val="24"/>
          <w:szCs w:val="24"/>
        </w:rPr>
        <w:t>recherché</w:t>
      </w:r>
      <w:proofErr w:type="gramEnd"/>
      <w:r w:rsidRPr="00F9226B">
        <w:rPr>
          <w:rFonts w:asciiTheme="majorBidi" w:hAnsiTheme="majorBidi" w:cstheme="majorBidi"/>
          <w:sz w:val="24"/>
          <w:szCs w:val="24"/>
        </w:rPr>
        <w:t>. Les attitudes permettent donc de diriger la personne vers des comportements</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appropriés. Une attitude utilitaire sera positive vis-à-vis des objets qui nous créent du plaisir</w:t>
      </w:r>
    </w:p>
    <w:p w14:paraId="1B434582" w14:textId="77777777" w:rsidR="008F5840" w:rsidRPr="00F9226B" w:rsidRDefault="008F5840" w:rsidP="008F5840">
      <w:pPr>
        <w:jc w:val="both"/>
        <w:rPr>
          <w:rFonts w:asciiTheme="majorBidi" w:hAnsiTheme="majorBidi" w:cstheme="majorBidi"/>
          <w:sz w:val="24"/>
          <w:szCs w:val="24"/>
        </w:rPr>
      </w:pPr>
      <w:proofErr w:type="gramStart"/>
      <w:r w:rsidRPr="00F9226B">
        <w:rPr>
          <w:rFonts w:asciiTheme="majorBidi" w:hAnsiTheme="majorBidi" w:cstheme="majorBidi"/>
          <w:sz w:val="24"/>
          <w:szCs w:val="24"/>
        </w:rPr>
        <w:t>plutôt</w:t>
      </w:r>
      <w:proofErr w:type="gramEnd"/>
      <w:r w:rsidRPr="00F9226B">
        <w:rPr>
          <w:rFonts w:asciiTheme="majorBidi" w:hAnsiTheme="majorBidi" w:cstheme="majorBidi"/>
          <w:sz w:val="24"/>
          <w:szCs w:val="24"/>
        </w:rPr>
        <w:t xml:space="preserve"> que de la douleur.</w:t>
      </w:r>
    </w:p>
    <w:p w14:paraId="516CDA51" w14:textId="7ECE3C41" w:rsidR="000D3961" w:rsidRPr="00F9226B" w:rsidRDefault="000D3961" w:rsidP="00F9226B">
      <w:pPr>
        <w:autoSpaceDE w:val="0"/>
        <w:autoSpaceDN w:val="0"/>
        <w:adjustRightInd w:val="0"/>
        <w:spacing w:after="0" w:line="240" w:lineRule="auto"/>
        <w:jc w:val="both"/>
        <w:rPr>
          <w:rFonts w:asciiTheme="majorBidi" w:hAnsiTheme="majorBidi" w:cstheme="majorBidi"/>
          <w:sz w:val="24"/>
          <w:szCs w:val="24"/>
        </w:rPr>
      </w:pPr>
    </w:p>
    <w:p w14:paraId="0A35B144" w14:textId="787F2372" w:rsidR="008F5840" w:rsidRPr="00F9226B" w:rsidRDefault="008F5840" w:rsidP="008F5840">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w:t>
      </w:r>
      <w:r w:rsidR="00416269" w:rsidRPr="00F9226B">
        <w:rPr>
          <w:rFonts w:asciiTheme="majorBidi" w:hAnsiTheme="majorBidi" w:cstheme="majorBidi"/>
          <w:b/>
          <w:bCs/>
          <w:sz w:val="24"/>
          <w:szCs w:val="24"/>
        </w:rPr>
        <w:t>La fonction d’expression des valeurs</w:t>
      </w:r>
      <w:r>
        <w:rPr>
          <w:rFonts w:asciiTheme="majorBidi" w:hAnsiTheme="majorBidi" w:cstheme="majorBidi"/>
          <w:b/>
          <w:bCs/>
          <w:sz w:val="24"/>
          <w:szCs w:val="24"/>
        </w:rPr>
        <w:t> :</w:t>
      </w:r>
      <w:r w:rsidR="00416269" w:rsidRPr="00F9226B">
        <w:rPr>
          <w:rFonts w:asciiTheme="majorBidi" w:hAnsiTheme="majorBidi" w:cstheme="majorBidi"/>
          <w:sz w:val="24"/>
          <w:szCs w:val="24"/>
        </w:rPr>
        <w:t xml:space="preserve"> est présente lorsque l’attitude reflète les valeurs</w:t>
      </w:r>
      <w:r w:rsidRPr="008F5840">
        <w:rPr>
          <w:rFonts w:asciiTheme="majorBidi" w:hAnsiTheme="majorBidi" w:cstheme="majorBidi"/>
          <w:sz w:val="24"/>
          <w:szCs w:val="24"/>
        </w:rPr>
        <w:t xml:space="preserve"> </w:t>
      </w:r>
      <w:r w:rsidRPr="00F9226B">
        <w:rPr>
          <w:rFonts w:asciiTheme="majorBidi" w:hAnsiTheme="majorBidi" w:cstheme="majorBidi"/>
          <w:sz w:val="24"/>
          <w:szCs w:val="24"/>
        </w:rPr>
        <w:t>centrales et l’identité de la personne. De nombreux produits ou services sont achetés</w:t>
      </w:r>
    </w:p>
    <w:p w14:paraId="48DE3B25" w14:textId="77777777" w:rsidR="008F5840" w:rsidRPr="00F9226B" w:rsidRDefault="008F5840" w:rsidP="008F5840">
      <w:pPr>
        <w:jc w:val="both"/>
        <w:rPr>
          <w:rFonts w:asciiTheme="majorBidi" w:hAnsiTheme="majorBidi" w:cstheme="majorBidi"/>
          <w:sz w:val="24"/>
          <w:szCs w:val="24"/>
        </w:rPr>
      </w:pPr>
      <w:proofErr w:type="gramStart"/>
      <w:r w:rsidRPr="00F9226B">
        <w:rPr>
          <w:rFonts w:asciiTheme="majorBidi" w:hAnsiTheme="majorBidi" w:cstheme="majorBidi"/>
          <w:sz w:val="24"/>
          <w:szCs w:val="24"/>
        </w:rPr>
        <w:t>essentiellement</w:t>
      </w:r>
      <w:proofErr w:type="gramEnd"/>
      <w:r w:rsidRPr="00F9226B">
        <w:rPr>
          <w:rFonts w:asciiTheme="majorBidi" w:hAnsiTheme="majorBidi" w:cstheme="majorBidi"/>
          <w:sz w:val="24"/>
          <w:szCs w:val="24"/>
        </w:rPr>
        <w:t xml:space="preserve"> pour leur image.</w:t>
      </w:r>
    </w:p>
    <w:p w14:paraId="420F20BD" w14:textId="108FD230" w:rsidR="00416269" w:rsidRPr="00F9226B" w:rsidRDefault="00416269" w:rsidP="00F9226B">
      <w:pPr>
        <w:autoSpaceDE w:val="0"/>
        <w:autoSpaceDN w:val="0"/>
        <w:adjustRightInd w:val="0"/>
        <w:spacing w:after="0" w:line="240" w:lineRule="auto"/>
        <w:jc w:val="both"/>
        <w:rPr>
          <w:rFonts w:asciiTheme="majorBidi" w:hAnsiTheme="majorBidi" w:cstheme="majorBidi"/>
          <w:sz w:val="24"/>
          <w:szCs w:val="24"/>
        </w:rPr>
      </w:pPr>
    </w:p>
    <w:p w14:paraId="40DCEB70" w14:textId="313B6C2C" w:rsidR="008F5840" w:rsidRPr="00F9226B" w:rsidRDefault="008F5840" w:rsidP="008F5840">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w:t>
      </w:r>
      <w:r w:rsidR="00416269" w:rsidRPr="00F9226B">
        <w:rPr>
          <w:rFonts w:asciiTheme="majorBidi" w:hAnsiTheme="majorBidi" w:cstheme="majorBidi"/>
          <w:b/>
          <w:bCs/>
          <w:sz w:val="24"/>
          <w:szCs w:val="24"/>
        </w:rPr>
        <w:t xml:space="preserve">La fonction de défense de l’ego </w:t>
      </w:r>
      <w:r w:rsidR="00416269" w:rsidRPr="00F9226B">
        <w:rPr>
          <w:rFonts w:asciiTheme="majorBidi" w:hAnsiTheme="majorBidi" w:cstheme="majorBidi"/>
          <w:sz w:val="24"/>
          <w:szCs w:val="24"/>
        </w:rPr>
        <w:t>se développe lorsque les individus se sentent menacés ou</w:t>
      </w:r>
      <w:r w:rsidRPr="008F5840">
        <w:rPr>
          <w:rFonts w:asciiTheme="majorBidi" w:hAnsiTheme="majorBidi" w:cstheme="majorBidi"/>
          <w:sz w:val="24"/>
          <w:szCs w:val="24"/>
        </w:rPr>
        <w:t xml:space="preserve"> </w:t>
      </w:r>
      <w:r w:rsidRPr="00F9226B">
        <w:rPr>
          <w:rFonts w:asciiTheme="majorBidi" w:hAnsiTheme="majorBidi" w:cstheme="majorBidi"/>
          <w:sz w:val="24"/>
          <w:szCs w:val="24"/>
        </w:rPr>
        <w:t>frustrés. Parfois, les individus adoptent des attitudes afin de protéger l’image qu’ils ont d’eux</w:t>
      </w:r>
    </w:p>
    <w:p w14:paraId="7640EEDE" w14:textId="77777777" w:rsidR="008F5840" w:rsidRPr="00F9226B" w:rsidRDefault="008F5840" w:rsidP="008F5840">
      <w:pPr>
        <w:autoSpaceDE w:val="0"/>
        <w:autoSpaceDN w:val="0"/>
        <w:adjustRightInd w:val="0"/>
        <w:spacing w:after="0" w:line="240" w:lineRule="auto"/>
        <w:jc w:val="both"/>
        <w:rPr>
          <w:rFonts w:asciiTheme="majorBidi" w:hAnsiTheme="majorBidi" w:cstheme="majorBidi"/>
          <w:sz w:val="24"/>
          <w:szCs w:val="24"/>
        </w:rPr>
      </w:pPr>
      <w:proofErr w:type="gramStart"/>
      <w:r w:rsidRPr="00F9226B">
        <w:rPr>
          <w:rFonts w:asciiTheme="majorBidi" w:hAnsiTheme="majorBidi" w:cstheme="majorBidi"/>
          <w:sz w:val="24"/>
          <w:szCs w:val="24"/>
        </w:rPr>
        <w:t>même</w:t>
      </w:r>
      <w:proofErr w:type="gramEnd"/>
      <w:r w:rsidRPr="00F9226B">
        <w:rPr>
          <w:rFonts w:asciiTheme="majorBidi" w:hAnsiTheme="majorBidi" w:cstheme="majorBidi"/>
          <w:sz w:val="24"/>
          <w:szCs w:val="24"/>
        </w:rPr>
        <w:t xml:space="preserve"> ou que les autres ont d’eux. Par exemple, les femmes développent une attitude positive</w:t>
      </w:r>
    </w:p>
    <w:p w14:paraId="6B9E09A8" w14:textId="3418A9EB" w:rsidR="00416269" w:rsidRPr="00F9226B" w:rsidRDefault="00416269" w:rsidP="00F9226B">
      <w:pPr>
        <w:autoSpaceDE w:val="0"/>
        <w:autoSpaceDN w:val="0"/>
        <w:adjustRightInd w:val="0"/>
        <w:spacing w:after="0" w:line="240" w:lineRule="auto"/>
        <w:jc w:val="both"/>
        <w:rPr>
          <w:rFonts w:asciiTheme="majorBidi" w:hAnsiTheme="majorBidi" w:cstheme="majorBidi"/>
          <w:sz w:val="24"/>
          <w:szCs w:val="24"/>
        </w:rPr>
      </w:pPr>
    </w:p>
    <w:p w14:paraId="04FEC24C" w14:textId="77777777" w:rsidR="00416269" w:rsidRPr="00F9226B" w:rsidRDefault="00416269" w:rsidP="00F9226B">
      <w:pPr>
        <w:jc w:val="both"/>
        <w:rPr>
          <w:rFonts w:asciiTheme="majorBidi" w:hAnsiTheme="majorBidi" w:cstheme="majorBidi"/>
          <w:sz w:val="24"/>
          <w:szCs w:val="24"/>
        </w:rPr>
      </w:pPr>
      <w:r w:rsidRPr="00F9226B">
        <w:rPr>
          <w:rFonts w:asciiTheme="majorBidi" w:hAnsiTheme="majorBidi" w:cstheme="majorBidi"/>
          <w:sz w:val="24"/>
          <w:szCs w:val="24"/>
        </w:rPr>
        <w:t>vis-à-vis des produits de beauté parce qu’ils les aident à se sentir jeunes et belles.</w:t>
      </w:r>
    </w:p>
    <w:p w14:paraId="3C707FDA" w14:textId="7D40BF7B" w:rsidR="00416269" w:rsidRPr="00F9226B" w:rsidRDefault="008F5840" w:rsidP="00F9226B">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b/>
          <w:bCs/>
          <w:sz w:val="24"/>
          <w:szCs w:val="24"/>
        </w:rPr>
        <w:t>-</w:t>
      </w:r>
      <w:r w:rsidR="00416269" w:rsidRPr="00F9226B">
        <w:rPr>
          <w:rFonts w:asciiTheme="majorBidi" w:hAnsiTheme="majorBidi" w:cstheme="majorBidi"/>
          <w:b/>
          <w:bCs/>
          <w:sz w:val="24"/>
          <w:szCs w:val="24"/>
        </w:rPr>
        <w:t>La fonction de connaissance</w:t>
      </w:r>
      <w:r>
        <w:rPr>
          <w:rFonts w:asciiTheme="majorBidi" w:hAnsiTheme="majorBidi" w:cstheme="majorBidi"/>
          <w:b/>
          <w:bCs/>
          <w:sz w:val="24"/>
          <w:szCs w:val="24"/>
        </w:rPr>
        <w:t> :</w:t>
      </w:r>
      <w:r w:rsidR="00416269" w:rsidRPr="00F9226B">
        <w:rPr>
          <w:rFonts w:asciiTheme="majorBidi" w:hAnsiTheme="majorBidi" w:cstheme="majorBidi"/>
          <w:sz w:val="24"/>
          <w:szCs w:val="24"/>
        </w:rPr>
        <w:t xml:space="preserve"> aide à la catégorisation de toute chose autour des individus.</w:t>
      </w:r>
    </w:p>
    <w:p w14:paraId="0B876B99" w14:textId="206BCC44" w:rsidR="008F5840" w:rsidRPr="00F9226B" w:rsidRDefault="00416269" w:rsidP="008F5840">
      <w:pPr>
        <w:jc w:val="both"/>
        <w:rPr>
          <w:rFonts w:asciiTheme="majorBidi" w:hAnsiTheme="majorBidi" w:cstheme="majorBidi"/>
          <w:sz w:val="24"/>
          <w:szCs w:val="24"/>
        </w:rPr>
      </w:pPr>
      <w:r w:rsidRPr="00F9226B">
        <w:rPr>
          <w:rFonts w:asciiTheme="majorBidi" w:hAnsiTheme="majorBidi" w:cstheme="majorBidi"/>
          <w:sz w:val="24"/>
          <w:szCs w:val="24"/>
        </w:rPr>
        <w:t>C’est au travers de cette fonction qu’un individu va juger un objet d’après quelques attributs.</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Par exemple, un consommateur juge un restaurant à partir de son nom, l’organisation des</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tables ou la forme du menu. Selon ces indices, il va développer une attitude positive ou</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négative.</w:t>
      </w:r>
    </w:p>
    <w:p w14:paraId="390943A7" w14:textId="5FA1CA3D" w:rsidR="00416269" w:rsidRDefault="00416269" w:rsidP="00F9226B">
      <w:pPr>
        <w:autoSpaceDE w:val="0"/>
        <w:autoSpaceDN w:val="0"/>
        <w:adjustRightInd w:val="0"/>
        <w:spacing w:after="0" w:line="240" w:lineRule="auto"/>
        <w:jc w:val="both"/>
        <w:rPr>
          <w:rFonts w:asciiTheme="majorBidi" w:hAnsiTheme="majorBidi" w:cstheme="majorBidi"/>
          <w:b/>
          <w:bCs/>
          <w:sz w:val="24"/>
          <w:szCs w:val="24"/>
        </w:rPr>
      </w:pPr>
      <w:r w:rsidRPr="00F9226B">
        <w:rPr>
          <w:rFonts w:asciiTheme="majorBidi" w:hAnsiTheme="majorBidi" w:cstheme="majorBidi"/>
          <w:b/>
          <w:bCs/>
          <w:sz w:val="24"/>
          <w:szCs w:val="24"/>
        </w:rPr>
        <w:t>1</w:t>
      </w:r>
      <w:r w:rsidR="008F5840">
        <w:rPr>
          <w:rFonts w:asciiTheme="majorBidi" w:hAnsiTheme="majorBidi" w:cstheme="majorBidi"/>
          <w:b/>
          <w:bCs/>
          <w:sz w:val="24"/>
          <w:szCs w:val="24"/>
        </w:rPr>
        <w:t>-</w:t>
      </w:r>
      <w:r w:rsidRPr="00F9226B">
        <w:rPr>
          <w:rFonts w:asciiTheme="majorBidi" w:hAnsiTheme="majorBidi" w:cstheme="majorBidi"/>
          <w:b/>
          <w:bCs/>
          <w:sz w:val="24"/>
          <w:szCs w:val="24"/>
        </w:rPr>
        <w:t>4</w:t>
      </w:r>
      <w:r w:rsidR="008F5840">
        <w:rPr>
          <w:rFonts w:asciiTheme="majorBidi" w:hAnsiTheme="majorBidi" w:cstheme="majorBidi"/>
          <w:b/>
          <w:bCs/>
          <w:sz w:val="24"/>
          <w:szCs w:val="24"/>
        </w:rPr>
        <w:t>-</w:t>
      </w:r>
      <w:r w:rsidRPr="00F9226B">
        <w:rPr>
          <w:rFonts w:asciiTheme="majorBidi" w:hAnsiTheme="majorBidi" w:cstheme="majorBidi"/>
          <w:b/>
          <w:bCs/>
          <w:sz w:val="24"/>
          <w:szCs w:val="24"/>
        </w:rPr>
        <w:t xml:space="preserve"> La décision d’achat</w:t>
      </w:r>
    </w:p>
    <w:p w14:paraId="750724BD" w14:textId="77777777" w:rsidR="008F5840" w:rsidRPr="00F9226B" w:rsidRDefault="008F5840" w:rsidP="00F9226B">
      <w:pPr>
        <w:autoSpaceDE w:val="0"/>
        <w:autoSpaceDN w:val="0"/>
        <w:adjustRightInd w:val="0"/>
        <w:spacing w:after="0" w:line="240" w:lineRule="auto"/>
        <w:jc w:val="both"/>
        <w:rPr>
          <w:rFonts w:asciiTheme="majorBidi" w:hAnsiTheme="majorBidi" w:cstheme="majorBidi"/>
          <w:b/>
          <w:bCs/>
          <w:sz w:val="24"/>
          <w:szCs w:val="24"/>
        </w:rPr>
      </w:pPr>
    </w:p>
    <w:p w14:paraId="0DB3AD82" w14:textId="3719A5D7" w:rsidR="008F5840" w:rsidRPr="00F9226B" w:rsidRDefault="00416269" w:rsidP="008F5840">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La phase de décision est l’étape au cours de laquelle le consommateur décide ou non</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d’acheter. Il convient de préciser que le produit ou la marque ayant reçu la meilleure</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évaluation à l’étape précédente n’est pas forcément celui ou celle qui sera acheté.</w:t>
      </w:r>
    </w:p>
    <w:p w14:paraId="3375224E" w14:textId="2A564579" w:rsidR="00416269" w:rsidRPr="00F9226B" w:rsidRDefault="00416269" w:rsidP="00F9226B">
      <w:pPr>
        <w:autoSpaceDE w:val="0"/>
        <w:autoSpaceDN w:val="0"/>
        <w:adjustRightInd w:val="0"/>
        <w:spacing w:after="0" w:line="240" w:lineRule="auto"/>
        <w:jc w:val="both"/>
        <w:rPr>
          <w:rFonts w:asciiTheme="majorBidi" w:hAnsiTheme="majorBidi" w:cstheme="majorBidi"/>
          <w:sz w:val="24"/>
          <w:szCs w:val="24"/>
        </w:rPr>
      </w:pPr>
    </w:p>
    <w:p w14:paraId="532EC96A" w14:textId="50008E62" w:rsidR="008F5840" w:rsidRPr="00F9226B" w:rsidRDefault="00416269" w:rsidP="008F5840">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La phase de décision ne porte pas uniquement sur le produit ou la marque, mais aussi sur</w:t>
      </w:r>
      <w:r w:rsidR="008F5840" w:rsidRPr="008F5840">
        <w:rPr>
          <w:rFonts w:asciiTheme="majorBidi" w:hAnsiTheme="majorBidi" w:cstheme="majorBidi"/>
          <w:sz w:val="24"/>
          <w:szCs w:val="24"/>
        </w:rPr>
        <w:t xml:space="preserve"> </w:t>
      </w:r>
      <w:r w:rsidR="008F5840" w:rsidRPr="00F9226B">
        <w:rPr>
          <w:rFonts w:asciiTheme="majorBidi" w:hAnsiTheme="majorBidi" w:cstheme="majorBidi"/>
          <w:sz w:val="24"/>
          <w:szCs w:val="24"/>
        </w:rPr>
        <w:t>d’autres paramètres tels que le choix des quantités, du point de vente, le moment de l’achat et</w:t>
      </w:r>
    </w:p>
    <w:p w14:paraId="44F1CDEF" w14:textId="77777777" w:rsidR="008F5840" w:rsidRPr="00F9226B" w:rsidRDefault="008F5840" w:rsidP="008F5840">
      <w:pPr>
        <w:jc w:val="both"/>
        <w:rPr>
          <w:rFonts w:asciiTheme="majorBidi" w:hAnsiTheme="majorBidi" w:cstheme="majorBidi"/>
          <w:sz w:val="24"/>
          <w:szCs w:val="24"/>
        </w:rPr>
      </w:pPr>
      <w:proofErr w:type="gramStart"/>
      <w:r w:rsidRPr="00F9226B">
        <w:rPr>
          <w:rFonts w:asciiTheme="majorBidi" w:hAnsiTheme="majorBidi" w:cstheme="majorBidi"/>
          <w:sz w:val="24"/>
          <w:szCs w:val="24"/>
        </w:rPr>
        <w:t>le</w:t>
      </w:r>
      <w:proofErr w:type="gramEnd"/>
      <w:r w:rsidRPr="00F9226B">
        <w:rPr>
          <w:rFonts w:asciiTheme="majorBidi" w:hAnsiTheme="majorBidi" w:cstheme="majorBidi"/>
          <w:sz w:val="24"/>
          <w:szCs w:val="24"/>
        </w:rPr>
        <w:t xml:space="preserve"> mode de paiement.</w:t>
      </w:r>
    </w:p>
    <w:p w14:paraId="1D9E37C2" w14:textId="0B762F48" w:rsidR="00416269" w:rsidRPr="00F9226B" w:rsidRDefault="00416269" w:rsidP="00F9226B">
      <w:pPr>
        <w:autoSpaceDE w:val="0"/>
        <w:autoSpaceDN w:val="0"/>
        <w:adjustRightInd w:val="0"/>
        <w:spacing w:after="0" w:line="240" w:lineRule="auto"/>
        <w:jc w:val="both"/>
        <w:rPr>
          <w:rFonts w:asciiTheme="majorBidi" w:hAnsiTheme="majorBidi" w:cstheme="majorBidi"/>
          <w:sz w:val="24"/>
          <w:szCs w:val="24"/>
        </w:rPr>
      </w:pPr>
    </w:p>
    <w:p w14:paraId="4DF8A83B" w14:textId="37AB4D5A" w:rsidR="00F9226B" w:rsidRPr="00F9226B" w:rsidRDefault="008F5840" w:rsidP="00F9226B">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L’achat</w:t>
      </w:r>
      <w:r w:rsidR="00416269" w:rsidRPr="00F9226B">
        <w:rPr>
          <w:rFonts w:asciiTheme="majorBidi" w:hAnsiTheme="majorBidi" w:cstheme="majorBidi"/>
          <w:sz w:val="24"/>
          <w:szCs w:val="24"/>
        </w:rPr>
        <w:t xml:space="preserve"> d’un produit peut être imputé à différentes</w:t>
      </w:r>
      <w:r w:rsidR="00F9226B" w:rsidRPr="00F9226B">
        <w:rPr>
          <w:rFonts w:asciiTheme="majorBidi" w:hAnsiTheme="majorBidi" w:cstheme="majorBidi"/>
          <w:sz w:val="24"/>
          <w:szCs w:val="24"/>
        </w:rPr>
        <w:t xml:space="preserve"> contraintes. Parmi celles qui jouent un rôle à ce stade du processus, citons les suivantes :</w:t>
      </w:r>
    </w:p>
    <w:p w14:paraId="575AAFD5" w14:textId="77777777" w:rsidR="00416269" w:rsidRPr="00F9226B" w:rsidRDefault="00416269" w:rsidP="00F9226B">
      <w:pPr>
        <w:autoSpaceDE w:val="0"/>
        <w:autoSpaceDN w:val="0"/>
        <w:adjustRightInd w:val="0"/>
        <w:spacing w:after="0" w:line="240" w:lineRule="auto"/>
        <w:jc w:val="both"/>
        <w:rPr>
          <w:rFonts w:asciiTheme="majorBidi" w:hAnsiTheme="majorBidi" w:cstheme="majorBidi"/>
          <w:sz w:val="24"/>
          <w:szCs w:val="24"/>
        </w:rPr>
      </w:pPr>
    </w:p>
    <w:p w14:paraId="4D185465" w14:textId="4120436F" w:rsidR="00416269" w:rsidRPr="00F9226B" w:rsidRDefault="008F5840" w:rsidP="00F863D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416269" w:rsidRPr="00F9226B">
        <w:rPr>
          <w:rFonts w:asciiTheme="majorBidi" w:hAnsiTheme="majorBidi" w:cstheme="majorBidi"/>
          <w:sz w:val="24"/>
          <w:szCs w:val="24"/>
        </w:rPr>
        <w:t xml:space="preserve"> Les contraintes économiques (hausse du prix, baisse du revenus, perte </w:t>
      </w:r>
      <w:proofErr w:type="gramStart"/>
      <w:r w:rsidR="00416269" w:rsidRPr="00F9226B">
        <w:rPr>
          <w:rFonts w:asciiTheme="majorBidi" w:hAnsiTheme="majorBidi" w:cstheme="majorBidi"/>
          <w:sz w:val="24"/>
          <w:szCs w:val="24"/>
        </w:rPr>
        <w:t>d’emploi,…</w:t>
      </w:r>
      <w:proofErr w:type="gramEnd"/>
      <w:r w:rsidR="00416269" w:rsidRPr="00F9226B">
        <w:rPr>
          <w:rFonts w:asciiTheme="majorBidi" w:hAnsiTheme="majorBidi" w:cstheme="majorBidi"/>
          <w:sz w:val="24"/>
          <w:szCs w:val="24"/>
        </w:rPr>
        <w:t>)</w:t>
      </w:r>
    </w:p>
    <w:p w14:paraId="12DC9CB6" w14:textId="77777777" w:rsidR="00F863DD" w:rsidRDefault="008F5840" w:rsidP="00F863DD">
      <w:pPr>
        <w:spacing w:line="240" w:lineRule="auto"/>
        <w:jc w:val="both"/>
        <w:rPr>
          <w:rFonts w:asciiTheme="majorBidi" w:hAnsiTheme="majorBidi" w:cstheme="majorBidi"/>
          <w:sz w:val="24"/>
          <w:szCs w:val="24"/>
        </w:rPr>
      </w:pPr>
      <w:r>
        <w:rPr>
          <w:rFonts w:asciiTheme="majorBidi" w:hAnsiTheme="majorBidi" w:cstheme="majorBidi"/>
          <w:sz w:val="24"/>
          <w:szCs w:val="24"/>
        </w:rPr>
        <w:t>-</w:t>
      </w:r>
      <w:r w:rsidR="00416269" w:rsidRPr="00F9226B">
        <w:rPr>
          <w:rFonts w:asciiTheme="majorBidi" w:hAnsiTheme="majorBidi" w:cstheme="majorBidi"/>
          <w:sz w:val="24"/>
          <w:szCs w:val="24"/>
        </w:rPr>
        <w:t xml:space="preserve"> Les contraintes sociales (apparition d’un risque psychosocial, changement de </w:t>
      </w:r>
      <w:proofErr w:type="gramStart"/>
      <w:r w:rsidR="00416269" w:rsidRPr="00F9226B">
        <w:rPr>
          <w:rFonts w:asciiTheme="majorBidi" w:hAnsiTheme="majorBidi" w:cstheme="majorBidi"/>
          <w:sz w:val="24"/>
          <w:szCs w:val="24"/>
        </w:rPr>
        <w:t>mode,…</w:t>
      </w:r>
      <w:proofErr w:type="gramEnd"/>
      <w:r w:rsidR="00416269" w:rsidRPr="00F9226B">
        <w:rPr>
          <w:rFonts w:asciiTheme="majorBidi" w:hAnsiTheme="majorBidi" w:cstheme="majorBidi"/>
          <w:sz w:val="24"/>
          <w:szCs w:val="24"/>
        </w:rPr>
        <w:t>)</w:t>
      </w:r>
      <w:r w:rsidRPr="008F5840">
        <w:rPr>
          <w:rFonts w:asciiTheme="majorBidi" w:hAnsiTheme="majorBidi" w:cstheme="majorBidi"/>
          <w:sz w:val="24"/>
          <w:szCs w:val="24"/>
        </w:rPr>
        <w:t xml:space="preserve"> </w:t>
      </w:r>
    </w:p>
    <w:p w14:paraId="396A949D" w14:textId="6732B72C" w:rsidR="00F9226B" w:rsidRPr="00F9226B" w:rsidRDefault="00F863DD" w:rsidP="00F863DD">
      <w:pPr>
        <w:spacing w:line="240" w:lineRule="auto"/>
        <w:jc w:val="both"/>
        <w:rPr>
          <w:rFonts w:asciiTheme="majorBidi" w:hAnsiTheme="majorBidi" w:cstheme="majorBidi"/>
          <w:sz w:val="24"/>
          <w:szCs w:val="24"/>
        </w:rPr>
      </w:pPr>
      <w:r>
        <w:rPr>
          <w:rFonts w:asciiTheme="majorBidi" w:hAnsiTheme="majorBidi" w:cstheme="majorBidi"/>
          <w:sz w:val="24"/>
          <w:szCs w:val="24"/>
        </w:rPr>
        <w:t>-</w:t>
      </w:r>
      <w:r w:rsidR="008F5840">
        <w:rPr>
          <w:rFonts w:asciiTheme="majorBidi" w:hAnsiTheme="majorBidi" w:cstheme="majorBidi"/>
          <w:sz w:val="24"/>
          <w:szCs w:val="24"/>
        </w:rPr>
        <w:t xml:space="preserve">Les </w:t>
      </w:r>
      <w:r w:rsidR="008F5840" w:rsidRPr="00F9226B">
        <w:rPr>
          <w:rFonts w:asciiTheme="majorBidi" w:hAnsiTheme="majorBidi" w:cstheme="majorBidi"/>
          <w:sz w:val="24"/>
          <w:szCs w:val="24"/>
        </w:rPr>
        <w:t xml:space="preserve">contraintes de disponibilité (rupture de stock, arrêt de </w:t>
      </w:r>
      <w:proofErr w:type="gramStart"/>
      <w:r w:rsidR="008F5840" w:rsidRPr="00F9226B">
        <w:rPr>
          <w:rFonts w:asciiTheme="majorBidi" w:hAnsiTheme="majorBidi" w:cstheme="majorBidi"/>
          <w:sz w:val="24"/>
          <w:szCs w:val="24"/>
        </w:rPr>
        <w:t>production,…</w:t>
      </w:r>
      <w:proofErr w:type="gramEnd"/>
      <w:r w:rsidR="008F5840" w:rsidRPr="00F9226B">
        <w:rPr>
          <w:rFonts w:asciiTheme="majorBidi" w:hAnsiTheme="majorBidi" w:cstheme="majorBidi"/>
          <w:sz w:val="24"/>
          <w:szCs w:val="24"/>
        </w:rPr>
        <w:t>)</w:t>
      </w:r>
    </w:p>
    <w:p w14:paraId="0A86BA5B" w14:textId="135D32CF" w:rsidR="00F9226B" w:rsidRDefault="00F863DD" w:rsidP="00F9226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1-5-</w:t>
      </w:r>
      <w:r w:rsidR="00F9226B" w:rsidRPr="00F9226B">
        <w:rPr>
          <w:rFonts w:asciiTheme="majorBidi" w:hAnsiTheme="majorBidi" w:cstheme="majorBidi"/>
          <w:b/>
          <w:bCs/>
          <w:sz w:val="24"/>
          <w:szCs w:val="24"/>
        </w:rPr>
        <w:t>Les actions post-achat</w:t>
      </w:r>
    </w:p>
    <w:p w14:paraId="46A5A192" w14:textId="77777777" w:rsidR="00F863DD" w:rsidRPr="00F9226B" w:rsidRDefault="00F863DD" w:rsidP="00F9226B">
      <w:pPr>
        <w:autoSpaceDE w:val="0"/>
        <w:autoSpaceDN w:val="0"/>
        <w:adjustRightInd w:val="0"/>
        <w:spacing w:after="0" w:line="240" w:lineRule="auto"/>
        <w:jc w:val="both"/>
        <w:rPr>
          <w:rFonts w:asciiTheme="majorBidi" w:hAnsiTheme="majorBidi" w:cstheme="majorBidi"/>
          <w:b/>
          <w:bCs/>
          <w:sz w:val="24"/>
          <w:szCs w:val="24"/>
        </w:rPr>
      </w:pPr>
    </w:p>
    <w:p w14:paraId="6DA7F498"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r w:rsidRPr="00F9226B">
        <w:rPr>
          <w:rFonts w:asciiTheme="majorBidi" w:hAnsiTheme="majorBidi" w:cstheme="majorBidi"/>
          <w:sz w:val="24"/>
          <w:szCs w:val="24"/>
        </w:rPr>
        <w:t>Le niveau de satisfaction du consommateur détermine son comportement ultérieur. Un consommateur satisfait a tendance à racheter le même produit lors du prochain achat. Un consommateur content exprime également sa satisfaction dans son entourage : « on ne peut trouver meilleur vendeur qu’un client satisfait ».</w:t>
      </w:r>
    </w:p>
    <w:p w14:paraId="5F5F6C9E"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6AD6DDE9" w14:textId="0EC50FE5" w:rsidR="00F9226B" w:rsidRPr="00F9226B" w:rsidRDefault="00F9226B" w:rsidP="00F9226B">
      <w:pPr>
        <w:jc w:val="both"/>
        <w:rPr>
          <w:rFonts w:asciiTheme="majorBidi" w:hAnsiTheme="majorBidi" w:cstheme="majorBidi"/>
          <w:sz w:val="24"/>
          <w:szCs w:val="24"/>
        </w:rPr>
      </w:pPr>
      <w:r w:rsidRPr="00F9226B">
        <w:rPr>
          <w:rFonts w:asciiTheme="majorBidi" w:hAnsiTheme="majorBidi" w:cstheme="majorBidi"/>
          <w:sz w:val="24"/>
          <w:szCs w:val="24"/>
        </w:rPr>
        <w:t>Un client mécontent réagit différemment. Il peut renoncer au produit, en s’en débarrassant ou en le retournant contre remboursement. Il peut chercher de nouvelles informations favorables lui permettant de revenir sur sa première impression et de conforter son choix initial. Il peut, enfin, exprimer son mécontentement de manière publique</w:t>
      </w:r>
      <w:r w:rsidR="00F863DD">
        <w:rPr>
          <w:rFonts w:asciiTheme="majorBidi" w:hAnsiTheme="majorBidi" w:cstheme="majorBidi"/>
          <w:sz w:val="24"/>
          <w:szCs w:val="24"/>
        </w:rPr>
        <w:t xml:space="preserve"> </w:t>
      </w:r>
      <w:r w:rsidRPr="00F9226B">
        <w:rPr>
          <w:rFonts w:asciiTheme="majorBidi" w:hAnsiTheme="majorBidi" w:cstheme="majorBidi"/>
          <w:sz w:val="24"/>
          <w:szCs w:val="24"/>
        </w:rPr>
        <w:t>(réclamation, mise en alerte des associations de consommateurs, procès) ou privée (abandon de la marque, bouche-à-oreille défavorable). Dans tous les cas, le responsable marketing doit réagir.</w:t>
      </w:r>
    </w:p>
    <w:p w14:paraId="500C1ECB"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7C0621FE"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1252FBB9"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148F91CC"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62D8EB51"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36C862B6" w14:textId="77777777" w:rsidR="00F9226B" w:rsidRPr="00F9226B" w:rsidRDefault="00F9226B" w:rsidP="00F9226B">
      <w:pPr>
        <w:autoSpaceDE w:val="0"/>
        <w:autoSpaceDN w:val="0"/>
        <w:adjustRightInd w:val="0"/>
        <w:spacing w:after="0" w:line="240" w:lineRule="auto"/>
        <w:jc w:val="both"/>
        <w:rPr>
          <w:rFonts w:asciiTheme="majorBidi" w:hAnsiTheme="majorBidi" w:cstheme="majorBidi"/>
          <w:sz w:val="24"/>
          <w:szCs w:val="24"/>
        </w:rPr>
      </w:pPr>
    </w:p>
    <w:p w14:paraId="407FA341" w14:textId="77777777" w:rsidR="00F9226B" w:rsidRPr="00F9226B" w:rsidRDefault="00F9226B" w:rsidP="00F9226B">
      <w:pPr>
        <w:jc w:val="both"/>
        <w:rPr>
          <w:rFonts w:asciiTheme="majorBidi" w:hAnsiTheme="majorBidi" w:cstheme="majorBidi"/>
          <w:sz w:val="24"/>
          <w:szCs w:val="24"/>
        </w:rPr>
      </w:pPr>
    </w:p>
    <w:sectPr w:rsidR="00F9226B" w:rsidRPr="00F9226B" w:rsidSect="00B94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EF3D3"/>
    <w:multiLevelType w:val="hybridMultilevel"/>
    <w:tmpl w:val="94F0BC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599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7C1E"/>
    <w:rsid w:val="000D13D4"/>
    <w:rsid w:val="000D3961"/>
    <w:rsid w:val="001A7C1E"/>
    <w:rsid w:val="001C3399"/>
    <w:rsid w:val="00416269"/>
    <w:rsid w:val="00501017"/>
    <w:rsid w:val="00761B78"/>
    <w:rsid w:val="007E3185"/>
    <w:rsid w:val="008754FA"/>
    <w:rsid w:val="00886AA3"/>
    <w:rsid w:val="008F5840"/>
    <w:rsid w:val="009C36FD"/>
    <w:rsid w:val="00B94E20"/>
    <w:rsid w:val="00C03B9E"/>
    <w:rsid w:val="00E048FC"/>
    <w:rsid w:val="00F32F6B"/>
    <w:rsid w:val="00F863DD"/>
    <w:rsid w:val="00F9226B"/>
    <w:rsid w:val="00FC66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5" type="connector" idref="#_x0000_s1029"/>
        <o:r id="V:Rule6" type="connector" idref="#_x0000_s1026"/>
        <o:r id="V:Rule7" type="connector" idref="#_x0000_s1027"/>
        <o:r id="V:Rule8" type="connector" idref="#_x0000_s1028"/>
        <o:r id="V:Rule10" type="connector" idref="#_x0000_s1030"/>
      </o:rules>
    </o:shapelayout>
  </w:shapeDefaults>
  <w:decimalSymbol w:val=","/>
  <w:listSeparator w:val=";"/>
  <w14:docId w14:val="4F4AF8A7"/>
  <w15:docId w15:val="{3311E986-58F0-47D6-9535-2AB648E9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2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01017"/>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5</Pages>
  <Words>1742</Words>
  <Characters>9936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 Medjber</dc:creator>
  <cp:keywords/>
  <dc:description/>
  <cp:lastModifiedBy>ALL-INFO</cp:lastModifiedBy>
  <cp:revision>6</cp:revision>
  <dcterms:created xsi:type="dcterms:W3CDTF">2026-01-28T10:57:00Z</dcterms:created>
  <dcterms:modified xsi:type="dcterms:W3CDTF">2026-05-01T19:21:00Z</dcterms:modified>
</cp:coreProperties>
</file>