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5" w:type="dxa"/>
        <w:jc w:val="center"/>
        <w:tblInd w:w="-17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4A0"/>
      </w:tblPr>
      <w:tblGrid>
        <w:gridCol w:w="2438"/>
        <w:gridCol w:w="4982"/>
        <w:gridCol w:w="2235"/>
      </w:tblGrid>
      <w:tr w:rsidR="00B96F3C" w:rsidTr="00B96F3C">
        <w:trPr>
          <w:trHeight w:val="796"/>
          <w:jc w:val="center"/>
        </w:trPr>
        <w:tc>
          <w:tcPr>
            <w:tcW w:w="2438" w:type="dxa"/>
            <w:vMerge w:val="restart"/>
            <w:tcBorders>
              <w:top w:val="thinThickSmallGap" w:sz="24" w:space="0" w:color="auto"/>
              <w:left w:val="thinThickSmallGap" w:sz="24" w:space="0" w:color="auto"/>
              <w:bottom w:val="thinThickSmallGap" w:sz="24" w:space="0" w:color="auto"/>
              <w:right w:val="thinThickSmallGap" w:sz="24" w:space="0" w:color="auto"/>
            </w:tcBorders>
          </w:tcPr>
          <w:p w:rsidR="00B96F3C" w:rsidRDefault="00B96F3C">
            <w:pPr>
              <w:jc w:val="center"/>
              <w:rPr>
                <w:noProof/>
                <w:sz w:val="20"/>
                <w:szCs w:val="20"/>
                <w:lang w:eastAsia="fr-FR"/>
              </w:rPr>
            </w:pPr>
          </w:p>
          <w:p w:rsidR="00B96F3C" w:rsidRDefault="00B96F3C">
            <w:pPr>
              <w:jc w:val="center"/>
              <w:rPr>
                <w:noProof/>
                <w:sz w:val="20"/>
                <w:szCs w:val="20"/>
                <w:lang w:eastAsia="fr-FR"/>
              </w:rPr>
            </w:pPr>
            <w:r>
              <w:rPr>
                <w:noProof/>
                <w:sz w:val="20"/>
                <w:szCs w:val="20"/>
                <w:lang w:eastAsia="fr-FR"/>
              </w:rPr>
              <w:t>DOMAINE SCIENCES ET TECHNOLOGIE</w:t>
            </w:r>
          </w:p>
          <w:p w:rsidR="00B96F3C" w:rsidRDefault="00B96F3C">
            <w:pPr>
              <w:jc w:val="center"/>
              <w:rPr>
                <w:noProof/>
                <w:sz w:val="28"/>
                <w:szCs w:val="28"/>
                <w:lang w:eastAsia="fr-FR"/>
              </w:rPr>
            </w:pPr>
          </w:p>
        </w:tc>
        <w:tc>
          <w:tcPr>
            <w:tcW w:w="4982" w:type="dxa"/>
            <w:vMerge w:val="restart"/>
            <w:tcBorders>
              <w:top w:val="thinThickSmallGap" w:sz="24" w:space="0" w:color="auto"/>
              <w:left w:val="thinThickSmallGap" w:sz="24" w:space="0" w:color="auto"/>
              <w:bottom w:val="thinThickSmallGap" w:sz="24" w:space="0" w:color="auto"/>
              <w:right w:val="thinThickSmallGap" w:sz="24" w:space="0" w:color="auto"/>
            </w:tcBorders>
            <w:hideMark/>
          </w:tcPr>
          <w:p w:rsidR="00B96F3C" w:rsidRDefault="00B96F3C" w:rsidP="005C3E5B">
            <w:pPr>
              <w:spacing w:after="0"/>
              <w:jc w:val="center"/>
              <w:rPr>
                <w:b/>
                <w:bCs/>
                <w:noProof/>
                <w:sz w:val="28"/>
                <w:szCs w:val="28"/>
                <w:lang w:eastAsia="fr-FR"/>
              </w:rPr>
            </w:pPr>
            <w:r>
              <w:rPr>
                <w:b/>
                <w:bCs/>
                <w:noProof/>
                <w:sz w:val="28"/>
                <w:szCs w:val="28"/>
                <w:lang w:eastAsia="fr-FR"/>
              </w:rPr>
              <w:t xml:space="preserve">PROGRAMME </w:t>
            </w:r>
            <w:r w:rsidR="005C3E5B">
              <w:rPr>
                <w:b/>
                <w:bCs/>
                <w:noProof/>
                <w:sz w:val="28"/>
                <w:szCs w:val="28"/>
                <w:lang w:eastAsia="fr-FR"/>
              </w:rPr>
              <w:t>"Langue Anglaise2"</w:t>
            </w:r>
          </w:p>
          <w:p w:rsidR="00575164" w:rsidRDefault="00575164" w:rsidP="005C3E5B">
            <w:pPr>
              <w:spacing w:after="0"/>
              <w:jc w:val="center"/>
              <w:rPr>
                <w:b/>
                <w:bCs/>
                <w:noProof/>
                <w:sz w:val="28"/>
                <w:szCs w:val="28"/>
                <w:lang w:eastAsia="fr-FR"/>
              </w:rPr>
            </w:pPr>
            <w:r>
              <w:rPr>
                <w:b/>
                <w:bCs/>
                <w:noProof/>
                <w:sz w:val="28"/>
                <w:szCs w:val="28"/>
                <w:lang w:eastAsia="fr-FR"/>
              </w:rPr>
              <w:t xml:space="preserve">Code: </w:t>
            </w:r>
            <w:r w:rsidR="00706827">
              <w:rPr>
                <w:b/>
                <w:bCs/>
                <w:noProof/>
                <w:sz w:val="28"/>
                <w:szCs w:val="28"/>
                <w:lang w:eastAsia="fr-FR"/>
              </w:rPr>
              <w:t>T212</w:t>
            </w:r>
          </w:p>
          <w:p w:rsidR="00B96F3C" w:rsidRDefault="00B96F3C" w:rsidP="005C3E5B">
            <w:pPr>
              <w:spacing w:after="0"/>
              <w:jc w:val="center"/>
              <w:rPr>
                <w:noProof/>
                <w:sz w:val="24"/>
                <w:szCs w:val="24"/>
                <w:lang w:eastAsia="fr-FR"/>
              </w:rPr>
            </w:pPr>
            <w:r>
              <w:rPr>
                <w:noProof/>
                <w:sz w:val="24"/>
                <w:szCs w:val="24"/>
                <w:lang w:eastAsia="fr-FR"/>
              </w:rPr>
              <w:t xml:space="preserve">Volume horaire semestriel </w:t>
            </w:r>
            <w:r w:rsidR="005C3E5B">
              <w:rPr>
                <w:noProof/>
                <w:sz w:val="24"/>
                <w:szCs w:val="24"/>
                <w:lang w:eastAsia="fr-FR"/>
              </w:rPr>
              <w:t>22</w:t>
            </w:r>
            <w:r>
              <w:rPr>
                <w:noProof/>
                <w:sz w:val="24"/>
                <w:szCs w:val="24"/>
                <w:lang w:eastAsia="fr-FR"/>
              </w:rPr>
              <w:t>h30min</w:t>
            </w:r>
          </w:p>
          <w:p w:rsidR="00B96F3C" w:rsidRDefault="00B96F3C" w:rsidP="005C3E5B">
            <w:pPr>
              <w:spacing w:after="0"/>
              <w:jc w:val="center"/>
              <w:rPr>
                <w:noProof/>
                <w:sz w:val="24"/>
                <w:szCs w:val="24"/>
                <w:lang w:eastAsia="fr-FR"/>
              </w:rPr>
            </w:pPr>
            <w:r>
              <w:rPr>
                <w:noProof/>
                <w:sz w:val="24"/>
                <w:szCs w:val="24"/>
                <w:lang w:eastAsia="fr-FR"/>
              </w:rPr>
              <w:t xml:space="preserve">Volume horaire hebdomadaire </w:t>
            </w:r>
            <w:r w:rsidR="005C3E5B">
              <w:rPr>
                <w:noProof/>
                <w:sz w:val="24"/>
                <w:szCs w:val="24"/>
                <w:lang w:eastAsia="fr-FR"/>
              </w:rPr>
              <w:t>1</w:t>
            </w:r>
            <w:r>
              <w:rPr>
                <w:noProof/>
                <w:sz w:val="24"/>
                <w:szCs w:val="24"/>
                <w:lang w:eastAsia="fr-FR"/>
              </w:rPr>
              <w:t>h30min</w:t>
            </w:r>
          </w:p>
          <w:p w:rsidR="00B96F3C" w:rsidRDefault="00B96F3C" w:rsidP="005C3E5B">
            <w:pPr>
              <w:spacing w:after="0"/>
              <w:jc w:val="center"/>
              <w:rPr>
                <w:noProof/>
                <w:sz w:val="24"/>
                <w:szCs w:val="24"/>
                <w:lang w:eastAsia="fr-FR"/>
              </w:rPr>
            </w:pPr>
            <w:r>
              <w:rPr>
                <w:noProof/>
                <w:sz w:val="24"/>
                <w:szCs w:val="24"/>
                <w:lang w:eastAsia="fr-FR"/>
              </w:rPr>
              <w:t>(</w:t>
            </w:r>
            <w:r w:rsidR="005C3E5B">
              <w:rPr>
                <w:noProof/>
                <w:sz w:val="24"/>
                <w:szCs w:val="24"/>
                <w:lang w:eastAsia="fr-FR"/>
              </w:rPr>
              <w:t>1</w:t>
            </w:r>
            <w:r>
              <w:rPr>
                <w:noProof/>
                <w:sz w:val="24"/>
                <w:szCs w:val="24"/>
                <w:lang w:eastAsia="fr-FR"/>
              </w:rPr>
              <w:t>h</w:t>
            </w:r>
            <w:r w:rsidR="005C3E5B">
              <w:rPr>
                <w:noProof/>
                <w:sz w:val="24"/>
                <w:szCs w:val="24"/>
                <w:lang w:eastAsia="fr-FR"/>
              </w:rPr>
              <w:t>30</w:t>
            </w:r>
            <w:r>
              <w:rPr>
                <w:noProof/>
                <w:sz w:val="24"/>
                <w:szCs w:val="24"/>
                <w:lang w:eastAsia="fr-FR"/>
              </w:rPr>
              <w:t xml:space="preserve"> cours)</w:t>
            </w:r>
          </w:p>
          <w:p w:rsidR="00B96F3C" w:rsidRDefault="00861966">
            <w:pPr>
              <w:spacing w:after="0"/>
              <w:jc w:val="center"/>
              <w:rPr>
                <w:noProof/>
                <w:sz w:val="28"/>
                <w:szCs w:val="28"/>
                <w:lang w:eastAsia="fr-FR"/>
              </w:rPr>
            </w:pPr>
            <w:r>
              <w:rPr>
                <w:noProof/>
                <w:sz w:val="24"/>
                <w:szCs w:val="24"/>
                <w:lang w:eastAsia="fr-FR"/>
              </w:rPr>
              <w:t xml:space="preserve">Semestre 2 </w:t>
            </w:r>
            <w:r w:rsidR="00B96F3C">
              <w:rPr>
                <w:noProof/>
                <w:sz w:val="24"/>
                <w:szCs w:val="24"/>
                <w:lang w:eastAsia="fr-FR"/>
              </w:rPr>
              <w:t>-15 semaines-</w:t>
            </w:r>
          </w:p>
        </w:tc>
        <w:tc>
          <w:tcPr>
            <w:tcW w:w="2235" w:type="dxa"/>
            <w:tcBorders>
              <w:top w:val="thinThickSmallGap" w:sz="24" w:space="0" w:color="auto"/>
              <w:left w:val="thinThickSmallGap" w:sz="24" w:space="0" w:color="auto"/>
              <w:bottom w:val="thinThickSmallGap" w:sz="24" w:space="0" w:color="auto"/>
              <w:right w:val="thinThickSmallGap" w:sz="24" w:space="0" w:color="auto"/>
            </w:tcBorders>
            <w:hideMark/>
          </w:tcPr>
          <w:p w:rsidR="00B96F3C" w:rsidRDefault="00B96F3C">
            <w:pPr>
              <w:jc w:val="center"/>
              <w:rPr>
                <w:noProof/>
                <w:sz w:val="28"/>
                <w:szCs w:val="28"/>
                <w:lang w:eastAsia="fr-FR"/>
              </w:rPr>
            </w:pPr>
            <w:r>
              <w:rPr>
                <w:noProof/>
                <w:sz w:val="20"/>
                <w:szCs w:val="20"/>
                <w:lang w:eastAsia="fr-FR"/>
              </w:rPr>
              <w:t>1</w:t>
            </w:r>
            <w:r>
              <w:rPr>
                <w:noProof/>
                <w:sz w:val="20"/>
                <w:szCs w:val="20"/>
                <w:vertAlign w:val="superscript"/>
                <w:lang w:eastAsia="fr-FR"/>
              </w:rPr>
              <w:t>ère</w:t>
            </w:r>
            <w:r>
              <w:rPr>
                <w:noProof/>
                <w:sz w:val="20"/>
                <w:szCs w:val="20"/>
                <w:lang w:eastAsia="fr-FR"/>
              </w:rPr>
              <w:t xml:space="preserve"> ANNEE SOCLE COMMUN</w:t>
            </w:r>
          </w:p>
        </w:tc>
      </w:tr>
      <w:tr w:rsidR="00B96F3C" w:rsidTr="00B96F3C">
        <w:trPr>
          <w:trHeight w:val="966"/>
          <w:jc w:val="center"/>
        </w:trPr>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B96F3C" w:rsidRDefault="00B96F3C">
            <w:pPr>
              <w:spacing w:after="0" w:line="240" w:lineRule="auto"/>
              <w:rPr>
                <w:noProof/>
                <w:sz w:val="28"/>
                <w:szCs w:val="28"/>
                <w:lang w:eastAsia="fr-FR"/>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B96F3C" w:rsidRDefault="00B96F3C">
            <w:pPr>
              <w:spacing w:after="0" w:line="240" w:lineRule="auto"/>
              <w:rPr>
                <w:noProof/>
                <w:sz w:val="28"/>
                <w:szCs w:val="28"/>
                <w:lang w:eastAsia="fr-FR"/>
              </w:rPr>
            </w:pPr>
          </w:p>
        </w:tc>
        <w:tc>
          <w:tcPr>
            <w:tcW w:w="2235" w:type="dxa"/>
            <w:tcBorders>
              <w:top w:val="thinThickSmallGap" w:sz="24" w:space="0" w:color="auto"/>
              <w:left w:val="thinThickSmallGap" w:sz="24" w:space="0" w:color="auto"/>
              <w:bottom w:val="thinThickSmallGap" w:sz="24" w:space="0" w:color="auto"/>
              <w:right w:val="thinThickSmallGap" w:sz="24" w:space="0" w:color="auto"/>
            </w:tcBorders>
            <w:hideMark/>
          </w:tcPr>
          <w:p w:rsidR="00B96F3C" w:rsidRDefault="00B96F3C" w:rsidP="005C3E5B">
            <w:pPr>
              <w:jc w:val="center"/>
              <w:rPr>
                <w:noProof/>
                <w:sz w:val="20"/>
                <w:szCs w:val="20"/>
                <w:lang w:eastAsia="fr-FR"/>
              </w:rPr>
            </w:pPr>
            <w:r>
              <w:rPr>
                <w:noProof/>
                <w:sz w:val="20"/>
                <w:szCs w:val="20"/>
                <w:lang w:eastAsia="fr-FR"/>
              </w:rPr>
              <w:t>Coef :</w:t>
            </w:r>
            <w:r w:rsidR="00861966">
              <w:rPr>
                <w:noProof/>
                <w:sz w:val="20"/>
                <w:szCs w:val="20"/>
                <w:lang w:eastAsia="fr-FR"/>
              </w:rPr>
              <w:t xml:space="preserve"> </w:t>
            </w:r>
            <w:r>
              <w:rPr>
                <w:noProof/>
                <w:sz w:val="20"/>
                <w:szCs w:val="20"/>
                <w:lang w:eastAsia="fr-FR"/>
              </w:rPr>
              <w:t>0</w:t>
            </w:r>
            <w:r w:rsidR="005C3E5B">
              <w:rPr>
                <w:noProof/>
                <w:sz w:val="20"/>
                <w:szCs w:val="20"/>
                <w:lang w:eastAsia="fr-FR"/>
              </w:rPr>
              <w:t>1</w:t>
            </w:r>
          </w:p>
          <w:p w:rsidR="00B96F3C" w:rsidRDefault="00B96F3C" w:rsidP="005C3E5B">
            <w:pPr>
              <w:jc w:val="center"/>
              <w:rPr>
                <w:noProof/>
                <w:sz w:val="20"/>
                <w:szCs w:val="20"/>
                <w:lang w:eastAsia="fr-FR"/>
              </w:rPr>
            </w:pPr>
            <w:r>
              <w:rPr>
                <w:noProof/>
                <w:sz w:val="20"/>
                <w:szCs w:val="20"/>
                <w:lang w:eastAsia="fr-FR"/>
              </w:rPr>
              <w:t>Crédit</w:t>
            </w:r>
            <w:r w:rsidR="00861966">
              <w:rPr>
                <w:noProof/>
                <w:sz w:val="20"/>
                <w:szCs w:val="20"/>
                <w:lang w:eastAsia="fr-FR"/>
              </w:rPr>
              <w:t>s</w:t>
            </w:r>
            <w:r>
              <w:rPr>
                <w:noProof/>
                <w:sz w:val="20"/>
                <w:szCs w:val="20"/>
                <w:lang w:eastAsia="fr-FR"/>
              </w:rPr>
              <w:t> :</w:t>
            </w:r>
            <w:r w:rsidR="00861966">
              <w:rPr>
                <w:noProof/>
                <w:sz w:val="20"/>
                <w:szCs w:val="20"/>
                <w:lang w:eastAsia="fr-FR"/>
              </w:rPr>
              <w:t xml:space="preserve"> </w:t>
            </w:r>
            <w:r>
              <w:rPr>
                <w:noProof/>
                <w:sz w:val="20"/>
                <w:szCs w:val="20"/>
                <w:lang w:eastAsia="fr-FR"/>
              </w:rPr>
              <w:t>0</w:t>
            </w:r>
            <w:r w:rsidR="005C3E5B">
              <w:rPr>
                <w:noProof/>
                <w:sz w:val="20"/>
                <w:szCs w:val="20"/>
                <w:lang w:eastAsia="fr-FR"/>
              </w:rPr>
              <w:t>1</w:t>
            </w:r>
          </w:p>
        </w:tc>
      </w:tr>
    </w:tbl>
    <w:p w:rsidR="00B96F3C" w:rsidRDefault="00B96F3C" w:rsidP="00B96F3C">
      <w:pPr>
        <w:jc w:val="center"/>
      </w:pPr>
    </w:p>
    <w:tbl>
      <w:tblPr>
        <w:tblW w:w="9732" w:type="dxa"/>
        <w:jc w:val="center"/>
        <w:tblInd w:w="-20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4A0"/>
      </w:tblPr>
      <w:tblGrid>
        <w:gridCol w:w="7418"/>
        <w:gridCol w:w="2314"/>
      </w:tblGrid>
      <w:tr w:rsidR="00B96F3C" w:rsidTr="00575164">
        <w:trPr>
          <w:trHeight w:val="695"/>
          <w:jc w:val="center"/>
        </w:trPr>
        <w:tc>
          <w:tcPr>
            <w:tcW w:w="7418" w:type="dxa"/>
            <w:tcBorders>
              <w:top w:val="thinThickSmallGap" w:sz="24" w:space="0" w:color="auto"/>
              <w:left w:val="thinThickSmallGap" w:sz="24" w:space="0" w:color="auto"/>
              <w:bottom w:val="thinThickSmallGap" w:sz="24" w:space="0" w:color="auto"/>
              <w:right w:val="thinThickSmallGap" w:sz="24" w:space="0" w:color="auto"/>
            </w:tcBorders>
            <w:hideMark/>
          </w:tcPr>
          <w:p w:rsidR="00B96F3C" w:rsidRDefault="00B96F3C" w:rsidP="00700881">
            <w:pPr>
              <w:jc w:val="center"/>
              <w:rPr>
                <w:b/>
                <w:bCs/>
                <w:noProof/>
                <w:sz w:val="28"/>
                <w:szCs w:val="28"/>
                <w:lang w:eastAsia="fr-FR"/>
              </w:rPr>
            </w:pPr>
            <w:r>
              <w:rPr>
                <w:b/>
                <w:bCs/>
                <w:noProof/>
                <w:sz w:val="28"/>
                <w:szCs w:val="28"/>
                <w:lang w:eastAsia="fr-FR"/>
              </w:rPr>
              <w:t>Programme</w:t>
            </w:r>
            <w:r w:rsidR="00BC1A3B">
              <w:rPr>
                <w:b/>
                <w:bCs/>
                <w:noProof/>
                <w:sz w:val="28"/>
                <w:szCs w:val="28"/>
                <w:lang w:eastAsia="fr-FR"/>
              </w:rPr>
              <w:t xml:space="preserve"> </w:t>
            </w:r>
          </w:p>
        </w:tc>
        <w:tc>
          <w:tcPr>
            <w:tcW w:w="2314" w:type="dxa"/>
            <w:tcBorders>
              <w:top w:val="thinThickSmallGap" w:sz="24" w:space="0" w:color="auto"/>
              <w:left w:val="thinThickSmallGap" w:sz="24" w:space="0" w:color="auto"/>
              <w:bottom w:val="thinThickSmallGap" w:sz="24" w:space="0" w:color="auto"/>
              <w:right w:val="thinThickSmallGap" w:sz="24" w:space="0" w:color="auto"/>
            </w:tcBorders>
            <w:hideMark/>
          </w:tcPr>
          <w:p w:rsidR="00B96F3C" w:rsidRDefault="00B96F3C">
            <w:pPr>
              <w:jc w:val="center"/>
              <w:rPr>
                <w:b/>
                <w:bCs/>
                <w:noProof/>
                <w:sz w:val="24"/>
                <w:szCs w:val="24"/>
                <w:lang w:eastAsia="fr-FR"/>
              </w:rPr>
            </w:pPr>
            <w:r>
              <w:rPr>
                <w:b/>
                <w:bCs/>
                <w:noProof/>
                <w:sz w:val="24"/>
                <w:szCs w:val="24"/>
                <w:lang w:eastAsia="fr-FR"/>
              </w:rPr>
              <w:t>N</w:t>
            </w:r>
            <w:r w:rsidR="00E072D6">
              <w:rPr>
                <w:b/>
                <w:bCs/>
                <w:noProof/>
                <w:sz w:val="24"/>
                <w:szCs w:val="24"/>
                <w:lang w:eastAsia="fr-FR"/>
              </w:rPr>
              <w:t>om</w:t>
            </w:r>
            <w:r>
              <w:rPr>
                <w:b/>
                <w:bCs/>
                <w:noProof/>
                <w:sz w:val="24"/>
                <w:szCs w:val="24"/>
                <w:lang w:eastAsia="fr-FR"/>
              </w:rPr>
              <w:t>bre de semaines</w:t>
            </w:r>
          </w:p>
        </w:tc>
      </w:tr>
      <w:tr w:rsidR="00B96F3C" w:rsidRPr="0068448A" w:rsidTr="00575164">
        <w:trPr>
          <w:trHeight w:val="1768"/>
          <w:jc w:val="center"/>
        </w:trPr>
        <w:tc>
          <w:tcPr>
            <w:tcW w:w="7418" w:type="dxa"/>
            <w:tcBorders>
              <w:top w:val="thinThickSmallGap" w:sz="24" w:space="0" w:color="auto"/>
              <w:left w:val="thinThickSmallGap" w:sz="24" w:space="0" w:color="auto"/>
              <w:bottom w:val="thinThickSmallGap" w:sz="24" w:space="0" w:color="auto"/>
              <w:right w:val="thinThickSmallGap" w:sz="24" w:space="0" w:color="auto"/>
            </w:tcBorders>
          </w:tcPr>
          <w:p w:rsidR="00B96F3C" w:rsidRPr="0068448A" w:rsidRDefault="00B96F3C" w:rsidP="00B96F3C">
            <w:pPr>
              <w:jc w:val="both"/>
              <w:rPr>
                <w:b/>
                <w:sz w:val="24"/>
                <w:szCs w:val="24"/>
                <w:lang w:val="en-US"/>
              </w:rPr>
            </w:pPr>
            <w:r w:rsidRPr="0068448A">
              <w:rPr>
                <w:b/>
                <w:sz w:val="24"/>
                <w:szCs w:val="24"/>
                <w:lang w:val="en-US"/>
              </w:rPr>
              <w:t>Objective:</w:t>
            </w:r>
          </w:p>
          <w:p w:rsidR="00B96F3C" w:rsidRPr="0068448A" w:rsidRDefault="00B96F3C" w:rsidP="00B96F3C">
            <w:pPr>
              <w:jc w:val="both"/>
              <w:rPr>
                <w:sz w:val="24"/>
                <w:szCs w:val="24"/>
                <w:lang w:val="en-US"/>
              </w:rPr>
            </w:pPr>
            <w:r w:rsidRPr="0068448A">
              <w:rPr>
                <w:sz w:val="24"/>
                <w:szCs w:val="24"/>
                <w:lang w:val="en-US"/>
              </w:rPr>
              <w:t>The English syllabus consists of the following major parts. Sample texts are used to let students acquainted with both Scientific and Technical English as well as for both scientific and technical vocabulary and grammar acquisition.</w:t>
            </w:r>
          </w:p>
          <w:p w:rsidR="00B96F3C" w:rsidRPr="0068448A" w:rsidRDefault="00B96F3C" w:rsidP="00B96F3C">
            <w:pPr>
              <w:jc w:val="both"/>
              <w:rPr>
                <w:sz w:val="24"/>
                <w:szCs w:val="24"/>
                <w:lang w:val="en-US"/>
              </w:rPr>
            </w:pPr>
            <w:r w:rsidRPr="0068448A">
              <w:rPr>
                <w:sz w:val="24"/>
                <w:szCs w:val="24"/>
                <w:lang w:val="en-US"/>
              </w:rPr>
              <w:t>The texts are selected according to the vocabulary built up, familiarization with both scientific and technical matters in English and further comprehension. Each text is therefore followed by a set of vocabulary concepts, a set of special phrases (idioms) and comprehension questions.</w:t>
            </w:r>
          </w:p>
          <w:p w:rsidR="00B96F3C" w:rsidRPr="0068448A" w:rsidRDefault="00B96F3C" w:rsidP="00B96F3C">
            <w:pPr>
              <w:jc w:val="both"/>
              <w:rPr>
                <w:sz w:val="24"/>
                <w:szCs w:val="24"/>
                <w:lang w:val="en-US"/>
              </w:rPr>
            </w:pPr>
            <w:r w:rsidRPr="0068448A">
              <w:rPr>
                <w:sz w:val="24"/>
                <w:szCs w:val="24"/>
                <w:lang w:val="en-US"/>
              </w:rPr>
              <w:t>There is also a terminology which means the translation of some words from English to French one. Besides, the texts are followed at the end by a translation of long statements which are selected from the texts.</w:t>
            </w:r>
          </w:p>
          <w:p w:rsidR="00B96F3C" w:rsidRPr="0068448A" w:rsidRDefault="00B96F3C" w:rsidP="00B96F3C">
            <w:pPr>
              <w:jc w:val="both"/>
              <w:rPr>
                <w:b/>
                <w:sz w:val="24"/>
                <w:szCs w:val="24"/>
              </w:rPr>
            </w:pPr>
            <w:r w:rsidRPr="0068448A">
              <w:rPr>
                <w:b/>
                <w:sz w:val="24"/>
                <w:szCs w:val="24"/>
              </w:rPr>
              <w:t>Program Content:</w:t>
            </w:r>
          </w:p>
          <w:p w:rsidR="00B96F3C" w:rsidRPr="0068448A" w:rsidRDefault="00B96F3C" w:rsidP="00B96F3C">
            <w:pPr>
              <w:jc w:val="both"/>
              <w:rPr>
                <w:b/>
                <w:sz w:val="24"/>
                <w:szCs w:val="24"/>
              </w:rPr>
            </w:pPr>
            <w:r w:rsidRPr="0068448A">
              <w:rPr>
                <w:b/>
                <w:sz w:val="24"/>
                <w:szCs w:val="24"/>
              </w:rPr>
              <w:t xml:space="preserve">A.  </w:t>
            </w:r>
            <w:proofErr w:type="spellStart"/>
            <w:r w:rsidRPr="0068448A">
              <w:rPr>
                <w:b/>
                <w:sz w:val="24"/>
                <w:szCs w:val="24"/>
              </w:rPr>
              <w:t>Phonetics</w:t>
            </w:r>
            <w:proofErr w:type="spellEnd"/>
            <w:r w:rsidRPr="0068448A">
              <w:rPr>
                <w:b/>
                <w:sz w:val="24"/>
                <w:szCs w:val="24"/>
              </w:rPr>
              <w:t>:</w:t>
            </w:r>
          </w:p>
          <w:p w:rsidR="00B96F3C" w:rsidRPr="0068448A" w:rsidRDefault="00B96F3C" w:rsidP="00B96F3C">
            <w:pPr>
              <w:pStyle w:val="Paragraphedeliste"/>
              <w:numPr>
                <w:ilvl w:val="0"/>
                <w:numId w:val="6"/>
              </w:numPr>
              <w:jc w:val="both"/>
              <w:rPr>
                <w:sz w:val="24"/>
                <w:szCs w:val="24"/>
                <w:lang w:val="en-US"/>
              </w:rPr>
            </w:pPr>
            <w:r w:rsidRPr="0068448A">
              <w:rPr>
                <w:sz w:val="24"/>
                <w:szCs w:val="24"/>
                <w:lang w:val="en-US"/>
              </w:rPr>
              <w:t>Pronunciation of the final (</w:t>
            </w:r>
            <w:proofErr w:type="spellStart"/>
            <w:r w:rsidRPr="0068448A">
              <w:rPr>
                <w:sz w:val="24"/>
                <w:szCs w:val="24"/>
                <w:lang w:val="en-US"/>
              </w:rPr>
              <w:t>ed</w:t>
            </w:r>
            <w:proofErr w:type="spellEnd"/>
            <w:r w:rsidRPr="0068448A">
              <w:rPr>
                <w:sz w:val="24"/>
                <w:szCs w:val="24"/>
                <w:lang w:val="en-US"/>
              </w:rPr>
              <w:t>)</w:t>
            </w:r>
          </w:p>
          <w:p w:rsidR="00B96F3C" w:rsidRPr="0068448A" w:rsidRDefault="00B96F3C" w:rsidP="00B96F3C">
            <w:pPr>
              <w:pStyle w:val="Paragraphedeliste"/>
              <w:numPr>
                <w:ilvl w:val="0"/>
                <w:numId w:val="6"/>
              </w:numPr>
              <w:jc w:val="both"/>
              <w:rPr>
                <w:sz w:val="24"/>
                <w:szCs w:val="24"/>
                <w:lang w:val="en-US"/>
              </w:rPr>
            </w:pPr>
            <w:r w:rsidRPr="0068448A">
              <w:rPr>
                <w:sz w:val="24"/>
                <w:szCs w:val="24"/>
                <w:lang w:val="en-US"/>
              </w:rPr>
              <w:t>Silent letters : definition, spelling + pronunciation of each letter</w:t>
            </w:r>
          </w:p>
          <w:p w:rsidR="00B96F3C" w:rsidRPr="0068448A" w:rsidRDefault="00B96F3C" w:rsidP="00B96F3C">
            <w:pPr>
              <w:jc w:val="both"/>
              <w:rPr>
                <w:b/>
                <w:sz w:val="24"/>
                <w:szCs w:val="24"/>
              </w:rPr>
            </w:pPr>
            <w:r w:rsidRPr="0068448A">
              <w:rPr>
                <w:b/>
                <w:sz w:val="24"/>
                <w:szCs w:val="24"/>
              </w:rPr>
              <w:t xml:space="preserve">B.  General </w:t>
            </w:r>
            <w:proofErr w:type="spellStart"/>
            <w:r w:rsidRPr="0068448A">
              <w:rPr>
                <w:b/>
                <w:sz w:val="24"/>
                <w:szCs w:val="24"/>
              </w:rPr>
              <w:t>Grammar</w:t>
            </w:r>
            <w:proofErr w:type="spellEnd"/>
            <w:r w:rsidRPr="0068448A">
              <w:rPr>
                <w:b/>
                <w:sz w:val="24"/>
                <w:szCs w:val="24"/>
              </w:rPr>
              <w:t>:</w:t>
            </w:r>
          </w:p>
          <w:p w:rsidR="00B96F3C" w:rsidRPr="0068448A" w:rsidRDefault="00B96F3C" w:rsidP="00B96F3C">
            <w:pPr>
              <w:jc w:val="both"/>
              <w:rPr>
                <w:sz w:val="24"/>
                <w:szCs w:val="24"/>
              </w:rPr>
            </w:pPr>
            <w:r w:rsidRPr="0068448A">
              <w:rPr>
                <w:sz w:val="24"/>
                <w:szCs w:val="24"/>
              </w:rPr>
              <w:t xml:space="preserve">1- </w:t>
            </w:r>
            <w:proofErr w:type="spellStart"/>
            <w:r w:rsidRPr="0068448A">
              <w:rPr>
                <w:sz w:val="24"/>
                <w:szCs w:val="24"/>
              </w:rPr>
              <w:t>Tenses</w:t>
            </w:r>
            <w:proofErr w:type="spellEnd"/>
          </w:p>
          <w:p w:rsidR="00B96F3C" w:rsidRPr="0068448A" w:rsidRDefault="00B96F3C" w:rsidP="00B96F3C">
            <w:pPr>
              <w:pStyle w:val="Paragraphedeliste"/>
              <w:numPr>
                <w:ilvl w:val="0"/>
                <w:numId w:val="4"/>
              </w:numPr>
              <w:jc w:val="both"/>
              <w:rPr>
                <w:sz w:val="24"/>
                <w:szCs w:val="24"/>
              </w:rPr>
            </w:pPr>
            <w:r w:rsidRPr="0068448A">
              <w:rPr>
                <w:sz w:val="24"/>
                <w:szCs w:val="24"/>
              </w:rPr>
              <w:t xml:space="preserve">Simple </w:t>
            </w:r>
            <w:proofErr w:type="spellStart"/>
            <w:r w:rsidRPr="0068448A">
              <w:rPr>
                <w:sz w:val="24"/>
                <w:szCs w:val="24"/>
              </w:rPr>
              <w:t>present</w:t>
            </w:r>
            <w:proofErr w:type="spellEnd"/>
            <w:r w:rsidRPr="0068448A">
              <w:rPr>
                <w:sz w:val="24"/>
                <w:szCs w:val="24"/>
              </w:rPr>
              <w:tab/>
            </w:r>
            <w:r w:rsidRPr="0068448A">
              <w:rPr>
                <w:sz w:val="24"/>
                <w:szCs w:val="24"/>
              </w:rPr>
              <w:tab/>
            </w:r>
          </w:p>
          <w:p w:rsidR="00B96F3C" w:rsidRPr="0068448A" w:rsidRDefault="00B96F3C" w:rsidP="00B96F3C">
            <w:pPr>
              <w:pStyle w:val="Paragraphedeliste"/>
              <w:numPr>
                <w:ilvl w:val="0"/>
                <w:numId w:val="4"/>
              </w:numPr>
              <w:jc w:val="both"/>
              <w:rPr>
                <w:sz w:val="24"/>
                <w:szCs w:val="24"/>
              </w:rPr>
            </w:pPr>
            <w:r w:rsidRPr="0068448A">
              <w:rPr>
                <w:sz w:val="24"/>
                <w:szCs w:val="24"/>
              </w:rPr>
              <w:t xml:space="preserve">Simple </w:t>
            </w:r>
            <w:proofErr w:type="spellStart"/>
            <w:r w:rsidRPr="0068448A">
              <w:rPr>
                <w:sz w:val="24"/>
                <w:szCs w:val="24"/>
              </w:rPr>
              <w:t>past</w:t>
            </w:r>
            <w:proofErr w:type="spellEnd"/>
            <w:r w:rsidRPr="0068448A">
              <w:rPr>
                <w:sz w:val="24"/>
                <w:szCs w:val="24"/>
              </w:rPr>
              <w:tab/>
            </w:r>
            <w:r w:rsidRPr="0068448A">
              <w:rPr>
                <w:sz w:val="24"/>
                <w:szCs w:val="24"/>
              </w:rPr>
              <w:tab/>
            </w:r>
          </w:p>
          <w:p w:rsidR="00B96F3C" w:rsidRPr="0068448A" w:rsidRDefault="00B96F3C" w:rsidP="00B96F3C">
            <w:pPr>
              <w:pStyle w:val="Paragraphedeliste"/>
              <w:numPr>
                <w:ilvl w:val="0"/>
                <w:numId w:val="4"/>
              </w:numPr>
              <w:jc w:val="both"/>
              <w:rPr>
                <w:sz w:val="24"/>
                <w:szCs w:val="24"/>
              </w:rPr>
            </w:pPr>
            <w:r w:rsidRPr="0068448A">
              <w:rPr>
                <w:sz w:val="24"/>
                <w:szCs w:val="24"/>
              </w:rPr>
              <w:t>Simple future</w:t>
            </w:r>
            <w:r w:rsidRPr="0068448A">
              <w:rPr>
                <w:sz w:val="24"/>
                <w:szCs w:val="24"/>
              </w:rPr>
              <w:tab/>
            </w:r>
            <w:r w:rsidRPr="0068448A">
              <w:rPr>
                <w:sz w:val="24"/>
                <w:szCs w:val="24"/>
              </w:rPr>
              <w:tab/>
            </w:r>
          </w:p>
          <w:p w:rsidR="00B96F3C" w:rsidRPr="0068448A" w:rsidRDefault="00B96F3C" w:rsidP="00B96F3C">
            <w:pPr>
              <w:pStyle w:val="Paragraphedeliste"/>
              <w:numPr>
                <w:ilvl w:val="0"/>
                <w:numId w:val="4"/>
              </w:numPr>
              <w:jc w:val="both"/>
              <w:rPr>
                <w:sz w:val="24"/>
                <w:szCs w:val="24"/>
              </w:rPr>
            </w:pPr>
            <w:proofErr w:type="spellStart"/>
            <w:r w:rsidRPr="0068448A">
              <w:rPr>
                <w:sz w:val="24"/>
                <w:szCs w:val="24"/>
              </w:rPr>
              <w:t>Present</w:t>
            </w:r>
            <w:proofErr w:type="spellEnd"/>
            <w:r w:rsidRPr="0068448A">
              <w:rPr>
                <w:sz w:val="24"/>
                <w:szCs w:val="24"/>
              </w:rPr>
              <w:t xml:space="preserve"> </w:t>
            </w:r>
            <w:proofErr w:type="spellStart"/>
            <w:r w:rsidRPr="0068448A">
              <w:rPr>
                <w:sz w:val="24"/>
                <w:szCs w:val="24"/>
              </w:rPr>
              <w:t>continuous</w:t>
            </w:r>
            <w:proofErr w:type="spellEnd"/>
            <w:r w:rsidRPr="0068448A">
              <w:rPr>
                <w:sz w:val="24"/>
                <w:szCs w:val="24"/>
              </w:rPr>
              <w:tab/>
            </w:r>
          </w:p>
          <w:p w:rsidR="00B96F3C" w:rsidRPr="0068448A" w:rsidRDefault="00B96F3C" w:rsidP="00B96F3C">
            <w:pPr>
              <w:pStyle w:val="Paragraphedeliste"/>
              <w:numPr>
                <w:ilvl w:val="0"/>
                <w:numId w:val="4"/>
              </w:numPr>
              <w:jc w:val="both"/>
              <w:rPr>
                <w:sz w:val="24"/>
                <w:szCs w:val="24"/>
              </w:rPr>
            </w:pPr>
            <w:proofErr w:type="spellStart"/>
            <w:r w:rsidRPr="0068448A">
              <w:rPr>
                <w:sz w:val="24"/>
                <w:szCs w:val="24"/>
              </w:rPr>
              <w:t>Present</w:t>
            </w:r>
            <w:proofErr w:type="spellEnd"/>
            <w:r w:rsidRPr="0068448A">
              <w:rPr>
                <w:sz w:val="24"/>
                <w:szCs w:val="24"/>
              </w:rPr>
              <w:t xml:space="preserve"> </w:t>
            </w:r>
            <w:proofErr w:type="spellStart"/>
            <w:r w:rsidRPr="0068448A">
              <w:rPr>
                <w:sz w:val="24"/>
                <w:szCs w:val="24"/>
              </w:rPr>
              <w:t>perfect</w:t>
            </w:r>
            <w:proofErr w:type="spellEnd"/>
            <w:r w:rsidRPr="0068448A">
              <w:rPr>
                <w:sz w:val="24"/>
                <w:szCs w:val="24"/>
              </w:rPr>
              <w:tab/>
            </w:r>
            <w:r w:rsidRPr="0068448A">
              <w:rPr>
                <w:sz w:val="24"/>
                <w:szCs w:val="24"/>
              </w:rPr>
              <w:tab/>
            </w:r>
          </w:p>
          <w:p w:rsidR="00B96F3C" w:rsidRPr="0068448A" w:rsidRDefault="00B96F3C" w:rsidP="00B96F3C">
            <w:pPr>
              <w:pStyle w:val="Paragraphedeliste"/>
              <w:numPr>
                <w:ilvl w:val="0"/>
                <w:numId w:val="4"/>
              </w:numPr>
              <w:jc w:val="both"/>
              <w:rPr>
                <w:sz w:val="24"/>
                <w:szCs w:val="24"/>
              </w:rPr>
            </w:pPr>
            <w:proofErr w:type="spellStart"/>
            <w:r w:rsidRPr="0068448A">
              <w:rPr>
                <w:sz w:val="24"/>
                <w:szCs w:val="24"/>
              </w:rPr>
              <w:t>Past</w:t>
            </w:r>
            <w:proofErr w:type="spellEnd"/>
            <w:r w:rsidRPr="0068448A">
              <w:rPr>
                <w:sz w:val="24"/>
                <w:szCs w:val="24"/>
              </w:rPr>
              <w:t xml:space="preserve"> </w:t>
            </w:r>
            <w:proofErr w:type="spellStart"/>
            <w:r w:rsidRPr="0068448A">
              <w:rPr>
                <w:sz w:val="24"/>
                <w:szCs w:val="24"/>
              </w:rPr>
              <w:t>perfect</w:t>
            </w:r>
            <w:proofErr w:type="spellEnd"/>
            <w:r w:rsidRPr="0068448A">
              <w:rPr>
                <w:sz w:val="24"/>
                <w:szCs w:val="24"/>
              </w:rPr>
              <w:tab/>
            </w:r>
            <w:r w:rsidRPr="0068448A">
              <w:rPr>
                <w:sz w:val="24"/>
                <w:szCs w:val="24"/>
              </w:rPr>
              <w:tab/>
            </w:r>
          </w:p>
          <w:p w:rsidR="00B96F3C" w:rsidRPr="0068448A" w:rsidRDefault="00B96F3C" w:rsidP="00B96F3C">
            <w:pPr>
              <w:jc w:val="both"/>
              <w:rPr>
                <w:sz w:val="24"/>
                <w:szCs w:val="24"/>
              </w:rPr>
            </w:pPr>
            <w:r w:rsidRPr="0068448A">
              <w:rPr>
                <w:sz w:val="24"/>
                <w:szCs w:val="24"/>
              </w:rPr>
              <w:lastRenderedPageBreak/>
              <w:t xml:space="preserve">2- </w:t>
            </w:r>
            <w:proofErr w:type="spellStart"/>
            <w:r w:rsidRPr="0068448A">
              <w:rPr>
                <w:sz w:val="24"/>
                <w:szCs w:val="24"/>
              </w:rPr>
              <w:t>Modals</w:t>
            </w:r>
            <w:proofErr w:type="spellEnd"/>
          </w:p>
          <w:p w:rsidR="00B96F3C" w:rsidRPr="0068448A" w:rsidRDefault="00B96F3C" w:rsidP="00B96F3C">
            <w:pPr>
              <w:pStyle w:val="Paragraphedeliste"/>
              <w:numPr>
                <w:ilvl w:val="0"/>
                <w:numId w:val="5"/>
              </w:numPr>
              <w:jc w:val="both"/>
              <w:rPr>
                <w:sz w:val="24"/>
                <w:szCs w:val="24"/>
                <w:lang w:val="en-US"/>
              </w:rPr>
            </w:pPr>
            <w:proofErr w:type="spellStart"/>
            <w:r w:rsidRPr="0068448A">
              <w:rPr>
                <w:sz w:val="24"/>
                <w:szCs w:val="24"/>
                <w:lang w:val="en-US"/>
              </w:rPr>
              <w:t>eg</w:t>
            </w:r>
            <w:proofErr w:type="spellEnd"/>
            <w:r w:rsidRPr="0068448A">
              <w:rPr>
                <w:sz w:val="24"/>
                <w:szCs w:val="24"/>
                <w:lang w:val="en-US"/>
              </w:rPr>
              <w:t>: can, may, should, must …</w:t>
            </w:r>
          </w:p>
          <w:p w:rsidR="00B96F3C" w:rsidRPr="0068448A" w:rsidRDefault="00B96F3C" w:rsidP="00B96F3C">
            <w:pPr>
              <w:jc w:val="both"/>
              <w:rPr>
                <w:sz w:val="24"/>
                <w:szCs w:val="24"/>
                <w:lang w:val="en-US"/>
              </w:rPr>
            </w:pPr>
            <w:r w:rsidRPr="0068448A">
              <w:rPr>
                <w:sz w:val="24"/>
                <w:szCs w:val="24"/>
                <w:lang w:val="en-US"/>
              </w:rPr>
              <w:t>3- Ask questions using “</w:t>
            </w:r>
            <w:proofErr w:type="spellStart"/>
            <w:r w:rsidRPr="0068448A">
              <w:rPr>
                <w:sz w:val="24"/>
                <w:szCs w:val="24"/>
                <w:lang w:val="en-US"/>
              </w:rPr>
              <w:t>wh</w:t>
            </w:r>
            <w:proofErr w:type="spellEnd"/>
            <w:r w:rsidRPr="0068448A">
              <w:rPr>
                <w:sz w:val="24"/>
                <w:szCs w:val="24"/>
                <w:lang w:val="en-US"/>
              </w:rPr>
              <w:t xml:space="preserve"> questions”: (means all questions </w:t>
            </w:r>
            <w:proofErr w:type="spellStart"/>
            <w:r w:rsidRPr="0068448A">
              <w:rPr>
                <w:sz w:val="24"/>
                <w:szCs w:val="24"/>
                <w:lang w:val="en-US"/>
              </w:rPr>
              <w:t>wich</w:t>
            </w:r>
            <w:proofErr w:type="spellEnd"/>
            <w:r w:rsidRPr="0068448A">
              <w:rPr>
                <w:sz w:val="24"/>
                <w:szCs w:val="24"/>
                <w:lang w:val="en-US"/>
              </w:rPr>
              <w:t xml:space="preserve"> start with </w:t>
            </w:r>
            <w:proofErr w:type="spellStart"/>
            <w:r w:rsidRPr="0068448A">
              <w:rPr>
                <w:sz w:val="24"/>
                <w:szCs w:val="24"/>
                <w:lang w:val="en-US"/>
              </w:rPr>
              <w:t>wh</w:t>
            </w:r>
            <w:proofErr w:type="spellEnd"/>
            <w:r w:rsidRPr="0068448A">
              <w:rPr>
                <w:sz w:val="24"/>
                <w:szCs w:val="24"/>
                <w:lang w:val="en-US"/>
              </w:rPr>
              <w:t xml:space="preserve"> questions)</w:t>
            </w:r>
          </w:p>
          <w:p w:rsidR="00B96F3C" w:rsidRPr="0068448A" w:rsidRDefault="00B96F3C" w:rsidP="00B96F3C">
            <w:pPr>
              <w:pStyle w:val="Paragraphedeliste"/>
              <w:numPr>
                <w:ilvl w:val="0"/>
                <w:numId w:val="5"/>
              </w:numPr>
              <w:jc w:val="both"/>
              <w:rPr>
                <w:sz w:val="24"/>
                <w:szCs w:val="24"/>
                <w:lang w:val="en-US"/>
              </w:rPr>
            </w:pPr>
            <w:proofErr w:type="spellStart"/>
            <w:r w:rsidRPr="0068448A">
              <w:rPr>
                <w:sz w:val="24"/>
                <w:szCs w:val="24"/>
                <w:lang w:val="en-US"/>
              </w:rPr>
              <w:t>eg</w:t>
            </w:r>
            <w:proofErr w:type="spellEnd"/>
            <w:r w:rsidRPr="0068448A">
              <w:rPr>
                <w:sz w:val="24"/>
                <w:szCs w:val="24"/>
                <w:lang w:val="en-US"/>
              </w:rPr>
              <w:t>.: who, where, when, how …</w:t>
            </w:r>
          </w:p>
          <w:p w:rsidR="00B96F3C" w:rsidRPr="0068448A" w:rsidRDefault="00B96F3C" w:rsidP="00B96F3C">
            <w:pPr>
              <w:jc w:val="both"/>
              <w:rPr>
                <w:b/>
                <w:sz w:val="24"/>
                <w:szCs w:val="24"/>
                <w:lang w:val="en-US"/>
              </w:rPr>
            </w:pPr>
            <w:r w:rsidRPr="0068448A">
              <w:rPr>
                <w:b/>
                <w:sz w:val="24"/>
                <w:szCs w:val="24"/>
                <w:lang w:val="en-US"/>
              </w:rPr>
              <w:t>C. Texts</w:t>
            </w:r>
          </w:p>
          <w:p w:rsidR="00B96F3C" w:rsidRPr="0068448A" w:rsidRDefault="00B96F3C" w:rsidP="00B96F3C">
            <w:pPr>
              <w:jc w:val="both"/>
              <w:rPr>
                <w:sz w:val="24"/>
                <w:szCs w:val="24"/>
                <w:lang w:val="en-US"/>
              </w:rPr>
            </w:pPr>
            <w:r w:rsidRPr="0068448A">
              <w:rPr>
                <w:sz w:val="24"/>
                <w:szCs w:val="24"/>
                <w:lang w:val="en-US"/>
              </w:rPr>
              <w:t>Each semester may include scientific or technical texts in which we focus on the application of the previous lessons.</w:t>
            </w:r>
          </w:p>
          <w:p w:rsidR="00B96F3C" w:rsidRPr="0068448A" w:rsidRDefault="00B96F3C">
            <w:pPr>
              <w:spacing w:after="0"/>
              <w:jc w:val="both"/>
              <w:rPr>
                <w:sz w:val="24"/>
                <w:szCs w:val="24"/>
                <w:lang w:val="en-US"/>
              </w:rPr>
            </w:pPr>
          </w:p>
        </w:tc>
        <w:tc>
          <w:tcPr>
            <w:tcW w:w="2314" w:type="dxa"/>
            <w:tcBorders>
              <w:top w:val="thinThickSmallGap" w:sz="24" w:space="0" w:color="auto"/>
              <w:left w:val="thinThickSmallGap" w:sz="24" w:space="0" w:color="auto"/>
              <w:bottom w:val="thinThickSmallGap" w:sz="24" w:space="0" w:color="auto"/>
              <w:right w:val="thinThickSmallGap" w:sz="24" w:space="0" w:color="auto"/>
            </w:tcBorders>
          </w:tcPr>
          <w:p w:rsidR="00B96F3C" w:rsidRPr="0068448A" w:rsidRDefault="00B96F3C">
            <w:pPr>
              <w:jc w:val="center"/>
              <w:rPr>
                <w:noProof/>
                <w:sz w:val="24"/>
                <w:szCs w:val="24"/>
                <w:lang w:val="en-US" w:eastAsia="fr-FR"/>
              </w:rPr>
            </w:pPr>
          </w:p>
          <w:p w:rsidR="00B96F3C" w:rsidRPr="0068448A" w:rsidRDefault="005C3E5B" w:rsidP="005C3E5B">
            <w:pPr>
              <w:jc w:val="center"/>
              <w:rPr>
                <w:b/>
                <w:bCs/>
                <w:noProof/>
                <w:sz w:val="24"/>
                <w:szCs w:val="24"/>
                <w:lang w:eastAsia="fr-FR"/>
              </w:rPr>
            </w:pPr>
            <w:r w:rsidRPr="0068448A">
              <w:rPr>
                <w:b/>
                <w:bCs/>
                <w:noProof/>
                <w:sz w:val="24"/>
                <w:szCs w:val="24"/>
                <w:lang w:eastAsia="fr-FR"/>
              </w:rPr>
              <w:t>15</w:t>
            </w:r>
          </w:p>
        </w:tc>
      </w:tr>
    </w:tbl>
    <w:p w:rsidR="008D4FA9" w:rsidRPr="0068448A" w:rsidRDefault="008D4FA9">
      <w:pPr>
        <w:rPr>
          <w:sz w:val="24"/>
          <w:szCs w:val="24"/>
        </w:rPr>
      </w:pPr>
    </w:p>
    <w:sectPr w:rsidR="008D4FA9" w:rsidRPr="0068448A" w:rsidSect="008D4F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C65FA"/>
    <w:multiLevelType w:val="hybridMultilevel"/>
    <w:tmpl w:val="F922542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33E385B"/>
    <w:multiLevelType w:val="hybridMultilevel"/>
    <w:tmpl w:val="8D5C8712"/>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3E47BD2"/>
    <w:multiLevelType w:val="hybridMultilevel"/>
    <w:tmpl w:val="C746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D254C2"/>
    <w:multiLevelType w:val="hybridMultilevel"/>
    <w:tmpl w:val="C716434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C8E0F19"/>
    <w:multiLevelType w:val="hybridMultilevel"/>
    <w:tmpl w:val="F7C2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A64A8E"/>
    <w:multiLevelType w:val="hybridMultilevel"/>
    <w:tmpl w:val="C94AC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B96F3C"/>
    <w:rsid w:val="00064BA6"/>
    <w:rsid w:val="0019717A"/>
    <w:rsid w:val="003A1B7E"/>
    <w:rsid w:val="00575164"/>
    <w:rsid w:val="005C3E5B"/>
    <w:rsid w:val="0068448A"/>
    <w:rsid w:val="00700881"/>
    <w:rsid w:val="00706827"/>
    <w:rsid w:val="0083173A"/>
    <w:rsid w:val="00861966"/>
    <w:rsid w:val="00885F6E"/>
    <w:rsid w:val="008D4FA9"/>
    <w:rsid w:val="009F714F"/>
    <w:rsid w:val="00B96F3C"/>
    <w:rsid w:val="00BC1A3B"/>
    <w:rsid w:val="00E072D6"/>
    <w:rsid w:val="00F53E47"/>
    <w:rsid w:val="00F822B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F3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6F3C"/>
    <w:pPr>
      <w:ind w:left="720"/>
      <w:contextualSpacing/>
    </w:pPr>
  </w:style>
</w:styles>
</file>

<file path=word/webSettings.xml><?xml version="1.0" encoding="utf-8"?>
<w:webSettings xmlns:r="http://schemas.openxmlformats.org/officeDocument/2006/relationships" xmlns:w="http://schemas.openxmlformats.org/wordprocessingml/2006/main">
  <w:divs>
    <w:div w:id="14264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240</Words>
  <Characters>1324</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cp:revision>
  <dcterms:created xsi:type="dcterms:W3CDTF">2013-07-20T16:26:00Z</dcterms:created>
  <dcterms:modified xsi:type="dcterms:W3CDTF">2013-08-19T08:13:00Z</dcterms:modified>
</cp:coreProperties>
</file>