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1C600" w14:textId="2A94A82D" w:rsidR="00BD3FA0" w:rsidRPr="00BD3FA0" w:rsidRDefault="00BD3FA0" w:rsidP="00BD3FA0">
      <w:pPr>
        <w:jc w:val="center"/>
        <w:rPr>
          <w:rFonts w:asciiTheme="majorBidi" w:hAnsiTheme="majorBidi" w:cstheme="majorBidi"/>
          <w:color w:val="EE0000"/>
          <w:sz w:val="36"/>
          <w:szCs w:val="36"/>
        </w:rPr>
      </w:pPr>
      <w:r w:rsidRPr="00BD3FA0">
        <w:rPr>
          <w:rFonts w:asciiTheme="majorBidi" w:hAnsiTheme="majorBidi" w:cstheme="majorBidi"/>
          <w:color w:val="EE0000"/>
          <w:sz w:val="36"/>
          <w:szCs w:val="36"/>
        </w:rPr>
        <w:t>Avis</w:t>
      </w:r>
    </w:p>
    <w:p w14:paraId="0794CD1E" w14:textId="008370C4" w:rsidR="00AC0BC8" w:rsidRDefault="00BD3FA0" w:rsidP="00CA61E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I</w:t>
      </w:r>
      <w:r w:rsidRPr="00BD3FA0">
        <w:rPr>
          <w:rFonts w:asciiTheme="majorBidi" w:hAnsiTheme="majorBidi" w:cstheme="majorBidi"/>
        </w:rPr>
        <w:t xml:space="preserve">l est porté à la connaissance des étudiants </w:t>
      </w:r>
      <w:r w:rsidR="00CA61EC">
        <w:rPr>
          <w:rFonts w:asciiTheme="majorBidi" w:hAnsiTheme="majorBidi" w:cstheme="majorBidi"/>
        </w:rPr>
        <w:t>de master 01 que le choix de spécialité se fera conformément à la spécialité collective déjà choisis en Licence 03.</w:t>
      </w:r>
    </w:p>
    <w:p w14:paraId="19BEAABF" w14:textId="4A890EBC" w:rsidR="00CA61EC" w:rsidRDefault="00CA61EC" w:rsidP="00CA61EC">
      <w:r>
        <w:rPr>
          <w:rFonts w:asciiTheme="majorBidi" w:hAnsiTheme="majorBidi" w:cstheme="majorBidi"/>
        </w:rPr>
        <w:t xml:space="preserve">A cet effet chaque étudiant doit rejoindre le même que  groupe de l’année passé à partir de cette semaine. </w:t>
      </w:r>
    </w:p>
    <w:sectPr w:rsidR="00CA61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BC8"/>
    <w:rsid w:val="00076FA5"/>
    <w:rsid w:val="005F096D"/>
    <w:rsid w:val="00895AA9"/>
    <w:rsid w:val="008C3E50"/>
    <w:rsid w:val="00AC0BC8"/>
    <w:rsid w:val="00BD3FA0"/>
    <w:rsid w:val="00CA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FB320"/>
  <w15:chartTrackingRefBased/>
  <w15:docId w15:val="{C61957F1-ABC0-4450-AF83-76D7C82AF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C0B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C0B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C0B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C0B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C0B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C0B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C0B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C0B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C0B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C0B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C0B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C0B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C0BC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C0BC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C0BC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C0BC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C0BC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C0BC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C0B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C0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C0B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C0B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C0B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C0BC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C0BC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C0BC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C0B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C0BC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C0B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42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2026-10-14T11:35:00Z</dcterms:created>
  <dcterms:modified xsi:type="dcterms:W3CDTF">2026-10-18T11:12:00Z</dcterms:modified>
</cp:coreProperties>
</file>