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23" w:rsidRDefault="00B24723" w:rsidP="00B24723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République Algérienne Démocratique et Populaire</w:t>
      </w:r>
    </w:p>
    <w:p w:rsidR="00B24723" w:rsidRDefault="00B24723" w:rsidP="00B24723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4024630</wp:posOffset>
            </wp:positionH>
            <wp:positionV relativeFrom="paragraph">
              <wp:posOffset>71755</wp:posOffset>
            </wp:positionV>
            <wp:extent cx="847725" cy="638175"/>
            <wp:effectExtent l="19050" t="0" r="9525" b="0"/>
            <wp:wrapNone/>
            <wp:docPr id="2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6645" w:rsidRPr="0000664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9.05pt;margin-top:4.85pt;width:202.9pt;height:78.15pt;z-index:251658240;mso-position-horizontal-relative:text;mso-position-vertical-relative:text" stroked="f">
            <v:textbox style="mso-next-textbox:#_x0000_s1027">
              <w:txbxContent>
                <w:p w:rsidR="00B24723" w:rsidRDefault="00B24723" w:rsidP="00B24723">
                  <w:pPr>
                    <w:bidi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Ministère de l’Enseignement Supérieur</w:t>
                  </w:r>
                </w:p>
                <w:p w:rsidR="00B24723" w:rsidRDefault="00B24723" w:rsidP="00B24723">
                  <w:pPr>
                    <w:bidi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et</w:t>
                  </w:r>
                  <w:proofErr w:type="gram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de la Recherche Scientifique</w:t>
                  </w:r>
                </w:p>
                <w:p w:rsidR="00B24723" w:rsidRDefault="00B24723" w:rsidP="00B24723">
                  <w:pPr>
                    <w:pStyle w:val="Normalcentr"/>
                    <w:tabs>
                      <w:tab w:val="clear" w:pos="3320"/>
                      <w:tab w:val="right" w:pos="3479"/>
                      <w:tab w:val="right" w:pos="5020"/>
                    </w:tabs>
                    <w:ind w:left="600" w:right="426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Université de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Béjaia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Aboudaou</w:t>
                  </w:r>
                  <w:proofErr w:type="spellEnd"/>
                </w:p>
                <w:p w:rsidR="00B24723" w:rsidRDefault="00B24723" w:rsidP="00B24723">
                  <w:pPr>
                    <w:bidi/>
                    <w:spacing w:after="0" w:line="240" w:lineRule="auto"/>
                    <w:jc w:val="right"/>
                    <w:rPr>
                      <w:rFonts w:ascii="Times New Roman" w:eastAsia="Batang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bCs/>
                      <w:sz w:val="16"/>
                      <w:szCs w:val="16"/>
                    </w:rPr>
                    <w:t>Faculté des Sciences  Humaines et Sociales</w:t>
                  </w:r>
                </w:p>
                <w:p w:rsidR="00B24723" w:rsidRDefault="00B24723" w:rsidP="00B24723">
                  <w:pPr>
                    <w:bidi/>
                    <w:spacing w:after="0" w:line="240" w:lineRule="auto"/>
                    <w:jc w:val="center"/>
                    <w:rPr>
                      <w:rFonts w:ascii="Times New Roman" w:eastAsia="Batang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bCs/>
                      <w:sz w:val="18"/>
                      <w:szCs w:val="18"/>
                    </w:rPr>
                    <w:t xml:space="preserve">Département des sciences sociales                </w:t>
                  </w:r>
                </w:p>
                <w:p w:rsidR="00B24723" w:rsidRDefault="00B24723" w:rsidP="00B24723">
                  <w:pPr>
                    <w:pStyle w:val="Titre1"/>
                    <w:bidi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                      </w:t>
                  </w:r>
                </w:p>
                <w:p w:rsidR="00B24723" w:rsidRDefault="00B24723" w:rsidP="00B24723">
                  <w:pPr>
                    <w:bidi/>
                    <w:ind w:left="-2440" w:right="-600" w:hanging="360"/>
                    <w:jc w:val="right"/>
                    <w:rPr>
                      <w:rFonts w:ascii="Arial" w:hAnsi="Arial" w:cs="Arial"/>
                      <w:sz w:val="18"/>
                      <w:szCs w:val="20"/>
                      <w:lang w:bidi="ar-DZ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</w:rPr>
                    <w:t xml:space="preserve">Tél. :              </w:t>
                  </w:r>
                </w:p>
                <w:p w:rsidR="00B24723" w:rsidRDefault="00B24723" w:rsidP="00B24723">
                  <w:pPr>
                    <w:bidi/>
                    <w:ind w:left="-40" w:right="-600" w:firstLine="4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</w:rPr>
                    <w:t>Fax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20"/>
                    </w:rPr>
                    <w:t xml:space="preserve"> :   Département des Sciences Sociales </w:t>
                  </w:r>
                </w:p>
              </w:txbxContent>
            </v:textbox>
            <w10:wrap anchorx="page"/>
          </v:shape>
        </w:pict>
      </w:r>
    </w:p>
    <w:p w:rsidR="00B24723" w:rsidRDefault="00B24723" w:rsidP="00B24723">
      <w:pPr>
        <w:bidi/>
        <w:spacing w:after="0" w:line="240" w:lineRule="auto"/>
        <w:ind w:left="-284" w:hanging="56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       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وزارة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التعليم العالي و البحث العلمي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</w:p>
    <w:p w:rsidR="00B24723" w:rsidRDefault="00B24723" w:rsidP="00B24723">
      <w:pPr>
        <w:tabs>
          <w:tab w:val="left" w:pos="3218"/>
        </w:tabs>
        <w:bidi/>
        <w:spacing w:after="0" w:line="240" w:lineRule="auto"/>
        <w:ind w:left="-426" w:hanging="70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جامعة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بجاية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ab/>
      </w:r>
    </w:p>
    <w:p w:rsidR="00B24723" w:rsidRDefault="00B24723" w:rsidP="00B24723">
      <w:pPr>
        <w:bidi/>
        <w:spacing w:after="0" w:line="240" w:lineRule="auto"/>
        <w:ind w:hanging="70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   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كــــلية العلوم الإنسانية و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rtl/>
        </w:rPr>
        <w:t>الإجتماعية</w:t>
      </w:r>
      <w:proofErr w:type="spellEnd"/>
    </w:p>
    <w:p w:rsidR="00B24723" w:rsidRDefault="00B24723" w:rsidP="00B24723">
      <w:pPr>
        <w:bidi/>
        <w:spacing w:after="0" w:line="240" w:lineRule="auto"/>
        <w:jc w:val="center"/>
        <w:rPr>
          <w:sz w:val="2"/>
          <w:szCs w:val="2"/>
          <w:lang w:bidi="ar-DZ"/>
        </w:rPr>
      </w:pPr>
      <w:r>
        <w:rPr>
          <w:b/>
          <w:bCs/>
          <w:sz w:val="24"/>
          <w:szCs w:val="24"/>
          <w:rtl/>
          <w:lang w:bidi="ar-DZ"/>
        </w:rPr>
        <w:t>قسم العلوم الاجتماعية</w:t>
      </w:r>
      <w:r>
        <w:rPr>
          <w:b/>
          <w:bCs/>
          <w:sz w:val="24"/>
          <w:szCs w:val="24"/>
          <w:lang w:bidi="ar-DZ"/>
        </w:rPr>
        <w:t xml:space="preserve">                                                 </w:t>
      </w:r>
      <w:r>
        <w:rPr>
          <w:sz w:val="24"/>
          <w:szCs w:val="24"/>
          <w:lang w:bidi="ar-D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B24723" w:rsidRDefault="00B24723" w:rsidP="00B24723">
      <w:pPr>
        <w:bidi/>
        <w:rPr>
          <w:sz w:val="10"/>
          <w:szCs w:val="10"/>
          <w:rtl/>
          <w:lang w:bidi="ar-DZ"/>
        </w:rPr>
      </w:pPr>
    </w:p>
    <w:p w:rsidR="00B24723" w:rsidRDefault="00B24723" w:rsidP="00B24723">
      <w:pPr>
        <w:bidi/>
        <w:rPr>
          <w:sz w:val="2"/>
          <w:szCs w:val="2"/>
          <w:lang w:bidi="ar-DZ"/>
        </w:rPr>
      </w:pPr>
    </w:p>
    <w:p w:rsidR="00B24723" w:rsidRDefault="00B24723" w:rsidP="00B24723">
      <w:pPr>
        <w:spacing w:after="0" w:line="240" w:lineRule="auto"/>
        <w:ind w:right="-1164"/>
        <w:jc w:val="center"/>
        <w:rPr>
          <w:rFonts w:ascii="Times New Roman" w:eastAsia="SimSun-ExtB" w:hAnsi="Times New Roman" w:cs="Times New Roman"/>
          <w:b/>
          <w:sz w:val="60"/>
          <w:szCs w:val="60"/>
          <w:u w:val="single"/>
          <w:lang w:bidi="ar-DZ"/>
        </w:rPr>
      </w:pPr>
      <w:r>
        <w:rPr>
          <w:rFonts w:ascii="Times New Roman" w:eastAsia="SimSun-ExtB" w:hAnsi="Times New Roman" w:cs="Times New Roman"/>
          <w:b/>
          <w:sz w:val="60"/>
          <w:szCs w:val="60"/>
          <w:u w:val="single"/>
          <w:lang w:bidi="ar-DZ"/>
        </w:rPr>
        <w:t>Avis aux étudiants de Master I GRH « G5 »</w:t>
      </w:r>
    </w:p>
    <w:p w:rsidR="00B24723" w:rsidRDefault="00B24723" w:rsidP="00B2472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</w:t>
      </w:r>
    </w:p>
    <w:p w:rsidR="00B24723" w:rsidRDefault="00B24723" w:rsidP="00B24723">
      <w:pPr>
        <w:spacing w:after="0" w:line="240" w:lineRule="auto"/>
        <w:ind w:right="-455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</w:t>
      </w:r>
      <w:r w:rsidR="001C4435">
        <w:rPr>
          <w:rFonts w:ascii="Times New Roman" w:hAnsi="Times New Roman" w:cs="Times New Roman"/>
          <w:sz w:val="48"/>
          <w:szCs w:val="48"/>
        </w:rPr>
        <w:t>Les étudiants de Master I G</w:t>
      </w:r>
      <w:r>
        <w:rPr>
          <w:rFonts w:ascii="Times New Roman" w:hAnsi="Times New Roman" w:cs="Times New Roman"/>
          <w:sz w:val="48"/>
          <w:szCs w:val="48"/>
        </w:rPr>
        <w:t xml:space="preserve">5 </w:t>
      </w:r>
      <w:r>
        <w:rPr>
          <w:rFonts w:ascii="Times New Roman" w:hAnsi="Times New Roman" w:cs="Times New Roman"/>
          <w:b/>
          <w:bCs/>
          <w:sz w:val="48"/>
          <w:szCs w:val="48"/>
        </w:rPr>
        <w:t>ORG et TRAVAIL</w:t>
      </w:r>
      <w:r>
        <w:rPr>
          <w:rFonts w:ascii="Times New Roman" w:hAnsi="Times New Roman" w:cs="Times New Roman"/>
          <w:sz w:val="48"/>
          <w:szCs w:val="48"/>
        </w:rPr>
        <w:t xml:space="preserve">, sont informés que l’examen du Rattrapage du module : </w:t>
      </w:r>
      <w:r w:rsidRPr="00B24723">
        <w:rPr>
          <w:rFonts w:ascii="Times New Roman" w:hAnsi="Times New Roman" w:cs="Times New Roman"/>
          <w:b/>
          <w:bCs/>
          <w:sz w:val="48"/>
          <w:szCs w:val="48"/>
        </w:rPr>
        <w:t>Initiation à la Méthodologie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  </w:t>
      </w:r>
      <w:r>
        <w:rPr>
          <w:rFonts w:ascii="Times New Roman" w:hAnsi="Times New Roman" w:cs="Times New Roman"/>
          <w:sz w:val="48"/>
          <w:szCs w:val="48"/>
        </w:rPr>
        <w:t xml:space="preserve"> est </w:t>
      </w:r>
      <w:r w:rsidR="004869DD">
        <w:rPr>
          <w:rFonts w:ascii="Times New Roman" w:hAnsi="Times New Roman" w:cs="Times New Roman"/>
          <w:sz w:val="48"/>
          <w:szCs w:val="48"/>
        </w:rPr>
        <w:t>re</w:t>
      </w:r>
      <w:r>
        <w:rPr>
          <w:rFonts w:ascii="Times New Roman" w:hAnsi="Times New Roman" w:cs="Times New Roman"/>
          <w:sz w:val="48"/>
          <w:szCs w:val="48"/>
        </w:rPr>
        <w:t>programmé comme suit :</w:t>
      </w:r>
    </w:p>
    <w:p w:rsidR="00B24723" w:rsidRDefault="00B24723" w:rsidP="00B2472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Le Dimanche :</w:t>
      </w:r>
      <w:r w:rsidR="004869DD">
        <w:rPr>
          <w:rFonts w:ascii="Times New Roman" w:hAnsi="Times New Roman" w:cs="Times New Roman"/>
          <w:b/>
          <w:bCs/>
          <w:sz w:val="48"/>
          <w:szCs w:val="48"/>
        </w:rPr>
        <w:t xml:space="preserve"> 11</w:t>
      </w:r>
      <w:r>
        <w:rPr>
          <w:rFonts w:ascii="Times New Roman" w:hAnsi="Times New Roman" w:cs="Times New Roman"/>
          <w:b/>
          <w:bCs/>
          <w:sz w:val="48"/>
          <w:szCs w:val="48"/>
        </w:rPr>
        <w:t>/06/2017</w:t>
      </w:r>
    </w:p>
    <w:p w:rsidR="00B24723" w:rsidRDefault="00B24723" w:rsidP="00B2472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Heure </w:t>
      </w:r>
      <w:r>
        <w:rPr>
          <w:rFonts w:ascii="Times New Roman" w:hAnsi="Times New Roman" w:cs="Times New Roman"/>
          <w:b/>
          <w:bCs/>
          <w:sz w:val="48"/>
          <w:szCs w:val="48"/>
        </w:rPr>
        <w:t>: 10h45 – 12h15</w:t>
      </w:r>
    </w:p>
    <w:p w:rsidR="00B24723" w:rsidRDefault="00B24723" w:rsidP="00B2472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La Salle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 : 08  </w:t>
      </w:r>
    </w:p>
    <w:p w:rsidR="008923DB" w:rsidRPr="00B24723" w:rsidRDefault="00B24723" w:rsidP="00B24723">
      <w:pPr>
        <w:jc w:val="right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L’Administration</w:t>
      </w:r>
    </w:p>
    <w:sectPr w:rsidR="008923DB" w:rsidRPr="00B24723" w:rsidSect="00B247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75064"/>
    <w:multiLevelType w:val="hybridMultilevel"/>
    <w:tmpl w:val="4BB27BF6"/>
    <w:lvl w:ilvl="0" w:tplc="040C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24723"/>
    <w:rsid w:val="00003427"/>
    <w:rsid w:val="0000358A"/>
    <w:rsid w:val="000054AD"/>
    <w:rsid w:val="00006645"/>
    <w:rsid w:val="00015A8B"/>
    <w:rsid w:val="00055B52"/>
    <w:rsid w:val="00064373"/>
    <w:rsid w:val="000E1AE8"/>
    <w:rsid w:val="000E704D"/>
    <w:rsid w:val="000F214E"/>
    <w:rsid w:val="00100790"/>
    <w:rsid w:val="00113F6E"/>
    <w:rsid w:val="0012528E"/>
    <w:rsid w:val="00160EBB"/>
    <w:rsid w:val="0017438F"/>
    <w:rsid w:val="0017518E"/>
    <w:rsid w:val="00187552"/>
    <w:rsid w:val="001B689B"/>
    <w:rsid w:val="001C0FF9"/>
    <w:rsid w:val="001C4435"/>
    <w:rsid w:val="001E17C0"/>
    <w:rsid w:val="00212573"/>
    <w:rsid w:val="002256E6"/>
    <w:rsid w:val="00225D9F"/>
    <w:rsid w:val="00236560"/>
    <w:rsid w:val="002411E9"/>
    <w:rsid w:val="0024191A"/>
    <w:rsid w:val="002511AF"/>
    <w:rsid w:val="00255326"/>
    <w:rsid w:val="00257139"/>
    <w:rsid w:val="002719A7"/>
    <w:rsid w:val="002D2615"/>
    <w:rsid w:val="00312B1D"/>
    <w:rsid w:val="003474CF"/>
    <w:rsid w:val="00356635"/>
    <w:rsid w:val="00356F5F"/>
    <w:rsid w:val="0036242B"/>
    <w:rsid w:val="00364A7C"/>
    <w:rsid w:val="0036508F"/>
    <w:rsid w:val="00380DA4"/>
    <w:rsid w:val="00394074"/>
    <w:rsid w:val="003A7AF5"/>
    <w:rsid w:val="003C25EF"/>
    <w:rsid w:val="003D5323"/>
    <w:rsid w:val="003F6A81"/>
    <w:rsid w:val="00447641"/>
    <w:rsid w:val="00466AF6"/>
    <w:rsid w:val="004725F7"/>
    <w:rsid w:val="00485DD6"/>
    <w:rsid w:val="004869DD"/>
    <w:rsid w:val="004C2556"/>
    <w:rsid w:val="004D71D9"/>
    <w:rsid w:val="00507B54"/>
    <w:rsid w:val="00522B2B"/>
    <w:rsid w:val="00546FA4"/>
    <w:rsid w:val="006110BC"/>
    <w:rsid w:val="006144D2"/>
    <w:rsid w:val="00624764"/>
    <w:rsid w:val="00625BAC"/>
    <w:rsid w:val="00656EE6"/>
    <w:rsid w:val="006D6579"/>
    <w:rsid w:val="006E1027"/>
    <w:rsid w:val="006F00F4"/>
    <w:rsid w:val="006F2601"/>
    <w:rsid w:val="00703E40"/>
    <w:rsid w:val="007357BC"/>
    <w:rsid w:val="00756487"/>
    <w:rsid w:val="00783BA3"/>
    <w:rsid w:val="007B3821"/>
    <w:rsid w:val="007B5A9F"/>
    <w:rsid w:val="007D300F"/>
    <w:rsid w:val="007F4BD0"/>
    <w:rsid w:val="007F5516"/>
    <w:rsid w:val="008202CF"/>
    <w:rsid w:val="0083614B"/>
    <w:rsid w:val="00867BF6"/>
    <w:rsid w:val="008923DB"/>
    <w:rsid w:val="008946D8"/>
    <w:rsid w:val="008A4EE5"/>
    <w:rsid w:val="008B4B1B"/>
    <w:rsid w:val="008E4270"/>
    <w:rsid w:val="00900BC8"/>
    <w:rsid w:val="00910C2C"/>
    <w:rsid w:val="00925407"/>
    <w:rsid w:val="00927247"/>
    <w:rsid w:val="009923B2"/>
    <w:rsid w:val="009B36E8"/>
    <w:rsid w:val="009C7F6B"/>
    <w:rsid w:val="009E2392"/>
    <w:rsid w:val="009E4F64"/>
    <w:rsid w:val="009F7FA8"/>
    <w:rsid w:val="00A42551"/>
    <w:rsid w:val="00A50BB2"/>
    <w:rsid w:val="00A85304"/>
    <w:rsid w:val="00AB1C8F"/>
    <w:rsid w:val="00AB4A43"/>
    <w:rsid w:val="00AC38FF"/>
    <w:rsid w:val="00AC65CE"/>
    <w:rsid w:val="00AD5C71"/>
    <w:rsid w:val="00AD5F9F"/>
    <w:rsid w:val="00AE730A"/>
    <w:rsid w:val="00AE7494"/>
    <w:rsid w:val="00B11882"/>
    <w:rsid w:val="00B147D2"/>
    <w:rsid w:val="00B24723"/>
    <w:rsid w:val="00B604BF"/>
    <w:rsid w:val="00B8480C"/>
    <w:rsid w:val="00BB691E"/>
    <w:rsid w:val="00C049CF"/>
    <w:rsid w:val="00C11AE7"/>
    <w:rsid w:val="00C15B4D"/>
    <w:rsid w:val="00C21EB7"/>
    <w:rsid w:val="00C36128"/>
    <w:rsid w:val="00C61794"/>
    <w:rsid w:val="00C67893"/>
    <w:rsid w:val="00C86A83"/>
    <w:rsid w:val="00CA0C82"/>
    <w:rsid w:val="00CC3C1B"/>
    <w:rsid w:val="00CE33AD"/>
    <w:rsid w:val="00D01D31"/>
    <w:rsid w:val="00D241A2"/>
    <w:rsid w:val="00D30007"/>
    <w:rsid w:val="00D407AA"/>
    <w:rsid w:val="00D414B5"/>
    <w:rsid w:val="00D42322"/>
    <w:rsid w:val="00D43AB6"/>
    <w:rsid w:val="00D66981"/>
    <w:rsid w:val="00DB047C"/>
    <w:rsid w:val="00DC0085"/>
    <w:rsid w:val="00DC577C"/>
    <w:rsid w:val="00DD2886"/>
    <w:rsid w:val="00DD4737"/>
    <w:rsid w:val="00DE43BA"/>
    <w:rsid w:val="00DF2C78"/>
    <w:rsid w:val="00E01487"/>
    <w:rsid w:val="00E210A2"/>
    <w:rsid w:val="00E357F7"/>
    <w:rsid w:val="00E42360"/>
    <w:rsid w:val="00E65941"/>
    <w:rsid w:val="00E84AC1"/>
    <w:rsid w:val="00EA494F"/>
    <w:rsid w:val="00EC700B"/>
    <w:rsid w:val="00ED7D7D"/>
    <w:rsid w:val="00EE1C72"/>
    <w:rsid w:val="00EE21AC"/>
    <w:rsid w:val="00F235AB"/>
    <w:rsid w:val="00F377EC"/>
    <w:rsid w:val="00F62F00"/>
    <w:rsid w:val="00F74ACA"/>
    <w:rsid w:val="00F8313F"/>
    <w:rsid w:val="00F92FF2"/>
    <w:rsid w:val="00F95BCC"/>
    <w:rsid w:val="00FA5B01"/>
    <w:rsid w:val="00FA6BD5"/>
    <w:rsid w:val="00FB28D8"/>
    <w:rsid w:val="00FC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23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qFormat/>
    <w:rsid w:val="00B2472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24723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semiHidden/>
    <w:unhideWhenUsed/>
    <w:rsid w:val="00B24723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B247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home</cp:lastModifiedBy>
  <cp:revision>2</cp:revision>
  <dcterms:created xsi:type="dcterms:W3CDTF">2017-06-07T12:31:00Z</dcterms:created>
  <dcterms:modified xsi:type="dcterms:W3CDTF">2017-06-07T12:31:00Z</dcterms:modified>
</cp:coreProperties>
</file>