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6C" w:rsidRDefault="006A306C" w:rsidP="006A306C">
      <w:pPr>
        <w:pStyle w:val="Default"/>
        <w:spacing w:line="276" w:lineRule="auto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EXAMEN : T. T. U</w:t>
      </w:r>
    </w:p>
    <w:p w:rsidR="006A306C" w:rsidRDefault="006A306C" w:rsidP="006A306C">
      <w:pPr>
        <w:pStyle w:val="Default"/>
        <w:spacing w:line="276" w:lineRule="auto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NIVEAU : L2</w:t>
      </w:r>
    </w:p>
    <w:p w:rsidR="006A306C" w:rsidRDefault="006A306C" w:rsidP="006A306C">
      <w:pPr>
        <w:pStyle w:val="Default"/>
        <w:rPr>
          <w:b/>
          <w:bCs/>
          <w:sz w:val="23"/>
          <w:szCs w:val="23"/>
          <w:u w:val="single"/>
        </w:rPr>
      </w:pPr>
    </w:p>
    <w:p w:rsidR="006A306C" w:rsidRDefault="006A306C" w:rsidP="006A306C">
      <w:pPr>
        <w:pStyle w:val="Default"/>
        <w:rPr>
          <w:b/>
          <w:bCs/>
          <w:sz w:val="23"/>
          <w:szCs w:val="23"/>
          <w:u w:val="single"/>
        </w:rPr>
      </w:pPr>
    </w:p>
    <w:p w:rsidR="006A306C" w:rsidRPr="00A87C59" w:rsidRDefault="006A306C" w:rsidP="006A306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7C59">
        <w:rPr>
          <w:rFonts w:asciiTheme="majorBidi" w:hAnsiTheme="majorBidi" w:cstheme="majorBidi"/>
          <w:b/>
          <w:bCs/>
          <w:sz w:val="28"/>
          <w:szCs w:val="28"/>
        </w:rPr>
        <w:t xml:space="preserve">Question 1: </w:t>
      </w:r>
      <w:r w:rsidRPr="00A87C59">
        <w:rPr>
          <w:rFonts w:asciiTheme="majorBidi" w:hAnsiTheme="majorBidi" w:cstheme="majorBidi"/>
          <w:sz w:val="28"/>
          <w:szCs w:val="28"/>
        </w:rPr>
        <w:t>Donnez la définition de l’abréviation IMRAD.  Quelle est son utilité ?</w:t>
      </w:r>
    </w:p>
    <w:p w:rsidR="006A306C" w:rsidRPr="00A87C59" w:rsidRDefault="006A306C" w:rsidP="006A306C">
      <w:pPr>
        <w:pStyle w:val="Default"/>
        <w:spacing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 xml:space="preserve">Question </w:t>
      </w:r>
      <w:r w:rsidRPr="00A87C59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2</w:t>
      </w:r>
      <w:r w:rsidRPr="00A87C59">
        <w:rPr>
          <w:rStyle w:val="markedcontent"/>
          <w:rFonts w:asciiTheme="majorBidi" w:hAnsiTheme="majorBidi" w:cstheme="majorBidi"/>
          <w:sz w:val="28"/>
          <w:szCs w:val="28"/>
        </w:rPr>
        <w:t xml:space="preserve"> : Donnez la structure du document scientifique « l’article scientifique ». </w:t>
      </w:r>
      <w:r w:rsidRPr="00A87C59">
        <w:rPr>
          <w:rFonts w:asciiTheme="majorBidi" w:hAnsiTheme="majorBidi" w:cstheme="majorBidi"/>
          <w:sz w:val="28"/>
          <w:szCs w:val="28"/>
        </w:rPr>
        <w:br/>
      </w:r>
      <w:r w:rsidRPr="00A87C59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Question 3</w:t>
      </w:r>
      <w:r w:rsidRPr="00A87C59">
        <w:rPr>
          <w:rStyle w:val="markedcontent"/>
          <w:rFonts w:asciiTheme="majorBidi" w:hAnsiTheme="majorBidi" w:cstheme="majorBidi"/>
          <w:sz w:val="28"/>
          <w:szCs w:val="28"/>
        </w:rPr>
        <w:t> : Dans un article scientifique, que signifie l’étape « Discussion » ?</w:t>
      </w:r>
    </w:p>
    <w:p w:rsidR="006A306C" w:rsidRPr="008464C6" w:rsidRDefault="006A306C" w:rsidP="006A306C">
      <w:pPr>
        <w:pStyle w:val="Default"/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Question 4</w:t>
      </w:r>
      <w:r w:rsidRPr="00A87C59">
        <w:rPr>
          <w:rFonts w:asciiTheme="majorBidi" w:hAnsiTheme="majorBidi" w:cstheme="majorBidi"/>
          <w:b/>
          <w:sz w:val="28"/>
          <w:szCs w:val="28"/>
        </w:rPr>
        <w:t xml:space="preserve"> : </w:t>
      </w:r>
      <w:r>
        <w:rPr>
          <w:rStyle w:val="markedcontent"/>
          <w:rFonts w:asciiTheme="majorBidi" w:hAnsiTheme="majorBidi" w:cstheme="majorBidi"/>
          <w:sz w:val="28"/>
          <w:szCs w:val="28"/>
        </w:rPr>
        <w:t>Donnez</w:t>
      </w:r>
      <w:r w:rsidRPr="008464C6">
        <w:rPr>
          <w:rStyle w:val="markedcontent"/>
          <w:rFonts w:asciiTheme="majorBidi" w:hAnsiTheme="majorBidi" w:cstheme="majorBidi"/>
          <w:sz w:val="28"/>
          <w:szCs w:val="28"/>
        </w:rPr>
        <w:t xml:space="preserve"> un plan général pour la rédaction d'un </w:t>
      </w:r>
      <w:r>
        <w:rPr>
          <w:rStyle w:val="markedcontent"/>
          <w:rFonts w:asciiTheme="majorBidi" w:hAnsiTheme="majorBidi" w:cstheme="majorBidi"/>
          <w:sz w:val="28"/>
          <w:szCs w:val="28"/>
        </w:rPr>
        <w:t>mémoire.</w:t>
      </w:r>
    </w:p>
    <w:p w:rsidR="006A306C" w:rsidRPr="00A87C59" w:rsidRDefault="006A306C" w:rsidP="006A306C">
      <w:pPr>
        <w:pStyle w:val="Default"/>
        <w:spacing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B5017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Qu</w:t>
      </w:r>
      <w:r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estion 5</w:t>
      </w:r>
      <w:r w:rsidRPr="008B5017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 :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A87C59">
        <w:rPr>
          <w:rStyle w:val="markedcontent"/>
          <w:rFonts w:asciiTheme="majorBidi" w:hAnsiTheme="majorBidi" w:cstheme="majorBidi"/>
          <w:sz w:val="28"/>
          <w:szCs w:val="28"/>
        </w:rPr>
        <w:t xml:space="preserve">Qu’est-ce qu’une référence bibliographique ? </w:t>
      </w:r>
    </w:p>
    <w:p w:rsidR="006A306C" w:rsidRDefault="006A306C" w:rsidP="006A306C">
      <w:pPr>
        <w:pStyle w:val="Default"/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Question 6</w:t>
      </w:r>
      <w:r w:rsidRPr="008464C6">
        <w:rPr>
          <w:rFonts w:asciiTheme="majorBidi" w:hAnsiTheme="majorBidi" w:cstheme="majorBidi"/>
          <w:b/>
          <w:sz w:val="28"/>
          <w:szCs w:val="28"/>
        </w:rPr>
        <w:t> :</w:t>
      </w: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A87C59">
        <w:rPr>
          <w:rFonts w:asciiTheme="majorBidi" w:hAnsiTheme="majorBidi" w:cstheme="majorBidi"/>
          <w:bCs/>
          <w:sz w:val="28"/>
          <w:szCs w:val="28"/>
        </w:rPr>
        <w:t>Où sont placées les références bibliographiques  dans un mémoire et comment pouvons-nous les classer ?</w:t>
      </w:r>
    </w:p>
    <w:p w:rsidR="006A306C" w:rsidRPr="002E7F1C" w:rsidRDefault="006A306C" w:rsidP="006A306C">
      <w:pPr>
        <w:pStyle w:val="Default"/>
        <w:spacing w:line="360" w:lineRule="auto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Question 7</w:t>
      </w:r>
      <w:r w:rsidRPr="002E7F1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Pr="002E7F1C">
        <w:rPr>
          <w:rFonts w:asciiTheme="majorBidi" w:hAnsiTheme="majorBidi" w:cstheme="majorBidi"/>
          <w:sz w:val="28"/>
          <w:szCs w:val="28"/>
        </w:rPr>
        <w:t>Quelle est la différence entre « référence en bas de page » et « référence dans le corps du texte » ?</w:t>
      </w:r>
    </w:p>
    <w:p w:rsidR="006A306C" w:rsidRDefault="006A306C" w:rsidP="006A306C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E7F1C">
        <w:rPr>
          <w:rFonts w:asciiTheme="majorBidi" w:hAnsiTheme="majorBidi" w:cstheme="majorBidi"/>
          <w:b/>
          <w:bCs/>
          <w:sz w:val="28"/>
          <w:szCs w:val="28"/>
        </w:rPr>
        <w:t>Question</w:t>
      </w:r>
      <w:r w:rsidRPr="00951A52">
        <w:rPr>
          <w:rFonts w:asciiTheme="majorBidi" w:hAnsiTheme="majorBidi" w:cstheme="majorBidi"/>
          <w:b/>
          <w:bCs/>
          <w:sz w:val="28"/>
          <w:szCs w:val="28"/>
        </w:rPr>
        <w:t> 8</w:t>
      </w:r>
      <w:r w:rsidRPr="002E7F1C">
        <w:rPr>
          <w:rFonts w:asciiTheme="majorBidi" w:hAnsiTheme="majorBidi" w:cstheme="majorBidi"/>
          <w:sz w:val="28"/>
          <w:szCs w:val="28"/>
        </w:rPr>
        <w:t xml:space="preserve"> : Quelle est la différence entre : Table des matières et sommaire ?</w:t>
      </w:r>
    </w:p>
    <w:p w:rsidR="006A306C" w:rsidRDefault="006A306C" w:rsidP="006A306C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F0C0E">
        <w:rPr>
          <w:rFonts w:asciiTheme="majorBidi" w:hAnsiTheme="majorBidi" w:cstheme="majorBidi"/>
          <w:b/>
          <w:bCs/>
          <w:sz w:val="28"/>
          <w:szCs w:val="28"/>
        </w:rPr>
        <w:t>Question 9</w:t>
      </w:r>
      <w:r>
        <w:rPr>
          <w:rFonts w:asciiTheme="majorBidi" w:hAnsiTheme="majorBidi" w:cstheme="majorBidi"/>
          <w:sz w:val="28"/>
          <w:szCs w:val="28"/>
        </w:rPr>
        <w:t> : Qu’est-ce qu’une soutenance de mémoire ?</w:t>
      </w:r>
    </w:p>
    <w:p w:rsidR="006A306C" w:rsidRDefault="006A306C" w:rsidP="006A306C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6A306C" w:rsidRDefault="006A306C" w:rsidP="006A306C">
      <w:pPr>
        <w:pStyle w:val="Default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CORRIGE TYPE </w:t>
      </w:r>
      <w:r>
        <w:rPr>
          <w:color w:val="FF0000"/>
          <w:sz w:val="26"/>
          <w:szCs w:val="26"/>
        </w:rPr>
        <w:t>(02 pts)  consacrée à l’évaluation de la langue de la production écrite de l’étudiant</w:t>
      </w:r>
      <w:r>
        <w:rPr>
          <w:b/>
          <w:bCs/>
          <w:sz w:val="23"/>
          <w:szCs w:val="23"/>
          <w:u w:val="single"/>
        </w:rPr>
        <w:t xml:space="preserve">. </w:t>
      </w:r>
    </w:p>
    <w:p w:rsidR="006A306C" w:rsidRDefault="006A306C" w:rsidP="006A306C">
      <w:pPr>
        <w:pStyle w:val="Default"/>
        <w:rPr>
          <w:b/>
          <w:bCs/>
          <w:sz w:val="23"/>
          <w:szCs w:val="23"/>
          <w:u w:val="single"/>
        </w:rPr>
      </w:pPr>
    </w:p>
    <w:p w:rsidR="006A306C" w:rsidRPr="00FB7439" w:rsidRDefault="006A306C" w:rsidP="006A306C">
      <w:pPr>
        <w:pStyle w:val="Default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FB7439">
        <w:rPr>
          <w:sz w:val="26"/>
          <w:szCs w:val="26"/>
        </w:rPr>
        <w:t xml:space="preserve">IMRAD est le modèle retenu et adopté pour symboliser la structure de l’article scientifique.                                                                                      </w:t>
      </w:r>
      <w:r w:rsidRPr="007726D6">
        <w:rPr>
          <w:color w:val="FF0000"/>
          <w:sz w:val="26"/>
          <w:szCs w:val="26"/>
        </w:rPr>
        <w:t>(02 pts)</w:t>
      </w:r>
    </w:p>
    <w:p w:rsidR="006A306C" w:rsidRPr="00FB7439" w:rsidRDefault="006A306C" w:rsidP="006A306C">
      <w:pPr>
        <w:pStyle w:val="Default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FB7439">
        <w:rPr>
          <w:sz w:val="26"/>
          <w:szCs w:val="26"/>
        </w:rPr>
        <w:t>L’acronyme « IMRAD » désigne les étapes suivantes :</w:t>
      </w:r>
    </w:p>
    <w:p w:rsidR="006A306C" w:rsidRPr="00FB7439" w:rsidRDefault="006A306C" w:rsidP="006A306C">
      <w:pPr>
        <w:pStyle w:val="Default"/>
        <w:spacing w:line="276" w:lineRule="auto"/>
        <w:ind w:left="720"/>
        <w:jc w:val="both"/>
        <w:rPr>
          <w:sz w:val="26"/>
          <w:szCs w:val="26"/>
        </w:rPr>
      </w:pPr>
      <w:r w:rsidRPr="00FB7439">
        <w:rPr>
          <w:sz w:val="26"/>
          <w:szCs w:val="26"/>
        </w:rPr>
        <w:t>I : Introduction</w:t>
      </w:r>
    </w:p>
    <w:p w:rsidR="006A306C" w:rsidRPr="00FB7439" w:rsidRDefault="006A306C" w:rsidP="006A306C">
      <w:pPr>
        <w:pStyle w:val="Default"/>
        <w:spacing w:line="276" w:lineRule="auto"/>
        <w:ind w:left="720"/>
        <w:jc w:val="both"/>
        <w:rPr>
          <w:sz w:val="26"/>
          <w:szCs w:val="26"/>
        </w:rPr>
      </w:pPr>
      <w:r w:rsidRPr="00FB7439">
        <w:rPr>
          <w:sz w:val="26"/>
          <w:szCs w:val="26"/>
        </w:rPr>
        <w:t>M : Matériels et Méthodes</w:t>
      </w:r>
    </w:p>
    <w:p w:rsidR="006A306C" w:rsidRPr="00FB7439" w:rsidRDefault="006A306C" w:rsidP="006A306C">
      <w:pPr>
        <w:pStyle w:val="Default"/>
        <w:spacing w:line="276" w:lineRule="auto"/>
        <w:ind w:left="720"/>
        <w:jc w:val="both"/>
        <w:rPr>
          <w:sz w:val="26"/>
          <w:szCs w:val="26"/>
        </w:rPr>
      </w:pPr>
      <w:r w:rsidRPr="00FB7439">
        <w:rPr>
          <w:sz w:val="26"/>
          <w:szCs w:val="26"/>
        </w:rPr>
        <w:t>R : Résultats</w:t>
      </w:r>
    </w:p>
    <w:p w:rsidR="006A306C" w:rsidRPr="00FB7439" w:rsidRDefault="006A306C" w:rsidP="006A306C">
      <w:pPr>
        <w:pStyle w:val="Default"/>
        <w:spacing w:line="276" w:lineRule="auto"/>
        <w:ind w:left="720"/>
        <w:jc w:val="both"/>
        <w:rPr>
          <w:sz w:val="26"/>
          <w:szCs w:val="26"/>
        </w:rPr>
      </w:pPr>
      <w:r w:rsidRPr="00FB7439">
        <w:rPr>
          <w:sz w:val="26"/>
          <w:szCs w:val="26"/>
        </w:rPr>
        <w:t>A : a comme And (et)</w:t>
      </w:r>
    </w:p>
    <w:p w:rsidR="006A306C" w:rsidRPr="00FB7439" w:rsidRDefault="006A306C" w:rsidP="006A306C">
      <w:pPr>
        <w:pStyle w:val="Default"/>
        <w:spacing w:line="276" w:lineRule="auto"/>
        <w:ind w:left="720"/>
        <w:jc w:val="both"/>
        <w:rPr>
          <w:sz w:val="26"/>
          <w:szCs w:val="26"/>
        </w:rPr>
      </w:pPr>
      <w:r w:rsidRPr="00FB7439">
        <w:rPr>
          <w:sz w:val="26"/>
          <w:szCs w:val="26"/>
        </w:rPr>
        <w:t xml:space="preserve">D : Discussion                                                                                    </w:t>
      </w:r>
      <w:r w:rsidRPr="007726D6">
        <w:rPr>
          <w:color w:val="FF0000"/>
          <w:sz w:val="26"/>
          <w:szCs w:val="26"/>
        </w:rPr>
        <w:t>(02 pts)</w:t>
      </w:r>
    </w:p>
    <w:p w:rsidR="006A306C" w:rsidRPr="001C6645" w:rsidRDefault="006A306C" w:rsidP="006A306C">
      <w:pPr>
        <w:pStyle w:val="NormalWeb"/>
        <w:numPr>
          <w:ilvl w:val="0"/>
          <w:numId w:val="1"/>
        </w:numPr>
        <w:spacing w:line="276" w:lineRule="auto"/>
        <w:jc w:val="both"/>
        <w:rPr>
          <w:rStyle w:val="markedcontent"/>
        </w:rPr>
      </w:pPr>
      <w:r w:rsidRPr="001C6645">
        <w:rPr>
          <w:i/>
          <w:iCs/>
          <w:sz w:val="26"/>
          <w:szCs w:val="26"/>
        </w:rPr>
        <w:t xml:space="preserve"> Discussion</w:t>
      </w:r>
      <w:r w:rsidRPr="001C6645">
        <w:rPr>
          <w:sz w:val="26"/>
          <w:szCs w:val="26"/>
        </w:rPr>
        <w:t xml:space="preserve"> : cette étape est réservée aux commentaires des résultats, et ce en comparant les résultats entre eux, en les comparant avec ceux déjà publiés dans la littérature et enfin en répondant à l’hypothèse du travail présenté dans l’introduction et détaillée dans la partie matériel et méthodes.</w:t>
      </w:r>
      <w:r>
        <w:t xml:space="preserve"> </w:t>
      </w:r>
      <w:r w:rsidRPr="001C6645">
        <w:rPr>
          <w:rStyle w:val="markedcontent"/>
          <w:color w:val="FF0000"/>
          <w:sz w:val="26"/>
          <w:szCs w:val="26"/>
        </w:rPr>
        <w:t xml:space="preserve"> (02 pts)</w:t>
      </w:r>
    </w:p>
    <w:p w:rsidR="006A306C" w:rsidRDefault="006A306C" w:rsidP="006A306C">
      <w:pPr>
        <w:pStyle w:val="Default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Le plan général adopté dans la rédaction de mémoire est organisé comme suit :</w:t>
      </w:r>
    </w:p>
    <w:p w:rsidR="006A306C" w:rsidRDefault="006A306C" w:rsidP="006A306C">
      <w:pPr>
        <w:pStyle w:val="Default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Page de garde (titre du mémoire) </w:t>
      </w:r>
    </w:p>
    <w:p w:rsidR="006A306C" w:rsidRDefault="006A306C" w:rsidP="006A306C">
      <w:pPr>
        <w:pStyle w:val="Default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Sommaire et Table des matières</w:t>
      </w:r>
    </w:p>
    <w:p w:rsidR="006A306C" w:rsidRDefault="006A306C" w:rsidP="006A306C">
      <w:pPr>
        <w:pStyle w:val="Default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Dédicaces</w:t>
      </w:r>
    </w:p>
    <w:p w:rsidR="006A306C" w:rsidRDefault="006A306C" w:rsidP="006A306C">
      <w:pPr>
        <w:pStyle w:val="Default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Remerciements</w:t>
      </w:r>
    </w:p>
    <w:p w:rsidR="006A306C" w:rsidRDefault="006A306C" w:rsidP="006A306C">
      <w:pPr>
        <w:pStyle w:val="Default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Introduction générale </w:t>
      </w:r>
    </w:p>
    <w:p w:rsidR="006A306C" w:rsidRDefault="006A306C" w:rsidP="006A306C">
      <w:pPr>
        <w:pStyle w:val="Default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Les chapitres théoriques</w:t>
      </w:r>
    </w:p>
    <w:p w:rsidR="006A306C" w:rsidRDefault="006A306C" w:rsidP="006A306C">
      <w:pPr>
        <w:pStyle w:val="Default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Les chapitres pratiques</w:t>
      </w:r>
    </w:p>
    <w:p w:rsidR="006A306C" w:rsidRDefault="006A306C" w:rsidP="006A306C">
      <w:pPr>
        <w:pStyle w:val="Default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Conclusions générale</w:t>
      </w:r>
    </w:p>
    <w:p w:rsidR="006A306C" w:rsidRDefault="006A306C" w:rsidP="006A306C">
      <w:pPr>
        <w:pStyle w:val="Default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Bibliographie </w:t>
      </w:r>
    </w:p>
    <w:p w:rsidR="006A306C" w:rsidRDefault="006A306C" w:rsidP="006A306C">
      <w:pPr>
        <w:pStyle w:val="Default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Annexes                                 </w:t>
      </w:r>
      <w:r>
        <w:rPr>
          <w:color w:val="FF0000"/>
          <w:sz w:val="26"/>
          <w:szCs w:val="26"/>
        </w:rPr>
        <w:t>(02 pts)</w:t>
      </w:r>
    </w:p>
    <w:p w:rsidR="006A306C" w:rsidRPr="001544F1" w:rsidRDefault="006A306C" w:rsidP="006A306C">
      <w:pPr>
        <w:pStyle w:val="Default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Définir une référence bibliographique (ou la Bibliographie) est la liste des références des documents cités dans le texte, classés dans un ordre particulier. </w:t>
      </w:r>
      <w:r>
        <w:rPr>
          <w:color w:val="FF0000"/>
          <w:sz w:val="26"/>
          <w:szCs w:val="26"/>
        </w:rPr>
        <w:t>(02 pts)</w:t>
      </w:r>
    </w:p>
    <w:p w:rsidR="006A306C" w:rsidRPr="00BE5348" w:rsidRDefault="006A306C" w:rsidP="006A306C">
      <w:pPr>
        <w:pStyle w:val="Default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Les références b</w:t>
      </w:r>
      <w:r w:rsidRPr="00BE5348">
        <w:rPr>
          <w:color w:val="auto"/>
          <w:sz w:val="26"/>
          <w:szCs w:val="26"/>
        </w:rPr>
        <w:t xml:space="preserve">ibliographiques  sont placées après la conclusion générale. </w:t>
      </w:r>
      <w:r w:rsidRPr="00BE5348">
        <w:rPr>
          <w:color w:val="FF0000"/>
          <w:sz w:val="26"/>
          <w:szCs w:val="26"/>
        </w:rPr>
        <w:t>(02</w:t>
      </w:r>
      <w:r>
        <w:rPr>
          <w:color w:val="FF0000"/>
          <w:sz w:val="26"/>
          <w:szCs w:val="26"/>
        </w:rPr>
        <w:t xml:space="preserve"> pts</w:t>
      </w:r>
      <w:r w:rsidRPr="00BE5348">
        <w:rPr>
          <w:color w:val="FF0000"/>
          <w:sz w:val="26"/>
          <w:szCs w:val="26"/>
        </w:rPr>
        <w:t>)</w:t>
      </w:r>
    </w:p>
    <w:p w:rsidR="006A306C" w:rsidRPr="00F35A4B" w:rsidRDefault="006A306C" w:rsidP="006A306C">
      <w:pPr>
        <w:pStyle w:val="Default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La différence entre les deux types de références : la  </w:t>
      </w:r>
      <w:r w:rsidRPr="008D2BC7">
        <w:rPr>
          <w:b/>
          <w:bCs/>
          <w:color w:val="auto"/>
          <w:sz w:val="26"/>
          <w:szCs w:val="26"/>
          <w:u w:val="single"/>
        </w:rPr>
        <w:t>référence en bas de page</w:t>
      </w:r>
      <w:r>
        <w:rPr>
          <w:color w:val="auto"/>
          <w:sz w:val="26"/>
          <w:szCs w:val="26"/>
        </w:rPr>
        <w:t xml:space="preserve"> (Prénom, Nom, année de publication, titre, lieu d’édition, éditeur)</w:t>
      </w:r>
      <w:r>
        <w:rPr>
          <w:sz w:val="26"/>
          <w:szCs w:val="26"/>
        </w:rPr>
        <w:t xml:space="preserve">, et </w:t>
      </w:r>
      <w:r>
        <w:rPr>
          <w:color w:val="auto"/>
          <w:sz w:val="26"/>
          <w:szCs w:val="26"/>
          <w:u w:val="single"/>
        </w:rPr>
        <w:t>l</w:t>
      </w:r>
      <w:r w:rsidRPr="00F35A4B">
        <w:rPr>
          <w:color w:val="auto"/>
          <w:sz w:val="26"/>
          <w:szCs w:val="26"/>
          <w:u w:val="single"/>
        </w:rPr>
        <w:t xml:space="preserve">a </w:t>
      </w:r>
      <w:r w:rsidRPr="008D2BC7">
        <w:rPr>
          <w:b/>
          <w:bCs/>
          <w:color w:val="auto"/>
          <w:sz w:val="26"/>
          <w:szCs w:val="26"/>
          <w:u w:val="single"/>
        </w:rPr>
        <w:t>référence dans le texte</w:t>
      </w:r>
      <w:r w:rsidRPr="00F35A4B">
        <w:rPr>
          <w:color w:val="auto"/>
          <w:sz w:val="26"/>
          <w:szCs w:val="26"/>
        </w:rPr>
        <w:t xml:space="preserve"> (technique dite auteur-date entre parenthèses)</w:t>
      </w:r>
      <w:r w:rsidRPr="00F35A4B">
        <w:rPr>
          <w:color w:val="FF0000"/>
          <w:sz w:val="26"/>
          <w:szCs w:val="26"/>
        </w:rPr>
        <w:t xml:space="preserve"> (02 pts)</w:t>
      </w:r>
    </w:p>
    <w:p w:rsidR="006A306C" w:rsidRDefault="006A306C" w:rsidP="006A306C">
      <w:pPr>
        <w:pStyle w:val="Default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différence entre </w:t>
      </w:r>
      <w:r w:rsidRPr="008D2BC7">
        <w:rPr>
          <w:b/>
          <w:bCs/>
          <w:sz w:val="26"/>
          <w:szCs w:val="26"/>
          <w:u w:val="single"/>
        </w:rPr>
        <w:t>le sommaire</w:t>
      </w:r>
      <w:r>
        <w:rPr>
          <w:sz w:val="26"/>
          <w:szCs w:val="26"/>
        </w:rPr>
        <w:t xml:space="preserve"> et </w:t>
      </w:r>
      <w:r w:rsidRPr="008D2BC7">
        <w:rPr>
          <w:b/>
          <w:bCs/>
          <w:sz w:val="26"/>
          <w:szCs w:val="26"/>
          <w:u w:val="single"/>
        </w:rPr>
        <w:t>la table des matières</w:t>
      </w:r>
      <w:r>
        <w:rPr>
          <w:sz w:val="26"/>
          <w:szCs w:val="26"/>
        </w:rPr>
        <w:t xml:space="preserve"> : </w:t>
      </w:r>
    </w:p>
    <w:p w:rsidR="006A306C" w:rsidRDefault="006A306C" w:rsidP="006A306C">
      <w:pPr>
        <w:pStyle w:val="Default"/>
        <w:spacing w:line="276" w:lineRule="auto"/>
        <w:ind w:left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-Le sommaire est obligatoirement bref et synthétique (une page), alors que la table des matières est plus détaillée et se place traditionnellement à la fin du document (plus de deux pages). </w:t>
      </w:r>
      <w:r>
        <w:rPr>
          <w:color w:val="FF0000"/>
          <w:sz w:val="26"/>
          <w:szCs w:val="26"/>
        </w:rPr>
        <w:t>(02 pts)</w:t>
      </w:r>
    </w:p>
    <w:p w:rsidR="006A306C" w:rsidRDefault="006A306C" w:rsidP="006A306C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E540AF">
        <w:rPr>
          <w:color w:val="auto"/>
          <w:sz w:val="26"/>
          <w:szCs w:val="26"/>
        </w:rPr>
        <w:t xml:space="preserve">      9) </w:t>
      </w:r>
      <w:r>
        <w:rPr>
          <w:color w:val="auto"/>
          <w:sz w:val="26"/>
          <w:szCs w:val="26"/>
        </w:rPr>
        <w:t>L soutenance d’un mémoire est un exposé oral de (15 à 20) minutes, où l’occasion évoque les points suivants :</w:t>
      </w:r>
    </w:p>
    <w:p w:rsidR="006A306C" w:rsidRDefault="006A306C" w:rsidP="006A306C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-  Le problème de recherche avec son intérêt et son enjeu</w:t>
      </w:r>
    </w:p>
    <w:p w:rsidR="006A306C" w:rsidRDefault="006A306C" w:rsidP="006A306C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- La méthodologie suivie pour résoudre le problème</w:t>
      </w:r>
    </w:p>
    <w:p w:rsidR="006A306C" w:rsidRDefault="006A306C" w:rsidP="006A306C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- Quelques résultats significatifs</w:t>
      </w:r>
    </w:p>
    <w:p w:rsidR="006A306C" w:rsidRDefault="006A306C" w:rsidP="006A306C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- Apport de ce travail à la connaissance        </w:t>
      </w:r>
      <w:r>
        <w:rPr>
          <w:color w:val="FF0000"/>
          <w:sz w:val="26"/>
          <w:szCs w:val="26"/>
        </w:rPr>
        <w:t>(02 pts)</w:t>
      </w:r>
      <w:r>
        <w:rPr>
          <w:color w:val="auto"/>
          <w:sz w:val="26"/>
          <w:szCs w:val="26"/>
        </w:rPr>
        <w:t xml:space="preserve">                   </w:t>
      </w:r>
    </w:p>
    <w:p w:rsidR="006A306C" w:rsidRPr="00E540AF" w:rsidRDefault="006A306C" w:rsidP="006A306C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</w:t>
      </w:r>
    </w:p>
    <w:p w:rsidR="006A306C" w:rsidRDefault="006A306C" w:rsidP="006A306C">
      <w:pPr>
        <w:pStyle w:val="Default"/>
        <w:rPr>
          <w:b/>
          <w:bCs/>
          <w:sz w:val="23"/>
          <w:szCs w:val="23"/>
          <w:u w:val="single"/>
        </w:rPr>
      </w:pPr>
    </w:p>
    <w:p w:rsidR="006A306C" w:rsidRDefault="006A306C" w:rsidP="006A306C">
      <w:pPr>
        <w:pStyle w:val="Default"/>
        <w:rPr>
          <w:b/>
          <w:bCs/>
          <w:sz w:val="23"/>
          <w:szCs w:val="23"/>
          <w:u w:val="single"/>
        </w:rPr>
      </w:pPr>
    </w:p>
    <w:p w:rsidR="006A306C" w:rsidRDefault="006A306C" w:rsidP="006A306C">
      <w:pPr>
        <w:contextualSpacing/>
        <w:rPr>
          <w:rFonts w:asciiTheme="majorBidi" w:hAnsiTheme="majorBidi" w:cstheme="majorBidi"/>
          <w:b/>
          <w:bCs/>
          <w:sz w:val="26"/>
          <w:szCs w:val="26"/>
        </w:rPr>
      </w:pPr>
      <w:r w:rsidRPr="008F1F9D">
        <w:rPr>
          <w:rFonts w:asciiTheme="majorBidi" w:hAnsiTheme="majorBidi" w:cstheme="majorBidi"/>
          <w:b/>
          <w:bCs/>
          <w:sz w:val="26"/>
          <w:szCs w:val="26"/>
        </w:rPr>
        <w:br/>
      </w:r>
    </w:p>
    <w:p w:rsidR="006A306C" w:rsidRDefault="006A306C" w:rsidP="006A306C">
      <w:pPr>
        <w:contextualSpacing/>
        <w:rPr>
          <w:rFonts w:asciiTheme="majorBidi" w:hAnsiTheme="majorBidi" w:cstheme="majorBidi"/>
          <w:b/>
          <w:bCs/>
          <w:sz w:val="26"/>
          <w:szCs w:val="26"/>
        </w:rPr>
      </w:pPr>
    </w:p>
    <w:p w:rsidR="006A306C" w:rsidRDefault="006A306C" w:rsidP="006A306C">
      <w:pPr>
        <w:contextualSpacing/>
        <w:rPr>
          <w:rFonts w:asciiTheme="majorBidi" w:hAnsiTheme="majorBidi" w:cstheme="majorBidi"/>
          <w:b/>
          <w:bCs/>
          <w:sz w:val="26"/>
          <w:szCs w:val="26"/>
        </w:rPr>
      </w:pPr>
    </w:p>
    <w:p w:rsidR="00111E05" w:rsidRDefault="00111E05"/>
    <w:sectPr w:rsidR="00111E05" w:rsidSect="00111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3651A"/>
    <w:multiLevelType w:val="hybridMultilevel"/>
    <w:tmpl w:val="FBBC23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93B47"/>
    <w:multiLevelType w:val="hybridMultilevel"/>
    <w:tmpl w:val="945C3C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08"/>
  <w:hyphenationZone w:val="425"/>
  <w:characterSpacingControl w:val="doNotCompress"/>
  <w:compat/>
  <w:rsids>
    <w:rsidRoot w:val="006A306C"/>
    <w:rsid w:val="00111E05"/>
    <w:rsid w:val="006A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0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A30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Policepardfaut"/>
    <w:rsid w:val="006A306C"/>
  </w:style>
  <w:style w:type="paragraph" w:styleId="NormalWeb">
    <w:name w:val="Normal (Web)"/>
    <w:basedOn w:val="Normal"/>
    <w:uiPriority w:val="99"/>
    <w:unhideWhenUsed/>
    <w:rsid w:val="006A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2614</Characters>
  <Application>Microsoft Office Word</Application>
  <DocSecurity>0</DocSecurity>
  <Lines>21</Lines>
  <Paragraphs>6</Paragraphs>
  <ScaleCrop>false</ScaleCrop>
  <Company>Hewlett-Packard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Fateh</dc:creator>
  <cp:lastModifiedBy>Fateh</cp:lastModifiedBy>
  <cp:revision>1</cp:revision>
  <dcterms:created xsi:type="dcterms:W3CDTF">2023-06-01T11:54:00Z</dcterms:created>
  <dcterms:modified xsi:type="dcterms:W3CDTF">2023-06-01T11:55:00Z</dcterms:modified>
</cp:coreProperties>
</file>