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3C" w:rsidRPr="00B85F3C" w:rsidRDefault="00B85F3C" w:rsidP="00B85F3C">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Université de Béjaia</w:t>
      </w:r>
    </w:p>
    <w:p w:rsidR="00B85F3C" w:rsidRPr="00B85F3C" w:rsidRDefault="00DA7118" w:rsidP="00B85F3C">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Faculté des Lettres et des Langues</w:t>
      </w:r>
    </w:p>
    <w:p w:rsidR="00B85F3C" w:rsidRPr="00B85F3C" w:rsidRDefault="00DA7118" w:rsidP="00B85F3C">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 xml:space="preserve">Département de Français </w:t>
      </w:r>
    </w:p>
    <w:p w:rsidR="00B85F3C" w:rsidRDefault="00B85F3C" w:rsidP="00B85F3C">
      <w:pPr>
        <w:pStyle w:val="Sansinterligne"/>
        <w:spacing w:line="360" w:lineRule="auto"/>
        <w:rPr>
          <w:rFonts w:asciiTheme="majorBidi" w:hAnsiTheme="majorBidi" w:cstheme="majorBidi"/>
          <w:b/>
          <w:bCs/>
          <w:sz w:val="24"/>
          <w:szCs w:val="24"/>
        </w:rPr>
      </w:pPr>
      <w:r>
        <w:rPr>
          <w:rFonts w:asciiTheme="majorBidi" w:hAnsiTheme="majorBidi" w:cstheme="majorBidi"/>
          <w:b/>
          <w:bCs/>
          <w:sz w:val="24"/>
          <w:szCs w:val="24"/>
        </w:rPr>
        <w:t>Semester: 01</w:t>
      </w:r>
    </w:p>
    <w:p w:rsidR="00B85F3C" w:rsidRPr="00B85F3C" w:rsidRDefault="00B85F3C" w:rsidP="00B85F3C">
      <w:pPr>
        <w:pStyle w:val="Sansinterligne"/>
        <w:spacing w:line="360" w:lineRule="auto"/>
        <w:rPr>
          <w:rFonts w:asciiTheme="majorBidi" w:hAnsiTheme="majorBidi" w:cstheme="majorBidi"/>
          <w:b/>
          <w:bCs/>
          <w:sz w:val="24"/>
          <w:szCs w:val="24"/>
        </w:rPr>
      </w:pPr>
      <w:r>
        <w:rPr>
          <w:rFonts w:asciiTheme="majorBidi" w:hAnsiTheme="majorBidi" w:cstheme="majorBidi"/>
          <w:b/>
          <w:bCs/>
          <w:sz w:val="24"/>
          <w:szCs w:val="24"/>
        </w:rPr>
        <w:t>Groupe: 08</w:t>
      </w:r>
      <w:r w:rsidR="0022603A">
        <w:rPr>
          <w:rFonts w:asciiTheme="majorBidi" w:hAnsiTheme="majorBidi" w:cstheme="majorBidi"/>
          <w:b/>
          <w:bCs/>
          <w:sz w:val="24"/>
          <w:szCs w:val="24"/>
        </w:rPr>
        <w:t xml:space="preserve"> - 09</w:t>
      </w:r>
    </w:p>
    <w:p w:rsidR="00BC0B29" w:rsidRDefault="00B85F3C" w:rsidP="00E930CE">
      <w:pPr>
        <w:pStyle w:val="Sansinterligne"/>
        <w:spacing w:line="360" w:lineRule="auto"/>
        <w:jc w:val="center"/>
        <w:rPr>
          <w:rFonts w:asciiTheme="majorBidi" w:hAnsiTheme="majorBidi" w:cstheme="majorBidi"/>
          <w:b/>
          <w:bCs/>
          <w:sz w:val="28"/>
          <w:szCs w:val="28"/>
        </w:rPr>
      </w:pPr>
      <w:r>
        <w:rPr>
          <w:rFonts w:asciiTheme="majorBidi" w:hAnsiTheme="majorBidi" w:cstheme="majorBidi"/>
          <w:b/>
          <w:bCs/>
          <w:sz w:val="28"/>
          <w:szCs w:val="28"/>
        </w:rPr>
        <w:t>Correction de l’</w:t>
      </w:r>
      <w:r w:rsidR="00DA7118" w:rsidRPr="00B85F3C">
        <w:rPr>
          <w:rFonts w:asciiTheme="majorBidi" w:hAnsiTheme="majorBidi" w:cstheme="majorBidi"/>
          <w:b/>
          <w:bCs/>
          <w:sz w:val="28"/>
          <w:szCs w:val="28"/>
        </w:rPr>
        <w:t>Examen de</w:t>
      </w:r>
      <w:r>
        <w:rPr>
          <w:rFonts w:asciiTheme="majorBidi" w:hAnsiTheme="majorBidi" w:cstheme="majorBidi"/>
          <w:b/>
          <w:bCs/>
          <w:sz w:val="28"/>
          <w:szCs w:val="28"/>
        </w:rPr>
        <w:t xml:space="preserve"> Traduction</w:t>
      </w:r>
    </w:p>
    <w:p w:rsidR="0022603A" w:rsidRPr="00E930CE" w:rsidRDefault="0022603A" w:rsidP="00E930CE">
      <w:pPr>
        <w:pStyle w:val="Sansinterligne"/>
        <w:spacing w:line="360" w:lineRule="auto"/>
        <w:jc w:val="center"/>
        <w:rPr>
          <w:rFonts w:asciiTheme="majorBidi" w:hAnsiTheme="majorBidi" w:cstheme="majorBidi"/>
          <w:b/>
          <w:bCs/>
          <w:sz w:val="28"/>
          <w:szCs w:val="28"/>
        </w:rPr>
      </w:pPr>
      <w:r>
        <w:rPr>
          <w:rFonts w:asciiTheme="majorBidi" w:hAnsiTheme="majorBidi" w:cstheme="majorBidi"/>
          <w:b/>
          <w:bCs/>
          <w:sz w:val="28"/>
          <w:szCs w:val="28"/>
        </w:rPr>
        <w:t>RATTRAPAGE</w:t>
      </w:r>
    </w:p>
    <w:p w:rsidR="00BC0B29" w:rsidRDefault="00BC0B29" w:rsidP="00BC0B29">
      <w:pPr>
        <w:pStyle w:val="Sansinterligne"/>
        <w:spacing w:line="360" w:lineRule="auto"/>
        <w:jc w:val="both"/>
      </w:pPr>
    </w:p>
    <w:p w:rsidR="00BC0B29" w:rsidRPr="00BC0B29" w:rsidRDefault="00DA7118" w:rsidP="00BC0B29">
      <w:pPr>
        <w:pStyle w:val="Sansinterligne"/>
        <w:spacing w:line="360" w:lineRule="auto"/>
        <w:jc w:val="both"/>
        <w:rPr>
          <w:rFonts w:asciiTheme="majorBidi" w:hAnsiTheme="majorBidi" w:cstheme="majorBidi"/>
          <w:b/>
          <w:bCs/>
          <w:sz w:val="24"/>
          <w:szCs w:val="24"/>
        </w:rPr>
      </w:pPr>
      <w:r w:rsidRPr="00BC0B29">
        <w:rPr>
          <w:rFonts w:asciiTheme="majorBidi" w:hAnsiTheme="majorBidi" w:cstheme="majorBidi"/>
          <w:b/>
          <w:bCs/>
          <w:sz w:val="24"/>
          <w:szCs w:val="24"/>
        </w:rPr>
        <w:t xml:space="preserve">Partie pratique : (15 points) </w:t>
      </w:r>
    </w:p>
    <w:p w:rsidR="0022603A" w:rsidRPr="0022603A" w:rsidRDefault="0022603A" w:rsidP="0022603A">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2603A">
        <w:rPr>
          <w:rFonts w:asciiTheme="majorBidi" w:hAnsiTheme="majorBidi" w:cstheme="majorBidi"/>
          <w:sz w:val="24"/>
          <w:szCs w:val="24"/>
        </w:rPr>
        <w:t>Le tabagisme tue plus de 8 millions de personnes chaque année dans le monde. Plus de 7 millions de ces décès sont dus à la consommation effective de tabac et environ 1,2 million au tabagisme passif.</w:t>
      </w:r>
    </w:p>
    <w:p w:rsidR="0022603A" w:rsidRPr="0022603A" w:rsidRDefault="0022603A" w:rsidP="0022603A">
      <w:pPr>
        <w:pStyle w:val="Sansinterligne"/>
        <w:spacing w:line="360" w:lineRule="auto"/>
        <w:jc w:val="both"/>
        <w:rPr>
          <w:rFonts w:asciiTheme="majorBidi" w:hAnsiTheme="majorBidi" w:cstheme="majorBidi"/>
          <w:sz w:val="24"/>
          <w:szCs w:val="24"/>
        </w:rPr>
      </w:pPr>
      <w:r w:rsidRPr="0022603A">
        <w:rPr>
          <w:rFonts w:asciiTheme="majorBidi" w:hAnsiTheme="majorBidi" w:cstheme="majorBidi"/>
          <w:sz w:val="24"/>
          <w:szCs w:val="24"/>
        </w:rPr>
        <w:t xml:space="preserve">      On sait que le tabagisme est un facteur de risque pour de nombreuses infections respiratoires et qu'il aggrave les maladies respiratoires. Les experts en santé publique réunis par l'OMS le 29 avril 2020 pour examiner les études ont conclu que les fumeurs étaient plus exposés au risque de contracter une forme grave de COVID-19 que les non-fumeurs.</w:t>
      </w:r>
    </w:p>
    <w:p w:rsidR="00DA7118" w:rsidRDefault="0022603A" w:rsidP="0022603A">
      <w:pPr>
        <w:pStyle w:val="Sansinterligne"/>
        <w:spacing w:line="360" w:lineRule="auto"/>
        <w:jc w:val="both"/>
        <w:rPr>
          <w:rFonts w:asciiTheme="majorBidi" w:hAnsiTheme="majorBidi" w:cstheme="majorBidi"/>
          <w:sz w:val="24"/>
          <w:szCs w:val="24"/>
        </w:rPr>
      </w:pPr>
      <w:r w:rsidRPr="0022603A">
        <w:rPr>
          <w:rFonts w:asciiTheme="majorBidi" w:hAnsiTheme="majorBidi" w:cstheme="majorBidi"/>
          <w:sz w:val="24"/>
          <w:szCs w:val="24"/>
        </w:rPr>
        <w:t xml:space="preserve">     Le COVID-19 est une maladie infectieuse qui touche principalement les poumons. Le tabagisme affaiblit la fonction pulmonaire, ce qui rend l'organisme moins résistant aux coronavirus et autres agents pathogènes. Le tabagisme est également un facteur de risque important pour les maladies non transmissibles telles que les maladies cardiovasculaires, le cancer, les maladies respiratoires et le diabète, et les personnes souffrant de ces pathologies courent un plus grand risque de maladie grave si elles sont infectées par le virus. COVID-19. Les recherches existantes suggèrent que le risque de maladie grave et de décès est plus élevé chez les fumeurs.</w:t>
      </w:r>
    </w:p>
    <w:p w:rsidR="00B85F3C" w:rsidRDefault="00B85F3C" w:rsidP="00DA7118">
      <w:pPr>
        <w:pStyle w:val="Sansinterligne"/>
        <w:spacing w:line="360" w:lineRule="auto"/>
        <w:jc w:val="both"/>
        <w:rPr>
          <w:rFonts w:asciiTheme="majorBidi" w:hAnsiTheme="majorBidi" w:cstheme="majorBidi"/>
          <w:sz w:val="24"/>
          <w:szCs w:val="24"/>
        </w:rPr>
      </w:pPr>
    </w:p>
    <w:p w:rsidR="00B85F3C" w:rsidRPr="006646A4" w:rsidRDefault="006646A4" w:rsidP="006646A4">
      <w:pPr>
        <w:pStyle w:val="Sansinterligne"/>
        <w:spacing w:line="360" w:lineRule="auto"/>
        <w:jc w:val="both"/>
        <w:rPr>
          <w:rFonts w:asciiTheme="majorBidi" w:hAnsiTheme="majorBidi" w:cstheme="majorBidi"/>
          <w:b/>
          <w:bCs/>
          <w:sz w:val="24"/>
          <w:szCs w:val="24"/>
        </w:rPr>
      </w:pPr>
      <w:r w:rsidRPr="006646A4">
        <w:rPr>
          <w:rFonts w:asciiTheme="majorBidi" w:hAnsiTheme="majorBidi" w:cstheme="majorBidi"/>
          <w:b/>
          <w:bCs/>
          <w:sz w:val="24"/>
          <w:szCs w:val="24"/>
        </w:rPr>
        <w:t xml:space="preserve"> Barème :</w:t>
      </w:r>
    </w:p>
    <w:p w:rsidR="006646A4" w:rsidRDefault="008C6C73" w:rsidP="00B85F3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1.5 point lorsqu’il y a une ommision importante (une phrase ou une idée) et pour chaque non-sens.</w:t>
      </w:r>
    </w:p>
    <w:p w:rsidR="008C6C73" w:rsidRDefault="008C6C73" w:rsidP="00B85F3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point </w:t>
      </w:r>
      <w:r w:rsidR="0004697C">
        <w:rPr>
          <w:rFonts w:asciiTheme="majorBidi" w:hAnsiTheme="majorBidi" w:cstheme="majorBidi"/>
          <w:sz w:val="24"/>
          <w:szCs w:val="24"/>
        </w:rPr>
        <w:t>pour chaque contresens.</w:t>
      </w:r>
    </w:p>
    <w:p w:rsidR="0004697C" w:rsidRDefault="0004697C" w:rsidP="00B85F3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1 pour les errures d’orthographe, punctuation.</w:t>
      </w:r>
    </w:p>
    <w:p w:rsidR="0004697C" w:rsidRPr="00DA7118" w:rsidRDefault="0004697C" w:rsidP="0004697C">
      <w:pPr>
        <w:pStyle w:val="Sansinterligne"/>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p>
    <w:p w:rsidR="00DA7118" w:rsidRDefault="00DA7118" w:rsidP="00DA7118">
      <w:pPr>
        <w:pStyle w:val="Sansinterligne"/>
        <w:spacing w:line="360" w:lineRule="auto"/>
        <w:jc w:val="both"/>
        <w:rPr>
          <w:rFonts w:asciiTheme="majorBidi" w:hAnsiTheme="majorBidi" w:cstheme="majorBidi"/>
          <w:sz w:val="24"/>
          <w:szCs w:val="24"/>
        </w:rPr>
      </w:pPr>
      <w:r w:rsidRPr="00DA7118">
        <w:rPr>
          <w:rFonts w:asciiTheme="majorBidi" w:hAnsiTheme="majorBidi" w:cstheme="majorBidi"/>
          <w:sz w:val="24"/>
          <w:szCs w:val="24"/>
        </w:rPr>
        <w:t>.</w:t>
      </w:r>
    </w:p>
    <w:p w:rsidR="00E930CE" w:rsidRPr="00DA7118" w:rsidRDefault="00E930CE" w:rsidP="00DA7118">
      <w:pPr>
        <w:pStyle w:val="Sansinterligne"/>
        <w:spacing w:line="360" w:lineRule="auto"/>
        <w:jc w:val="both"/>
        <w:rPr>
          <w:rFonts w:asciiTheme="majorBidi" w:hAnsiTheme="majorBidi" w:cstheme="majorBidi"/>
          <w:sz w:val="24"/>
          <w:szCs w:val="24"/>
        </w:rPr>
      </w:pPr>
    </w:p>
    <w:p w:rsidR="00C36FB6" w:rsidRDefault="00C36FB6" w:rsidP="00DA7118">
      <w:pPr>
        <w:pStyle w:val="Sansinterligne"/>
        <w:spacing w:line="360" w:lineRule="auto"/>
        <w:jc w:val="both"/>
        <w:rPr>
          <w:rFonts w:asciiTheme="majorBidi" w:hAnsiTheme="majorBidi" w:cstheme="majorBidi"/>
          <w:sz w:val="24"/>
          <w:szCs w:val="24"/>
        </w:rPr>
      </w:pPr>
    </w:p>
    <w:p w:rsidR="00C36FB6" w:rsidRPr="00B85F3C" w:rsidRDefault="00C36FB6" w:rsidP="00C36FB6">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Université de Béjaia</w:t>
      </w:r>
    </w:p>
    <w:p w:rsidR="00C36FB6" w:rsidRPr="00B85F3C" w:rsidRDefault="00C36FB6" w:rsidP="00C36FB6">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Faculté des Lettres et des Langues</w:t>
      </w:r>
    </w:p>
    <w:p w:rsidR="00C36FB6" w:rsidRPr="00B85F3C" w:rsidRDefault="00C36FB6" w:rsidP="00C36FB6">
      <w:pPr>
        <w:pStyle w:val="Sansinterligne"/>
        <w:spacing w:line="360" w:lineRule="auto"/>
        <w:jc w:val="center"/>
        <w:rPr>
          <w:rFonts w:asciiTheme="majorBidi" w:hAnsiTheme="majorBidi" w:cstheme="majorBidi"/>
          <w:b/>
          <w:bCs/>
          <w:sz w:val="24"/>
          <w:szCs w:val="24"/>
        </w:rPr>
      </w:pPr>
      <w:r w:rsidRPr="00B85F3C">
        <w:rPr>
          <w:rFonts w:asciiTheme="majorBidi" w:hAnsiTheme="majorBidi" w:cstheme="majorBidi"/>
          <w:b/>
          <w:bCs/>
          <w:sz w:val="24"/>
          <w:szCs w:val="24"/>
        </w:rPr>
        <w:t xml:space="preserve">Département de Français </w:t>
      </w:r>
    </w:p>
    <w:p w:rsidR="00C36FB6" w:rsidRDefault="00C36FB6" w:rsidP="00C36FB6">
      <w:pPr>
        <w:pStyle w:val="Sansinterligne"/>
        <w:spacing w:line="360" w:lineRule="auto"/>
        <w:rPr>
          <w:rFonts w:asciiTheme="majorBidi" w:hAnsiTheme="majorBidi" w:cstheme="majorBidi"/>
          <w:b/>
          <w:bCs/>
          <w:sz w:val="24"/>
          <w:szCs w:val="24"/>
        </w:rPr>
      </w:pPr>
      <w:r>
        <w:rPr>
          <w:rFonts w:asciiTheme="majorBidi" w:hAnsiTheme="majorBidi" w:cstheme="majorBidi"/>
          <w:b/>
          <w:bCs/>
          <w:sz w:val="24"/>
          <w:szCs w:val="24"/>
        </w:rPr>
        <w:t>Semester: 01</w:t>
      </w:r>
    </w:p>
    <w:p w:rsidR="00C36FB6" w:rsidRPr="00B85F3C" w:rsidRDefault="00C36FB6" w:rsidP="00C36FB6">
      <w:pPr>
        <w:pStyle w:val="Sansinterligne"/>
        <w:spacing w:line="360" w:lineRule="auto"/>
        <w:rPr>
          <w:rFonts w:asciiTheme="majorBidi" w:hAnsiTheme="majorBidi" w:cstheme="majorBidi"/>
          <w:b/>
          <w:bCs/>
          <w:sz w:val="24"/>
          <w:szCs w:val="24"/>
        </w:rPr>
      </w:pPr>
      <w:r>
        <w:rPr>
          <w:rFonts w:asciiTheme="majorBidi" w:hAnsiTheme="majorBidi" w:cstheme="majorBidi"/>
          <w:b/>
          <w:bCs/>
          <w:sz w:val="24"/>
          <w:szCs w:val="24"/>
        </w:rPr>
        <w:t>Groupe: 09</w:t>
      </w:r>
    </w:p>
    <w:p w:rsidR="00C36FB6" w:rsidRPr="00B85F3C" w:rsidRDefault="00C36FB6" w:rsidP="00C36FB6">
      <w:pPr>
        <w:pStyle w:val="Sansinterligne"/>
        <w:spacing w:line="360" w:lineRule="auto"/>
        <w:jc w:val="center"/>
        <w:rPr>
          <w:rFonts w:asciiTheme="majorBidi" w:hAnsiTheme="majorBidi" w:cstheme="majorBidi"/>
          <w:b/>
          <w:bCs/>
          <w:sz w:val="28"/>
          <w:szCs w:val="28"/>
        </w:rPr>
      </w:pPr>
      <w:r>
        <w:rPr>
          <w:rFonts w:asciiTheme="majorBidi" w:hAnsiTheme="majorBidi" w:cstheme="majorBidi"/>
          <w:b/>
          <w:bCs/>
          <w:sz w:val="28"/>
          <w:szCs w:val="28"/>
        </w:rPr>
        <w:t>Correction de l’</w:t>
      </w:r>
      <w:r w:rsidRPr="00B85F3C">
        <w:rPr>
          <w:rFonts w:asciiTheme="majorBidi" w:hAnsiTheme="majorBidi" w:cstheme="majorBidi"/>
          <w:b/>
          <w:bCs/>
          <w:sz w:val="28"/>
          <w:szCs w:val="28"/>
        </w:rPr>
        <w:t>Examen de</w:t>
      </w:r>
      <w:r>
        <w:rPr>
          <w:rFonts w:asciiTheme="majorBidi" w:hAnsiTheme="majorBidi" w:cstheme="majorBidi"/>
          <w:b/>
          <w:bCs/>
          <w:sz w:val="28"/>
          <w:szCs w:val="28"/>
        </w:rPr>
        <w:t xml:space="preserve"> Traduction</w:t>
      </w:r>
    </w:p>
    <w:p w:rsidR="00C36FB6" w:rsidRDefault="00C36FB6" w:rsidP="00C36FB6">
      <w:pPr>
        <w:pStyle w:val="Sansinterligne"/>
        <w:spacing w:line="360" w:lineRule="auto"/>
        <w:jc w:val="both"/>
      </w:pPr>
    </w:p>
    <w:p w:rsidR="00C36FB6" w:rsidRPr="00BC0B29" w:rsidRDefault="00C36FB6" w:rsidP="00C36FB6">
      <w:pPr>
        <w:pStyle w:val="Sansinterligne"/>
        <w:spacing w:line="360" w:lineRule="auto"/>
        <w:jc w:val="both"/>
        <w:rPr>
          <w:rFonts w:asciiTheme="majorBidi" w:hAnsiTheme="majorBidi" w:cstheme="majorBidi"/>
          <w:b/>
          <w:bCs/>
          <w:sz w:val="24"/>
          <w:szCs w:val="24"/>
        </w:rPr>
      </w:pPr>
      <w:r w:rsidRPr="00BC0B29">
        <w:rPr>
          <w:rFonts w:asciiTheme="majorBidi" w:hAnsiTheme="majorBidi" w:cstheme="majorBidi"/>
          <w:b/>
          <w:bCs/>
          <w:sz w:val="24"/>
          <w:szCs w:val="24"/>
        </w:rPr>
        <w:t xml:space="preserve">Partie pratique : (15 points) </w:t>
      </w:r>
    </w:p>
    <w:p w:rsidR="00C36FB6" w:rsidRPr="00BC0B29" w:rsidRDefault="00C36FB6" w:rsidP="00C36FB6">
      <w:pPr>
        <w:pStyle w:val="Sansinterligne"/>
        <w:spacing w:line="360" w:lineRule="auto"/>
        <w:jc w:val="both"/>
        <w:rPr>
          <w:rFonts w:asciiTheme="majorBidi" w:hAnsiTheme="majorBidi" w:cstheme="majorBidi"/>
          <w:b/>
          <w:bCs/>
          <w:sz w:val="24"/>
          <w:szCs w:val="24"/>
        </w:rPr>
      </w:pPr>
      <w:r>
        <w:rPr>
          <w:rFonts w:asciiTheme="majorBidi" w:hAnsiTheme="majorBidi" w:cstheme="majorBidi"/>
          <w:b/>
          <w:bCs/>
          <w:sz w:val="24"/>
          <w:szCs w:val="24"/>
        </w:rPr>
        <w:t>A. Traduction  d</w:t>
      </w:r>
      <w:r w:rsidRPr="00BC0B29">
        <w:rPr>
          <w:rFonts w:asciiTheme="majorBidi" w:hAnsiTheme="majorBidi" w:cstheme="majorBidi"/>
          <w:b/>
          <w:bCs/>
          <w:sz w:val="24"/>
          <w:szCs w:val="24"/>
        </w:rPr>
        <w:t xml:space="preserve">es citations suivantes en Français : </w:t>
      </w:r>
      <w:r>
        <w:rPr>
          <w:rFonts w:asciiTheme="majorBidi" w:hAnsiTheme="majorBidi" w:cstheme="majorBidi"/>
          <w:b/>
          <w:bCs/>
          <w:sz w:val="24"/>
          <w:szCs w:val="24"/>
        </w:rPr>
        <w:t>(05 pts)</w:t>
      </w:r>
    </w:p>
    <w:p w:rsidR="00C36FB6" w:rsidRPr="00B85F3C" w:rsidRDefault="00C36FB6" w:rsidP="00C36FB6">
      <w:pPr>
        <w:pStyle w:val="Sansinterligne"/>
        <w:spacing w:line="360" w:lineRule="auto"/>
        <w:jc w:val="both"/>
        <w:rPr>
          <w:rFonts w:asciiTheme="majorBidi" w:hAnsiTheme="majorBidi" w:cstheme="majorBidi"/>
          <w:sz w:val="24"/>
          <w:szCs w:val="24"/>
        </w:rPr>
      </w:pPr>
    </w:p>
    <w:p w:rsidR="00C36FB6" w:rsidRPr="00B85F3C" w:rsidRDefault="00C36FB6" w:rsidP="00C36FB6">
      <w:pPr>
        <w:pStyle w:val="Sansinterligne"/>
        <w:spacing w:line="360" w:lineRule="auto"/>
        <w:jc w:val="both"/>
        <w:rPr>
          <w:rFonts w:asciiTheme="majorBidi" w:hAnsiTheme="majorBidi" w:cstheme="majorBidi"/>
          <w:b/>
          <w:bCs/>
          <w:sz w:val="24"/>
          <w:szCs w:val="24"/>
        </w:rPr>
      </w:pPr>
      <w:r>
        <w:rPr>
          <w:rFonts w:asciiTheme="majorBidi" w:hAnsiTheme="majorBidi" w:cstheme="majorBidi"/>
          <w:b/>
          <w:bCs/>
          <w:sz w:val="24"/>
          <w:szCs w:val="24"/>
        </w:rPr>
        <w:t>B. Traduction  du passage</w:t>
      </w:r>
      <w:r w:rsidRPr="00BC0B29">
        <w:rPr>
          <w:rFonts w:asciiTheme="majorBidi" w:hAnsiTheme="majorBidi" w:cstheme="majorBidi"/>
          <w:b/>
          <w:bCs/>
          <w:sz w:val="24"/>
          <w:szCs w:val="24"/>
        </w:rPr>
        <w:t xml:space="preserve">: </w:t>
      </w:r>
      <w:r>
        <w:rPr>
          <w:rFonts w:asciiTheme="majorBidi" w:hAnsiTheme="majorBidi" w:cstheme="majorBidi"/>
          <w:b/>
          <w:bCs/>
          <w:sz w:val="24"/>
          <w:szCs w:val="24"/>
        </w:rPr>
        <w:t>(10 pts)</w:t>
      </w:r>
    </w:p>
    <w:p w:rsidR="00C36FB6" w:rsidRPr="005521FF" w:rsidRDefault="00825A6A" w:rsidP="00C36FB6">
      <w:pPr>
        <w:pStyle w:val="Sansinterligne"/>
        <w:numPr>
          <w:ilvl w:val="0"/>
          <w:numId w:val="3"/>
        </w:num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left:0;text-align:left;margin-left:166.9pt;margin-top:9.2pt;width:24.75pt;height:0;z-index:251663360" o:connectortype="straight">
            <v:stroke endarrow="block"/>
          </v:shape>
        </w:pict>
      </w:r>
      <w:r w:rsidR="00C36FB6" w:rsidRPr="00C36FB6">
        <w:rPr>
          <w:rFonts w:asciiTheme="majorBidi" w:hAnsiTheme="majorBidi" w:cstheme="majorBidi"/>
          <w:sz w:val="24"/>
          <w:szCs w:val="24"/>
          <w:lang w:val="en-US"/>
        </w:rPr>
        <w:t xml:space="preserve">Better an eye than quite blind. </w:t>
      </w:r>
      <w:r w:rsidR="00C62860">
        <w:rPr>
          <w:rFonts w:asciiTheme="majorBidi" w:hAnsiTheme="majorBidi" w:cstheme="majorBidi"/>
          <w:sz w:val="24"/>
          <w:szCs w:val="24"/>
          <w:lang w:val="en-US"/>
        </w:rPr>
        <w:t xml:space="preserve">           </w:t>
      </w:r>
      <w:r w:rsidR="005521FF" w:rsidRPr="005521FF">
        <w:rPr>
          <w:rFonts w:asciiTheme="majorBidi" w:hAnsiTheme="majorBidi" w:cstheme="majorBidi"/>
          <w:sz w:val="24"/>
          <w:szCs w:val="24"/>
        </w:rPr>
        <w:t>Mieux vaut un oeil qu’aveugle.</w:t>
      </w:r>
    </w:p>
    <w:p w:rsidR="00C36FB6" w:rsidRPr="00C62860" w:rsidRDefault="00825A6A" w:rsidP="00C36FB6">
      <w:pPr>
        <w:pStyle w:val="Sansinterligne"/>
        <w:numPr>
          <w:ilvl w:val="0"/>
          <w:numId w:val="3"/>
        </w:num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7" type="#_x0000_t32" style="position:absolute;left:0;text-align:left;margin-left:166.15pt;margin-top:10.25pt;width:24.75pt;height:0;z-index:251664384" o:connectortype="straight">
            <v:stroke endarrow="block"/>
          </v:shape>
        </w:pict>
      </w:r>
      <w:r w:rsidR="00C36FB6" w:rsidRPr="00C36FB6">
        <w:rPr>
          <w:rFonts w:asciiTheme="majorBidi" w:hAnsiTheme="majorBidi" w:cstheme="majorBidi"/>
          <w:sz w:val="24"/>
          <w:szCs w:val="24"/>
          <w:lang w:val="en-US"/>
        </w:rPr>
        <w:t xml:space="preserve">Clothes don’t make the man. </w:t>
      </w:r>
      <w:r w:rsidR="00C62860">
        <w:rPr>
          <w:rFonts w:asciiTheme="majorBidi" w:hAnsiTheme="majorBidi" w:cstheme="majorBidi"/>
          <w:sz w:val="24"/>
          <w:szCs w:val="24"/>
          <w:lang w:val="en-US"/>
        </w:rPr>
        <w:t xml:space="preserve">            </w:t>
      </w:r>
      <w:r w:rsidR="00C62860" w:rsidRPr="00C62860">
        <w:rPr>
          <w:rFonts w:asciiTheme="majorBidi" w:hAnsiTheme="majorBidi" w:cstheme="majorBidi"/>
          <w:sz w:val="24"/>
          <w:szCs w:val="24"/>
        </w:rPr>
        <w:t>L’habit ne fait pas le moine.</w:t>
      </w:r>
    </w:p>
    <w:p w:rsidR="00C36FB6" w:rsidRPr="00C62860" w:rsidRDefault="00825A6A" w:rsidP="00C36FB6">
      <w:pPr>
        <w:pStyle w:val="Sansinterligne"/>
        <w:numPr>
          <w:ilvl w:val="0"/>
          <w:numId w:val="3"/>
        </w:num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8" type="#_x0000_t32" style="position:absolute;left:0;text-align:left;margin-left:174.4pt;margin-top:9.8pt;width:24.75pt;height:0;z-index:251665408" o:connectortype="straight">
            <v:stroke endarrow="block"/>
          </v:shape>
        </w:pict>
      </w:r>
      <w:r w:rsidR="00C36FB6" w:rsidRPr="00C36FB6">
        <w:rPr>
          <w:rFonts w:asciiTheme="majorBidi" w:hAnsiTheme="majorBidi" w:cstheme="majorBidi"/>
          <w:sz w:val="24"/>
          <w:szCs w:val="24"/>
          <w:lang w:val="en-US"/>
        </w:rPr>
        <w:t xml:space="preserve">Little brooks make great rivers. </w:t>
      </w:r>
      <w:r w:rsidR="00C62860">
        <w:rPr>
          <w:rFonts w:asciiTheme="majorBidi" w:hAnsiTheme="majorBidi" w:cstheme="majorBidi"/>
          <w:sz w:val="24"/>
          <w:szCs w:val="24"/>
          <w:lang w:val="en-US"/>
        </w:rPr>
        <w:t xml:space="preserve">           </w:t>
      </w:r>
      <w:r w:rsidR="00C62860" w:rsidRPr="00C62860">
        <w:rPr>
          <w:rFonts w:asciiTheme="majorBidi" w:hAnsiTheme="majorBidi" w:cstheme="majorBidi"/>
          <w:sz w:val="24"/>
          <w:szCs w:val="24"/>
        </w:rPr>
        <w:t>Les petits ruisseaux font les grandes riviéres</w:t>
      </w:r>
      <w:r w:rsidR="00C62860">
        <w:rPr>
          <w:rFonts w:asciiTheme="majorBidi" w:hAnsiTheme="majorBidi" w:cstheme="majorBidi"/>
          <w:sz w:val="24"/>
          <w:szCs w:val="24"/>
        </w:rPr>
        <w:t xml:space="preserve"> </w:t>
      </w:r>
    </w:p>
    <w:p w:rsidR="00C36FB6" w:rsidRPr="00C36FB6" w:rsidRDefault="00825A6A" w:rsidP="00C36FB6">
      <w:pPr>
        <w:pStyle w:val="Sansinterligne"/>
        <w:numPr>
          <w:ilvl w:val="0"/>
          <w:numId w:val="3"/>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39" type="#_x0000_t32" style="position:absolute;left:0;text-align:left;margin-left:190.9pt;margin-top:10.85pt;width:24.75pt;height:0;z-index:251666432" o:connectortype="straight">
            <v:stroke endarrow="block"/>
          </v:shape>
        </w:pict>
      </w:r>
      <w:r w:rsidR="00C36FB6" w:rsidRPr="00C36FB6">
        <w:rPr>
          <w:rFonts w:asciiTheme="majorBidi" w:hAnsiTheme="majorBidi" w:cstheme="majorBidi"/>
          <w:sz w:val="24"/>
          <w:szCs w:val="24"/>
          <w:lang w:val="en-US"/>
        </w:rPr>
        <w:t xml:space="preserve">Nothing ventured, nothing gained. </w:t>
      </w:r>
      <w:r w:rsidR="00C62860">
        <w:rPr>
          <w:rFonts w:asciiTheme="majorBidi" w:hAnsiTheme="majorBidi" w:cstheme="majorBidi"/>
          <w:sz w:val="24"/>
          <w:szCs w:val="24"/>
          <w:lang w:val="en-US"/>
        </w:rPr>
        <w:t xml:space="preserve">             Qui ne </w:t>
      </w:r>
      <w:r w:rsidR="00C62860" w:rsidRPr="00C62860">
        <w:rPr>
          <w:rFonts w:asciiTheme="majorBidi" w:hAnsiTheme="majorBidi" w:cstheme="majorBidi"/>
          <w:sz w:val="24"/>
          <w:szCs w:val="24"/>
        </w:rPr>
        <w:t>risqué rien n’a rien</w:t>
      </w:r>
    </w:p>
    <w:p w:rsidR="008C6C73" w:rsidRDefault="00825A6A" w:rsidP="008C6C73">
      <w:pPr>
        <w:pStyle w:val="Sansinterligne"/>
        <w:numPr>
          <w:ilvl w:val="0"/>
          <w:numId w:val="3"/>
        </w:num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0" type="#_x0000_t32" style="position:absolute;left:0;text-align:left;margin-left:186.4pt;margin-top:10.4pt;width:24.75pt;height:0;z-index:251667456" o:connectortype="straight">
            <v:stroke endarrow="block"/>
          </v:shape>
        </w:pict>
      </w:r>
      <w:r w:rsidR="00C36FB6" w:rsidRPr="00C36FB6">
        <w:rPr>
          <w:rFonts w:asciiTheme="majorBidi" w:hAnsiTheme="majorBidi" w:cstheme="majorBidi"/>
          <w:sz w:val="24"/>
          <w:szCs w:val="24"/>
          <w:lang w:val="en-US"/>
        </w:rPr>
        <w:t xml:space="preserve">Where there’s smoke, there’s fire. </w:t>
      </w:r>
      <w:r w:rsidR="00C62860">
        <w:rPr>
          <w:rFonts w:asciiTheme="majorBidi" w:hAnsiTheme="majorBidi" w:cstheme="majorBidi"/>
          <w:sz w:val="24"/>
          <w:szCs w:val="24"/>
          <w:lang w:val="en-US"/>
        </w:rPr>
        <w:t xml:space="preserve">           </w:t>
      </w:r>
      <w:r w:rsidR="00C62860" w:rsidRPr="00C62860">
        <w:rPr>
          <w:rFonts w:asciiTheme="majorBidi" w:hAnsiTheme="majorBidi" w:cstheme="majorBidi"/>
          <w:sz w:val="24"/>
          <w:szCs w:val="24"/>
        </w:rPr>
        <w:t>Il n’y a jamais de fume sans f</w:t>
      </w:r>
      <w:r w:rsidR="00C62860">
        <w:rPr>
          <w:rFonts w:asciiTheme="majorBidi" w:hAnsiTheme="majorBidi" w:cstheme="majorBidi"/>
          <w:sz w:val="24"/>
          <w:szCs w:val="24"/>
        </w:rPr>
        <w:t>eu</w:t>
      </w:r>
    </w:p>
    <w:p w:rsidR="008C6C73" w:rsidRDefault="008C6C73" w:rsidP="008C6C73">
      <w:pPr>
        <w:pStyle w:val="Sansinterligne"/>
        <w:spacing w:line="360" w:lineRule="auto"/>
        <w:jc w:val="both"/>
        <w:rPr>
          <w:rFonts w:asciiTheme="majorBidi" w:hAnsiTheme="majorBidi" w:cstheme="majorBidi"/>
          <w:sz w:val="24"/>
          <w:szCs w:val="24"/>
        </w:rPr>
      </w:pPr>
    </w:p>
    <w:p w:rsidR="008C6C73" w:rsidRPr="00B85F3C" w:rsidRDefault="008C6C73" w:rsidP="008C6C73">
      <w:pPr>
        <w:pStyle w:val="Sansinterligne"/>
        <w:spacing w:line="360" w:lineRule="auto"/>
        <w:jc w:val="both"/>
        <w:rPr>
          <w:rFonts w:asciiTheme="majorBidi" w:hAnsiTheme="majorBidi" w:cstheme="majorBidi"/>
          <w:sz w:val="24"/>
          <w:szCs w:val="24"/>
        </w:rPr>
      </w:pPr>
    </w:p>
    <w:p w:rsidR="008C6C73" w:rsidRPr="008C6C73" w:rsidRDefault="008C6C73" w:rsidP="008C6C73">
      <w:pPr>
        <w:pStyle w:val="Sansinterligne"/>
        <w:spacing w:line="360" w:lineRule="auto"/>
        <w:jc w:val="both"/>
        <w:rPr>
          <w:rFonts w:asciiTheme="majorBidi" w:hAnsiTheme="majorBidi" w:cstheme="majorBidi"/>
          <w:b/>
          <w:bCs/>
          <w:sz w:val="24"/>
          <w:szCs w:val="24"/>
        </w:rPr>
      </w:pPr>
      <w:r>
        <w:rPr>
          <w:rFonts w:asciiTheme="majorBidi" w:hAnsiTheme="majorBidi" w:cstheme="majorBidi"/>
          <w:b/>
          <w:bCs/>
          <w:sz w:val="24"/>
          <w:szCs w:val="24"/>
        </w:rPr>
        <w:t>B. Traduction  du passage</w:t>
      </w:r>
      <w:r w:rsidRPr="00BC0B29">
        <w:rPr>
          <w:rFonts w:asciiTheme="majorBidi" w:hAnsiTheme="majorBidi" w:cstheme="majorBidi"/>
          <w:b/>
          <w:bCs/>
          <w:sz w:val="24"/>
          <w:szCs w:val="24"/>
        </w:rPr>
        <w:t xml:space="preserve">: </w:t>
      </w:r>
      <w:r>
        <w:rPr>
          <w:rFonts w:asciiTheme="majorBidi" w:hAnsiTheme="majorBidi" w:cstheme="majorBidi"/>
          <w:b/>
          <w:bCs/>
          <w:sz w:val="24"/>
          <w:szCs w:val="24"/>
        </w:rPr>
        <w:t>(10 pts)</w:t>
      </w:r>
    </w:p>
    <w:p w:rsidR="00C36FB6" w:rsidRPr="00C62860" w:rsidRDefault="00C36FB6" w:rsidP="00C36FB6">
      <w:pPr>
        <w:pStyle w:val="Sansinterligne"/>
        <w:spacing w:line="360" w:lineRule="auto"/>
        <w:jc w:val="both"/>
        <w:rPr>
          <w:rFonts w:asciiTheme="majorBidi" w:hAnsiTheme="majorBidi" w:cstheme="majorBidi"/>
          <w:sz w:val="24"/>
          <w:szCs w:val="24"/>
        </w:rPr>
      </w:pPr>
    </w:p>
    <w:p w:rsidR="00EC0F91" w:rsidRDefault="008C6C73" w:rsidP="008C6C73">
      <w:pPr>
        <w:pStyle w:val="Sansinterligne"/>
        <w:spacing w:line="360" w:lineRule="auto"/>
        <w:jc w:val="both"/>
        <w:rPr>
          <w:rStyle w:val="y2iqfc"/>
          <w:rFonts w:asciiTheme="majorBidi" w:hAnsiTheme="majorBidi" w:cstheme="majorBidi"/>
          <w:color w:val="202124"/>
          <w:sz w:val="24"/>
          <w:szCs w:val="24"/>
        </w:rPr>
      </w:pPr>
      <w:r>
        <w:rPr>
          <w:rStyle w:val="y2iqfc"/>
          <w:rFonts w:asciiTheme="majorBidi" w:hAnsiTheme="majorBidi" w:cstheme="majorBidi"/>
          <w:color w:val="202124"/>
          <w:sz w:val="24"/>
          <w:szCs w:val="24"/>
        </w:rPr>
        <w:t xml:space="preserve">       </w:t>
      </w:r>
      <w:r w:rsidR="00EC0F91" w:rsidRPr="00EC0F91">
        <w:rPr>
          <w:rStyle w:val="y2iqfc"/>
          <w:rFonts w:asciiTheme="majorBidi" w:hAnsiTheme="majorBidi" w:cstheme="majorBidi"/>
          <w:color w:val="202124"/>
          <w:sz w:val="24"/>
          <w:szCs w:val="24"/>
        </w:rPr>
        <w:t>Albert Camus (1913-1960) était un intellectuel français et philosophe influent qui</w:t>
      </w:r>
      <w:r w:rsidR="00EC0F91">
        <w:rPr>
          <w:rStyle w:val="y2iqfc"/>
          <w:rFonts w:asciiTheme="majorBidi" w:hAnsiTheme="majorBidi" w:cstheme="majorBidi"/>
          <w:color w:val="202124"/>
          <w:sz w:val="24"/>
          <w:szCs w:val="24"/>
        </w:rPr>
        <w:t xml:space="preserve"> </w:t>
      </w:r>
      <w:r w:rsidR="00EC0F91" w:rsidRPr="00EC0F91">
        <w:rPr>
          <w:rStyle w:val="y2iqfc"/>
          <w:rFonts w:asciiTheme="majorBidi" w:hAnsiTheme="majorBidi" w:cstheme="majorBidi"/>
          <w:color w:val="202124"/>
          <w:sz w:val="24"/>
          <w:szCs w:val="24"/>
        </w:rPr>
        <w:t>a reçu le prix Nobel de littérature en 1957. Les romans qu'il a laissés après un</w:t>
      </w:r>
      <w:r w:rsidR="00EC0F91">
        <w:rPr>
          <w:rStyle w:val="y2iqfc"/>
          <w:rFonts w:asciiTheme="majorBidi" w:hAnsiTheme="majorBidi" w:cstheme="majorBidi"/>
          <w:color w:val="202124"/>
          <w:sz w:val="24"/>
          <w:szCs w:val="24"/>
        </w:rPr>
        <w:t>e</w:t>
      </w:r>
      <w:r w:rsidR="00EC0F91" w:rsidRPr="00EC0F91">
        <w:rPr>
          <w:rStyle w:val="y2iqfc"/>
          <w:rFonts w:asciiTheme="majorBidi" w:hAnsiTheme="majorBidi" w:cstheme="majorBidi"/>
          <w:color w:val="202124"/>
          <w:sz w:val="24"/>
          <w:szCs w:val="24"/>
        </w:rPr>
        <w:t xml:space="preserve"> mort tragique à l'âge de 46 ans sont considérés parmi </w:t>
      </w:r>
      <w:r w:rsidR="00EC0F91">
        <w:rPr>
          <w:rStyle w:val="y2iqfc"/>
          <w:rFonts w:asciiTheme="majorBidi" w:hAnsiTheme="majorBidi" w:cstheme="majorBidi"/>
          <w:color w:val="202124"/>
          <w:sz w:val="24"/>
          <w:szCs w:val="24"/>
        </w:rPr>
        <w:t xml:space="preserve">les </w:t>
      </w:r>
      <w:r w:rsidR="00EC0F91" w:rsidRPr="00EC0F91">
        <w:rPr>
          <w:rStyle w:val="y2iqfc"/>
          <w:rFonts w:asciiTheme="majorBidi" w:hAnsiTheme="majorBidi" w:cstheme="majorBidi"/>
          <w:color w:val="202124"/>
          <w:sz w:val="24"/>
          <w:szCs w:val="24"/>
        </w:rPr>
        <w:t>œuvres littér</w:t>
      </w:r>
      <w:r w:rsidR="00EC0F91">
        <w:rPr>
          <w:rStyle w:val="y2iqfc"/>
          <w:rFonts w:asciiTheme="majorBidi" w:hAnsiTheme="majorBidi" w:cstheme="majorBidi"/>
          <w:color w:val="202124"/>
          <w:sz w:val="24"/>
          <w:szCs w:val="24"/>
        </w:rPr>
        <w:t xml:space="preserve">aires les plus importantes du </w:t>
      </w:r>
      <w:r w:rsidR="00EC0F91" w:rsidRPr="00EC0F91">
        <w:rPr>
          <w:rStyle w:val="y2iqfc"/>
          <w:rFonts w:asciiTheme="majorBidi" w:hAnsiTheme="majorBidi" w:cstheme="majorBidi"/>
          <w:color w:val="202124"/>
          <w:sz w:val="24"/>
          <w:szCs w:val="24"/>
        </w:rPr>
        <w:t>20</w:t>
      </w:r>
      <w:r w:rsidR="00EC0F91" w:rsidRPr="00EC0F91">
        <w:rPr>
          <w:rStyle w:val="y2iqfc"/>
          <w:rFonts w:asciiTheme="majorBidi" w:hAnsiTheme="majorBidi" w:cstheme="majorBidi"/>
          <w:color w:val="202124"/>
          <w:sz w:val="24"/>
          <w:szCs w:val="24"/>
          <w:vertAlign w:val="superscript"/>
        </w:rPr>
        <w:t>ième</w:t>
      </w:r>
      <w:r w:rsidR="00EC0F91" w:rsidRPr="00EC0F91">
        <w:rPr>
          <w:rStyle w:val="y2iqfc"/>
          <w:rFonts w:asciiTheme="majorBidi" w:hAnsiTheme="majorBidi" w:cstheme="majorBidi"/>
          <w:color w:val="202124"/>
          <w:sz w:val="24"/>
          <w:szCs w:val="24"/>
        </w:rPr>
        <w:t xml:space="preserve"> siècle. En plus d'écrire et de développer des idées avant-gardistes de la</w:t>
      </w:r>
      <w:r>
        <w:rPr>
          <w:rStyle w:val="y2iqfc"/>
          <w:rFonts w:asciiTheme="majorBidi" w:hAnsiTheme="majorBidi" w:cstheme="majorBidi"/>
          <w:color w:val="202124"/>
          <w:sz w:val="24"/>
          <w:szCs w:val="24"/>
        </w:rPr>
        <w:t xml:space="preserve"> </w:t>
      </w:r>
      <w:r w:rsidR="00EC0F91" w:rsidRPr="00EC0F91">
        <w:rPr>
          <w:rStyle w:val="y2iqfc"/>
          <w:rFonts w:asciiTheme="majorBidi" w:hAnsiTheme="majorBidi" w:cstheme="majorBidi"/>
          <w:color w:val="202124"/>
          <w:sz w:val="24"/>
          <w:szCs w:val="24"/>
        </w:rPr>
        <w:t>pensé</w:t>
      </w:r>
      <w:r w:rsidRPr="008C6C73">
        <w:rPr>
          <w:rStyle w:val="y2iqfc"/>
          <w:rFonts w:asciiTheme="majorBidi" w:hAnsiTheme="majorBidi" w:cstheme="majorBidi"/>
          <w:color w:val="202124"/>
          <w:sz w:val="24"/>
          <w:szCs w:val="24"/>
        </w:rPr>
        <w:t xml:space="preserve"> </w:t>
      </w:r>
      <w:r>
        <w:rPr>
          <w:rStyle w:val="y2iqfc"/>
          <w:rFonts w:asciiTheme="majorBidi" w:hAnsiTheme="majorBidi" w:cstheme="majorBidi"/>
          <w:color w:val="202124"/>
          <w:sz w:val="24"/>
          <w:szCs w:val="24"/>
        </w:rPr>
        <w:t>post-modern</w:t>
      </w:r>
      <w:r w:rsidR="00EC0F91" w:rsidRPr="00EC0F91">
        <w:rPr>
          <w:rStyle w:val="y2iqfc"/>
          <w:rFonts w:asciiTheme="majorBidi" w:hAnsiTheme="majorBidi" w:cstheme="majorBidi"/>
          <w:color w:val="202124"/>
          <w:sz w:val="24"/>
          <w:szCs w:val="24"/>
        </w:rPr>
        <w:t>, Camus ét</w:t>
      </w:r>
      <w:r>
        <w:rPr>
          <w:rStyle w:val="y2iqfc"/>
          <w:rFonts w:asciiTheme="majorBidi" w:hAnsiTheme="majorBidi" w:cstheme="majorBidi"/>
          <w:color w:val="202124"/>
          <w:sz w:val="24"/>
          <w:szCs w:val="24"/>
        </w:rPr>
        <w:t>ait un homme d'intense implication</w:t>
      </w:r>
      <w:r w:rsidR="00EC0F91" w:rsidRPr="00EC0F91">
        <w:rPr>
          <w:rStyle w:val="y2iqfc"/>
          <w:rFonts w:asciiTheme="majorBidi" w:hAnsiTheme="majorBidi" w:cstheme="majorBidi"/>
          <w:color w:val="202124"/>
          <w:sz w:val="24"/>
          <w:szCs w:val="24"/>
        </w:rPr>
        <w:t xml:space="preserve"> politique et d'action. Il était </w:t>
      </w:r>
      <w:r>
        <w:rPr>
          <w:rStyle w:val="y2iqfc"/>
          <w:rFonts w:asciiTheme="majorBidi" w:hAnsiTheme="majorBidi" w:cstheme="majorBidi"/>
          <w:color w:val="202124"/>
          <w:sz w:val="24"/>
          <w:szCs w:val="24"/>
        </w:rPr>
        <w:t xml:space="preserve">un </w:t>
      </w:r>
      <w:r w:rsidR="00EC0F91" w:rsidRPr="00EC0F91">
        <w:rPr>
          <w:rStyle w:val="y2iqfc"/>
          <w:rFonts w:asciiTheme="majorBidi" w:hAnsiTheme="majorBidi" w:cstheme="majorBidi"/>
          <w:color w:val="202124"/>
          <w:sz w:val="24"/>
          <w:szCs w:val="24"/>
        </w:rPr>
        <w:t>critique social</w:t>
      </w:r>
      <w:r>
        <w:rPr>
          <w:rStyle w:val="y2iqfc"/>
          <w:rFonts w:asciiTheme="majorBidi" w:hAnsiTheme="majorBidi" w:cstheme="majorBidi"/>
          <w:color w:val="202124"/>
          <w:sz w:val="24"/>
          <w:szCs w:val="24"/>
        </w:rPr>
        <w:t xml:space="preserve"> prolifique</w:t>
      </w:r>
      <w:r w:rsidR="00EC0F91" w:rsidRPr="00EC0F91">
        <w:rPr>
          <w:rStyle w:val="y2iqfc"/>
          <w:rFonts w:asciiTheme="majorBidi" w:hAnsiTheme="majorBidi" w:cstheme="majorBidi"/>
          <w:color w:val="202124"/>
          <w:sz w:val="24"/>
          <w:szCs w:val="24"/>
        </w:rPr>
        <w:t>. Son origine algérienne et ses expériences</w:t>
      </w:r>
      <w:r>
        <w:rPr>
          <w:rStyle w:val="y2iqfc"/>
          <w:rFonts w:asciiTheme="majorBidi" w:hAnsiTheme="majorBidi" w:cstheme="majorBidi"/>
          <w:color w:val="202124"/>
          <w:sz w:val="24"/>
          <w:szCs w:val="24"/>
        </w:rPr>
        <w:t xml:space="preserve"> là-bas dans les années trente </w:t>
      </w:r>
      <w:r w:rsidR="0004697C">
        <w:rPr>
          <w:rStyle w:val="y2iqfc"/>
          <w:rFonts w:asciiTheme="majorBidi" w:hAnsiTheme="majorBidi" w:cstheme="majorBidi"/>
          <w:color w:val="202124"/>
          <w:sz w:val="24"/>
          <w:szCs w:val="24"/>
        </w:rPr>
        <w:t>ont été</w:t>
      </w:r>
      <w:r>
        <w:rPr>
          <w:rStyle w:val="y2iqfc"/>
          <w:rFonts w:asciiTheme="majorBidi" w:hAnsiTheme="majorBidi" w:cstheme="majorBidi"/>
          <w:color w:val="202124"/>
          <w:sz w:val="24"/>
          <w:szCs w:val="24"/>
        </w:rPr>
        <w:t xml:space="preserve"> des</w:t>
      </w:r>
      <w:r w:rsidR="00EC0F91">
        <w:rPr>
          <w:rStyle w:val="y2iqfc"/>
          <w:rFonts w:asciiTheme="majorBidi" w:hAnsiTheme="majorBidi" w:cstheme="majorBidi"/>
          <w:color w:val="202124"/>
          <w:sz w:val="24"/>
          <w:szCs w:val="24"/>
        </w:rPr>
        <w:t xml:space="preserve"> </w:t>
      </w:r>
      <w:r w:rsidR="00EC0F91" w:rsidRPr="00EC0F91">
        <w:rPr>
          <w:rStyle w:val="y2iqfc"/>
          <w:rFonts w:asciiTheme="majorBidi" w:hAnsiTheme="majorBidi" w:cstheme="majorBidi"/>
          <w:color w:val="202124"/>
          <w:sz w:val="24"/>
          <w:szCs w:val="24"/>
        </w:rPr>
        <w:t>influences</w:t>
      </w:r>
      <w:r>
        <w:rPr>
          <w:rStyle w:val="y2iqfc"/>
          <w:rFonts w:asciiTheme="majorBidi" w:hAnsiTheme="majorBidi" w:cstheme="majorBidi"/>
          <w:color w:val="202124"/>
          <w:sz w:val="24"/>
          <w:szCs w:val="24"/>
        </w:rPr>
        <w:t xml:space="preserve"> dminantes</w:t>
      </w:r>
      <w:r w:rsidR="00E930CE">
        <w:rPr>
          <w:rStyle w:val="y2iqfc"/>
          <w:rFonts w:asciiTheme="majorBidi" w:hAnsiTheme="majorBidi" w:cstheme="majorBidi"/>
          <w:color w:val="202124"/>
          <w:sz w:val="24"/>
          <w:szCs w:val="24"/>
        </w:rPr>
        <w:t xml:space="preserve"> sur sa</w:t>
      </w:r>
      <w:r w:rsidR="00EC0F91" w:rsidRPr="00EC0F91">
        <w:rPr>
          <w:rStyle w:val="y2iqfc"/>
          <w:rFonts w:asciiTheme="majorBidi" w:hAnsiTheme="majorBidi" w:cstheme="majorBidi"/>
          <w:color w:val="202124"/>
          <w:sz w:val="24"/>
          <w:szCs w:val="24"/>
        </w:rPr>
        <w:t xml:space="preserve"> pensée et son œuvre.</w:t>
      </w:r>
    </w:p>
    <w:p w:rsidR="0004697C" w:rsidRPr="00EC0F91" w:rsidRDefault="0004697C" w:rsidP="008C6C73">
      <w:pPr>
        <w:pStyle w:val="Sansinterligne"/>
        <w:spacing w:line="360" w:lineRule="auto"/>
        <w:jc w:val="both"/>
        <w:rPr>
          <w:rFonts w:asciiTheme="majorBidi" w:hAnsiTheme="majorBidi" w:cstheme="majorBidi"/>
          <w:color w:val="202124"/>
          <w:sz w:val="24"/>
          <w:szCs w:val="24"/>
        </w:rPr>
      </w:pPr>
    </w:p>
    <w:p w:rsidR="0004697C" w:rsidRPr="006646A4" w:rsidRDefault="0004697C" w:rsidP="0004697C">
      <w:pPr>
        <w:pStyle w:val="Sansinterligne"/>
        <w:spacing w:line="360" w:lineRule="auto"/>
        <w:jc w:val="both"/>
        <w:rPr>
          <w:rFonts w:asciiTheme="majorBidi" w:hAnsiTheme="majorBidi" w:cstheme="majorBidi"/>
          <w:b/>
          <w:bCs/>
          <w:sz w:val="24"/>
          <w:szCs w:val="24"/>
        </w:rPr>
      </w:pPr>
      <w:r w:rsidRPr="006646A4">
        <w:rPr>
          <w:rFonts w:asciiTheme="majorBidi" w:hAnsiTheme="majorBidi" w:cstheme="majorBidi"/>
          <w:b/>
          <w:bCs/>
          <w:sz w:val="24"/>
          <w:szCs w:val="24"/>
        </w:rPr>
        <w:t>Barème :</w:t>
      </w:r>
    </w:p>
    <w:p w:rsidR="0004697C" w:rsidRDefault="0004697C" w:rsidP="0004697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1.5 point lorsqu’il y a une ommision importante (une phrase ou une idée) et pour chaque non-sens.</w:t>
      </w:r>
    </w:p>
    <w:p w:rsidR="0004697C" w:rsidRDefault="0004697C" w:rsidP="0004697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1 point pour chaque contresens.</w:t>
      </w:r>
    </w:p>
    <w:p w:rsidR="0004697C" w:rsidRDefault="0004697C" w:rsidP="0004697C">
      <w:pPr>
        <w:pStyle w:val="Sansinterlign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1 pour les errures d’orthographe, punctuation.</w:t>
      </w:r>
    </w:p>
    <w:p w:rsidR="0004697C" w:rsidRPr="00DA7118" w:rsidRDefault="0004697C" w:rsidP="0004697C">
      <w:pPr>
        <w:pStyle w:val="Sansinterligne"/>
        <w:spacing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rsidR="00C36FB6" w:rsidRPr="00EC0F91" w:rsidRDefault="00C36FB6" w:rsidP="00EC0F91">
      <w:pPr>
        <w:pStyle w:val="Sansinterligne"/>
        <w:spacing w:line="360" w:lineRule="auto"/>
        <w:jc w:val="both"/>
        <w:rPr>
          <w:rFonts w:asciiTheme="majorBidi" w:hAnsiTheme="majorBidi" w:cstheme="majorBidi"/>
          <w:sz w:val="24"/>
          <w:szCs w:val="24"/>
        </w:rPr>
      </w:pPr>
    </w:p>
    <w:sectPr w:rsidR="00C36FB6" w:rsidRPr="00EC0F91" w:rsidSect="00E14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999"/>
    <w:multiLevelType w:val="hybridMultilevel"/>
    <w:tmpl w:val="85CE9832"/>
    <w:lvl w:ilvl="0" w:tplc="AD9EFF88">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5538B0"/>
    <w:multiLevelType w:val="hybridMultilevel"/>
    <w:tmpl w:val="2DE2AE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DC2E8C"/>
    <w:multiLevelType w:val="hybridMultilevel"/>
    <w:tmpl w:val="2FAC40BA"/>
    <w:lvl w:ilvl="0" w:tplc="AD9EFF8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118"/>
    <w:rsid w:val="0004697C"/>
    <w:rsid w:val="00113DEE"/>
    <w:rsid w:val="0022603A"/>
    <w:rsid w:val="003C57E9"/>
    <w:rsid w:val="005521FF"/>
    <w:rsid w:val="00615386"/>
    <w:rsid w:val="006646A4"/>
    <w:rsid w:val="00825A6A"/>
    <w:rsid w:val="008C6C73"/>
    <w:rsid w:val="00B85F3C"/>
    <w:rsid w:val="00BC0B29"/>
    <w:rsid w:val="00C36FB6"/>
    <w:rsid w:val="00C62860"/>
    <w:rsid w:val="00DA7118"/>
    <w:rsid w:val="00E149A3"/>
    <w:rsid w:val="00E17570"/>
    <w:rsid w:val="00E930CE"/>
    <w:rsid w:val="00EC0F91"/>
    <w:rsid w:val="00F3432C"/>
    <w:rsid w:val="00F752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36"/>
        <o:r id="V:Rule17" type="connector" idref="#_x0000_s1040"/>
        <o:r id="V:Rule18" type="connector" idref="#_x0000_s1039"/>
        <o:r id="V:Rule19" type="connector" idref="#_x0000_s1037"/>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A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A7118"/>
    <w:rPr>
      <w:rFonts w:ascii="Courier New" w:eastAsia="Times New Roman" w:hAnsi="Courier New" w:cs="Courier New"/>
      <w:sz w:val="20"/>
      <w:szCs w:val="20"/>
      <w:lang w:eastAsia="fr-FR"/>
    </w:rPr>
  </w:style>
  <w:style w:type="character" w:customStyle="1" w:styleId="y2iqfc">
    <w:name w:val="y2iqfc"/>
    <w:basedOn w:val="Policepardfaut"/>
    <w:rsid w:val="00DA7118"/>
  </w:style>
  <w:style w:type="paragraph" w:styleId="Sansinterligne">
    <w:name w:val="No Spacing"/>
    <w:uiPriority w:val="1"/>
    <w:qFormat/>
    <w:rsid w:val="00DA7118"/>
    <w:pPr>
      <w:spacing w:after="0" w:line="240" w:lineRule="auto"/>
    </w:pPr>
  </w:style>
</w:styles>
</file>

<file path=word/webSettings.xml><?xml version="1.0" encoding="utf-8"?>
<w:webSettings xmlns:r="http://schemas.openxmlformats.org/officeDocument/2006/relationships" xmlns:w="http://schemas.openxmlformats.org/wordprocessingml/2006/main">
  <w:divs>
    <w:div w:id="948126718">
      <w:bodyDiv w:val="1"/>
      <w:marLeft w:val="0"/>
      <w:marRight w:val="0"/>
      <w:marTop w:val="0"/>
      <w:marBottom w:val="0"/>
      <w:divBdr>
        <w:top w:val="none" w:sz="0" w:space="0" w:color="auto"/>
        <w:left w:val="none" w:sz="0" w:space="0" w:color="auto"/>
        <w:bottom w:val="none" w:sz="0" w:space="0" w:color="auto"/>
        <w:right w:val="none" w:sz="0" w:space="0" w:color="auto"/>
      </w:divBdr>
    </w:div>
    <w:div w:id="18239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2023-01-17T17:47:00Z</dcterms:created>
  <dcterms:modified xsi:type="dcterms:W3CDTF">2023-06-22T13:08:00Z</dcterms:modified>
</cp:coreProperties>
</file>