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342" w:rsidRDefault="00D65342" w:rsidP="00945CBD">
      <w:pPr>
        <w:jc w:val="both"/>
        <w:rPr>
          <w:rFonts w:asciiTheme="majorBidi" w:hAnsiTheme="majorBidi" w:cstheme="majorBidi"/>
          <w:b/>
          <w:bCs/>
          <w:color w:val="4F6228" w:themeColor="accent3" w:themeShade="80"/>
          <w:sz w:val="28"/>
          <w:szCs w:val="28"/>
        </w:rPr>
      </w:pPr>
      <w:bookmarkStart w:id="0" w:name="_GoBack"/>
      <w:r w:rsidRPr="00D65342">
        <w:rPr>
          <w:rFonts w:asciiTheme="majorBidi" w:hAnsiTheme="majorBidi" w:cstheme="majorBidi"/>
          <w:b/>
          <w:bCs/>
          <w:color w:val="4F6228" w:themeColor="accent3" w:themeShade="80"/>
          <w:sz w:val="28"/>
          <w:szCs w:val="28"/>
        </w:rPr>
        <w:t>Qu’est-ce qu’une recherche documentaire</w:t>
      </w:r>
      <w:r w:rsidRPr="00945CBD">
        <w:rPr>
          <w:rFonts w:asciiTheme="majorBidi" w:eastAsia="Times New Roman" w:hAnsiTheme="majorBidi" w:cstheme="majorBidi"/>
          <w:b/>
          <w:bCs/>
          <w:color w:val="000000" w:themeColor="text1"/>
          <w:sz w:val="28"/>
          <w:szCs w:val="28"/>
          <w:lang w:eastAsia="fr-FR"/>
        </w:rPr>
        <w:t> ?</w:t>
      </w:r>
    </w:p>
    <w:bookmarkEnd w:id="0"/>
    <w:p w:rsidR="00C16E82" w:rsidRPr="00945CBD" w:rsidRDefault="00C16E82" w:rsidP="00945CBD">
      <w:pPr>
        <w:jc w:val="both"/>
        <w:rPr>
          <w:rFonts w:asciiTheme="majorBidi" w:hAnsiTheme="majorBidi" w:cstheme="majorBidi"/>
          <w:sz w:val="28"/>
          <w:szCs w:val="28"/>
        </w:rPr>
      </w:pPr>
      <w:r w:rsidRPr="00945CBD">
        <w:rPr>
          <w:rFonts w:asciiTheme="majorBidi" w:hAnsiTheme="majorBidi" w:cstheme="majorBidi"/>
          <w:b/>
          <w:bCs/>
          <w:color w:val="4F6228" w:themeColor="accent3" w:themeShade="80"/>
          <w:sz w:val="28"/>
          <w:szCs w:val="28"/>
        </w:rPr>
        <w:t>Définition</w:t>
      </w:r>
      <w:r w:rsidRPr="00945CBD">
        <w:rPr>
          <w:rFonts w:asciiTheme="majorBidi" w:hAnsiTheme="majorBidi" w:cstheme="majorBidi"/>
          <w:color w:val="76923C" w:themeColor="accent3" w:themeShade="BF"/>
          <w:sz w:val="28"/>
          <w:szCs w:val="28"/>
        </w:rPr>
        <w:t> :</w:t>
      </w:r>
      <w:r w:rsidRPr="00945CBD">
        <w:rPr>
          <w:rFonts w:asciiTheme="majorBidi" w:hAnsiTheme="majorBidi" w:cstheme="majorBidi"/>
          <w:sz w:val="28"/>
          <w:szCs w:val="28"/>
        </w:rPr>
        <w:t xml:space="preserve"> C'est l'ensemble des étapes permettant de chercher, identifier et trouver des documents relatifs à un sujet par l'élaboration d'une stratégie de recherche. </w:t>
      </w:r>
    </w:p>
    <w:p w:rsidR="00945CBD" w:rsidRPr="00945CBD" w:rsidRDefault="00945CBD" w:rsidP="00945CBD">
      <w:pPr>
        <w:jc w:val="both"/>
        <w:rPr>
          <w:rFonts w:asciiTheme="majorBidi" w:hAnsiTheme="majorBidi" w:cstheme="majorBidi"/>
          <w:sz w:val="28"/>
          <w:szCs w:val="28"/>
        </w:rPr>
      </w:pPr>
      <w:r w:rsidRPr="00945CBD">
        <w:rPr>
          <w:rFonts w:asciiTheme="majorBidi" w:hAnsiTheme="majorBidi" w:cstheme="majorBidi"/>
          <w:b/>
          <w:bCs/>
          <w:color w:val="4F6228" w:themeColor="accent3" w:themeShade="80"/>
          <w:sz w:val="28"/>
          <w:szCs w:val="28"/>
        </w:rPr>
        <w:t>Pourquoi ?</w:t>
      </w:r>
      <w:r w:rsidRPr="00945CBD">
        <w:rPr>
          <w:rFonts w:asciiTheme="majorBidi" w:hAnsiTheme="majorBidi" w:cstheme="majorBidi"/>
          <w:sz w:val="28"/>
          <w:szCs w:val="28"/>
        </w:rPr>
        <w:t xml:space="preserve"> </w:t>
      </w:r>
    </w:p>
    <w:p w:rsidR="00945CBD" w:rsidRPr="00945CBD" w:rsidRDefault="00945CBD" w:rsidP="00945CBD">
      <w:pPr>
        <w:jc w:val="both"/>
        <w:rPr>
          <w:rFonts w:asciiTheme="majorBidi" w:hAnsiTheme="majorBidi" w:cstheme="majorBidi"/>
          <w:sz w:val="28"/>
          <w:szCs w:val="28"/>
        </w:rPr>
      </w:pPr>
      <w:r w:rsidRPr="00945CBD">
        <w:rPr>
          <w:rFonts w:asciiTheme="majorBidi" w:hAnsiTheme="majorBidi" w:cstheme="majorBidi"/>
          <w:sz w:val="28"/>
          <w:szCs w:val="28"/>
        </w:rPr>
        <w:t>Dans un contexte de surabondance d'informations (infobésité) et de diversité de ses supports, les processus de recherche documentaire et de validation de l'information requièrent la mise en application d'une méthodologie efficace.</w:t>
      </w:r>
    </w:p>
    <w:p w:rsidR="00945CBD" w:rsidRPr="00945CBD" w:rsidRDefault="00945CBD" w:rsidP="00945CBD">
      <w:pPr>
        <w:pStyle w:val="NormalWeb"/>
        <w:spacing w:before="0" w:beforeAutospacing="0"/>
        <w:jc w:val="both"/>
        <w:rPr>
          <w:rFonts w:asciiTheme="majorBidi" w:hAnsiTheme="majorBidi" w:cstheme="majorBidi"/>
          <w:color w:val="000000" w:themeColor="text1"/>
          <w:sz w:val="28"/>
          <w:szCs w:val="28"/>
        </w:rPr>
      </w:pPr>
      <w:r w:rsidRPr="00945CBD">
        <w:rPr>
          <w:rFonts w:asciiTheme="majorBidi" w:hAnsiTheme="majorBidi" w:cstheme="majorBidi"/>
          <w:color w:val="000000" w:themeColor="text1"/>
          <w:sz w:val="28"/>
          <w:szCs w:val="28"/>
        </w:rPr>
        <w:t>La recherche documentaire est une étape de travail à réaliser avant de se lancer dans une étude empirique. Elle permet de collecter des données informatives grâce à l’étude de documents officiels ou universitaires.</w:t>
      </w:r>
    </w:p>
    <w:p w:rsidR="00945CBD" w:rsidRPr="00945CBD" w:rsidRDefault="00945CBD" w:rsidP="00945CBD">
      <w:pPr>
        <w:pStyle w:val="NormalWeb"/>
        <w:spacing w:before="0" w:beforeAutospacing="0"/>
        <w:jc w:val="both"/>
        <w:rPr>
          <w:rFonts w:asciiTheme="majorBidi" w:hAnsiTheme="majorBidi" w:cstheme="majorBidi"/>
          <w:color w:val="000000" w:themeColor="text1"/>
          <w:sz w:val="28"/>
          <w:szCs w:val="28"/>
        </w:rPr>
      </w:pPr>
      <w:r w:rsidRPr="00945CBD">
        <w:rPr>
          <w:rFonts w:asciiTheme="majorBidi" w:hAnsiTheme="majorBidi" w:cstheme="majorBidi"/>
          <w:color w:val="000000" w:themeColor="text1"/>
          <w:sz w:val="28"/>
          <w:szCs w:val="28"/>
        </w:rPr>
        <w:t>À partir d’un sujet d’enquête connu, la recherche documentaire revient à chercher et identifier des documents issus de sources fiables. Les informations récoltées seront utiles pour développer ses connaissances sur le sujet étudié.</w:t>
      </w:r>
    </w:p>
    <w:p w:rsidR="00945CBD" w:rsidRPr="00945CBD" w:rsidRDefault="00945CBD" w:rsidP="00945CBD">
      <w:pPr>
        <w:spacing w:before="240" w:after="120" w:line="240" w:lineRule="auto"/>
        <w:jc w:val="both"/>
        <w:outlineLvl w:val="2"/>
        <w:rPr>
          <w:rFonts w:asciiTheme="majorBidi" w:eastAsia="Times New Roman" w:hAnsiTheme="majorBidi" w:cstheme="majorBidi"/>
          <w:b/>
          <w:bCs/>
          <w:color w:val="000000" w:themeColor="text1"/>
          <w:sz w:val="28"/>
          <w:szCs w:val="28"/>
          <w:lang w:eastAsia="fr-FR"/>
        </w:rPr>
      </w:pPr>
      <w:r w:rsidRPr="00945CBD">
        <w:rPr>
          <w:rFonts w:asciiTheme="majorBidi" w:eastAsia="Times New Roman" w:hAnsiTheme="majorBidi" w:cstheme="majorBidi"/>
          <w:b/>
          <w:bCs/>
          <w:color w:val="000000" w:themeColor="text1"/>
          <w:sz w:val="28"/>
          <w:szCs w:val="28"/>
          <w:lang w:eastAsia="fr-FR"/>
        </w:rPr>
        <w:t>Quelle différence avec la recherche littéraire ?</w:t>
      </w:r>
    </w:p>
    <w:p w:rsidR="00945CBD" w:rsidRPr="00945CBD" w:rsidRDefault="00945CBD" w:rsidP="00945CBD">
      <w:pPr>
        <w:spacing w:after="100" w:afterAutospacing="1" w:line="240" w:lineRule="auto"/>
        <w:jc w:val="both"/>
        <w:rPr>
          <w:rFonts w:asciiTheme="majorBidi" w:eastAsia="Times New Roman" w:hAnsiTheme="majorBidi" w:cstheme="majorBidi"/>
          <w:color w:val="000000" w:themeColor="text1"/>
          <w:sz w:val="28"/>
          <w:szCs w:val="28"/>
          <w:lang w:eastAsia="fr-FR"/>
        </w:rPr>
      </w:pPr>
      <w:r w:rsidRPr="00945CBD">
        <w:rPr>
          <w:rFonts w:asciiTheme="majorBidi" w:eastAsia="Times New Roman" w:hAnsiTheme="majorBidi" w:cstheme="majorBidi"/>
          <w:color w:val="000000" w:themeColor="text1"/>
          <w:sz w:val="28"/>
          <w:szCs w:val="28"/>
          <w:lang w:eastAsia="fr-FR"/>
        </w:rPr>
        <w:t>La recherche documentaire diffère de la</w:t>
      </w:r>
      <w:hyperlink r:id="rId5" w:history="1">
        <w:r w:rsidRPr="00945CBD">
          <w:rPr>
            <w:rFonts w:asciiTheme="majorBidi" w:eastAsia="Times New Roman" w:hAnsiTheme="majorBidi" w:cstheme="majorBidi"/>
            <w:color w:val="000000" w:themeColor="text1"/>
            <w:sz w:val="28"/>
            <w:szCs w:val="28"/>
            <w:lang w:eastAsia="fr-FR"/>
          </w:rPr>
          <w:t> recherche littéraire</w:t>
        </w:r>
      </w:hyperlink>
      <w:r w:rsidRPr="00945CBD">
        <w:rPr>
          <w:rFonts w:asciiTheme="majorBidi" w:eastAsia="Times New Roman" w:hAnsiTheme="majorBidi" w:cstheme="majorBidi"/>
          <w:color w:val="000000" w:themeColor="text1"/>
          <w:sz w:val="28"/>
          <w:szCs w:val="28"/>
          <w:lang w:eastAsia="fr-FR"/>
        </w:rPr>
        <w:t>, qui vise principalement à acquérir des connaissances théoriques sur un sujet, tandis que la recherche documentaire est utilisée pour recueillir des données factuelles et existantes pour répondre à vos </w:t>
      </w:r>
      <w:hyperlink r:id="rId6" w:history="1">
        <w:r w:rsidRPr="00945CBD">
          <w:rPr>
            <w:rFonts w:asciiTheme="majorBidi" w:eastAsia="Times New Roman" w:hAnsiTheme="majorBidi" w:cstheme="majorBidi"/>
            <w:color w:val="000000" w:themeColor="text1"/>
            <w:sz w:val="28"/>
            <w:szCs w:val="28"/>
            <w:lang w:eastAsia="fr-FR"/>
          </w:rPr>
          <w:t>questions de recherche</w:t>
        </w:r>
      </w:hyperlink>
      <w:r w:rsidRPr="00945CBD">
        <w:rPr>
          <w:rFonts w:asciiTheme="majorBidi" w:eastAsia="Times New Roman" w:hAnsiTheme="majorBidi" w:cstheme="majorBidi"/>
          <w:color w:val="000000" w:themeColor="text1"/>
          <w:sz w:val="28"/>
          <w:szCs w:val="28"/>
          <w:lang w:eastAsia="fr-FR"/>
        </w:rPr>
        <w:t>.</w:t>
      </w:r>
    </w:p>
    <w:p w:rsidR="00945CBD" w:rsidRPr="00945CBD" w:rsidRDefault="00945CBD" w:rsidP="00945CBD">
      <w:pPr>
        <w:spacing w:before="240" w:after="120" w:line="240" w:lineRule="auto"/>
        <w:jc w:val="both"/>
        <w:outlineLvl w:val="2"/>
        <w:rPr>
          <w:rFonts w:asciiTheme="majorBidi" w:eastAsia="Times New Roman" w:hAnsiTheme="majorBidi" w:cstheme="majorBidi"/>
          <w:b/>
          <w:bCs/>
          <w:color w:val="000000" w:themeColor="text1"/>
          <w:sz w:val="28"/>
          <w:szCs w:val="28"/>
          <w:lang w:eastAsia="fr-FR"/>
        </w:rPr>
      </w:pPr>
      <w:r w:rsidRPr="00945CBD">
        <w:rPr>
          <w:rFonts w:asciiTheme="majorBidi" w:eastAsia="Times New Roman" w:hAnsiTheme="majorBidi" w:cstheme="majorBidi"/>
          <w:b/>
          <w:bCs/>
          <w:color w:val="000000" w:themeColor="text1"/>
          <w:sz w:val="28"/>
          <w:szCs w:val="28"/>
          <w:lang w:eastAsia="fr-FR"/>
        </w:rPr>
        <w:t>Réaliser une recherche documentaire : quelle utilité ?</w:t>
      </w:r>
    </w:p>
    <w:p w:rsidR="00945CBD" w:rsidRPr="00945CBD" w:rsidRDefault="00945CBD" w:rsidP="00945CBD">
      <w:pPr>
        <w:spacing w:after="100" w:afterAutospacing="1" w:line="240" w:lineRule="auto"/>
        <w:jc w:val="both"/>
        <w:rPr>
          <w:rFonts w:asciiTheme="majorBidi" w:eastAsia="Times New Roman" w:hAnsiTheme="majorBidi" w:cstheme="majorBidi"/>
          <w:color w:val="000000" w:themeColor="text1"/>
          <w:sz w:val="28"/>
          <w:szCs w:val="28"/>
          <w:lang w:eastAsia="fr-FR"/>
        </w:rPr>
      </w:pPr>
      <w:r w:rsidRPr="00945CBD">
        <w:rPr>
          <w:rFonts w:asciiTheme="majorBidi" w:eastAsia="Times New Roman" w:hAnsiTheme="majorBidi" w:cstheme="majorBidi"/>
          <w:color w:val="000000" w:themeColor="text1"/>
          <w:sz w:val="28"/>
          <w:szCs w:val="28"/>
          <w:lang w:eastAsia="fr-FR"/>
        </w:rPr>
        <w:t>Pour l’étudiant, la recherche documentaire est utile car :</w:t>
      </w:r>
    </w:p>
    <w:p w:rsidR="00945CBD" w:rsidRPr="00945CBD" w:rsidRDefault="00945CBD" w:rsidP="00945CBD">
      <w:pPr>
        <w:numPr>
          <w:ilvl w:val="0"/>
          <w:numId w:val="1"/>
        </w:numPr>
        <w:spacing w:before="100" w:beforeAutospacing="1" w:after="100" w:afterAutospacing="1" w:line="240" w:lineRule="auto"/>
        <w:jc w:val="both"/>
        <w:rPr>
          <w:rFonts w:asciiTheme="majorBidi" w:eastAsia="Times New Roman" w:hAnsiTheme="majorBidi" w:cstheme="majorBidi"/>
          <w:color w:val="000000" w:themeColor="text1"/>
          <w:sz w:val="28"/>
          <w:szCs w:val="28"/>
          <w:lang w:eastAsia="fr-FR"/>
        </w:rPr>
      </w:pPr>
      <w:r w:rsidRPr="00945CBD">
        <w:rPr>
          <w:rFonts w:asciiTheme="majorBidi" w:eastAsia="Times New Roman" w:hAnsiTheme="majorBidi" w:cstheme="majorBidi"/>
          <w:color w:val="000000" w:themeColor="text1"/>
          <w:sz w:val="28"/>
          <w:szCs w:val="28"/>
          <w:lang w:eastAsia="fr-FR"/>
        </w:rPr>
        <w:t>La recherche documentaire permet de renforcer les connaissances de l’étudiant sur son sujet. Ces connaissances lui permettront de mener un entretien, un focus group ou de construire un questionnaire avec plus d’efficacité.</w:t>
      </w:r>
    </w:p>
    <w:p w:rsidR="00945CBD" w:rsidRPr="00945CBD" w:rsidRDefault="00945CBD" w:rsidP="00945CBD">
      <w:pPr>
        <w:numPr>
          <w:ilvl w:val="0"/>
          <w:numId w:val="1"/>
        </w:numPr>
        <w:spacing w:before="100" w:beforeAutospacing="1" w:after="100" w:afterAutospacing="1" w:line="240" w:lineRule="auto"/>
        <w:jc w:val="both"/>
        <w:rPr>
          <w:rFonts w:asciiTheme="majorBidi" w:eastAsia="Times New Roman" w:hAnsiTheme="majorBidi" w:cstheme="majorBidi"/>
          <w:color w:val="000000" w:themeColor="text1"/>
          <w:sz w:val="28"/>
          <w:szCs w:val="28"/>
          <w:lang w:eastAsia="fr-FR"/>
        </w:rPr>
      </w:pPr>
      <w:r w:rsidRPr="00945CBD">
        <w:rPr>
          <w:rFonts w:asciiTheme="majorBidi" w:eastAsia="Times New Roman" w:hAnsiTheme="majorBidi" w:cstheme="majorBidi"/>
          <w:color w:val="000000" w:themeColor="text1"/>
          <w:sz w:val="28"/>
          <w:szCs w:val="28"/>
          <w:lang w:eastAsia="fr-FR"/>
        </w:rPr>
        <w:t>Cette étape de travail qui étudie des travaux de recherche déjà effectués sur le sujet, peut faire naître de nouvelles hypothèses de travail pour le chercheur.</w:t>
      </w:r>
    </w:p>
    <w:p w:rsidR="00945CBD" w:rsidRPr="00945CBD" w:rsidRDefault="00945CBD" w:rsidP="00945CBD">
      <w:pPr>
        <w:numPr>
          <w:ilvl w:val="0"/>
          <w:numId w:val="1"/>
        </w:numPr>
        <w:spacing w:before="100" w:beforeAutospacing="1" w:after="100" w:afterAutospacing="1" w:line="240" w:lineRule="auto"/>
        <w:jc w:val="both"/>
        <w:rPr>
          <w:rFonts w:asciiTheme="majorBidi" w:eastAsia="Times New Roman" w:hAnsiTheme="majorBidi" w:cstheme="majorBidi"/>
          <w:color w:val="000000" w:themeColor="text1"/>
          <w:sz w:val="28"/>
          <w:szCs w:val="28"/>
          <w:lang w:eastAsia="fr-FR"/>
        </w:rPr>
      </w:pPr>
      <w:r w:rsidRPr="00945CBD">
        <w:rPr>
          <w:rFonts w:asciiTheme="majorBidi" w:eastAsia="Times New Roman" w:hAnsiTheme="majorBidi" w:cstheme="majorBidi"/>
          <w:color w:val="000000" w:themeColor="text1"/>
          <w:sz w:val="28"/>
          <w:szCs w:val="28"/>
          <w:lang w:eastAsia="fr-FR"/>
        </w:rPr>
        <w:t>La recherche documentaire permet de trouver des réponses à certaines interrogations de départ. L’étudiant peut ainsi ajuster ses hypothèses pour proposer un travail de recherche plus pertinent.</w:t>
      </w:r>
    </w:p>
    <w:p w:rsidR="00945CBD" w:rsidRPr="00945CBD" w:rsidRDefault="00945CBD" w:rsidP="00945CBD">
      <w:pPr>
        <w:pStyle w:val="NormalWeb"/>
        <w:spacing w:before="0" w:beforeAutospacing="0"/>
        <w:jc w:val="both"/>
        <w:rPr>
          <w:rFonts w:asciiTheme="majorBidi" w:hAnsiTheme="majorBidi" w:cstheme="majorBidi"/>
          <w:color w:val="000000" w:themeColor="text1"/>
          <w:sz w:val="28"/>
          <w:szCs w:val="28"/>
        </w:rPr>
      </w:pPr>
    </w:p>
    <w:sectPr w:rsidR="00945CBD" w:rsidRPr="00945CBD" w:rsidSect="00BA02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E3039"/>
    <w:multiLevelType w:val="multilevel"/>
    <w:tmpl w:val="0840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16E82"/>
    <w:rsid w:val="002113E9"/>
    <w:rsid w:val="00634DFF"/>
    <w:rsid w:val="00945CBD"/>
    <w:rsid w:val="00B51E3D"/>
    <w:rsid w:val="00BA0259"/>
    <w:rsid w:val="00C16E82"/>
    <w:rsid w:val="00D65342"/>
    <w:rsid w:val="00EF3C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825A93-9DFC-4B3F-A007-741E7C6E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259"/>
  </w:style>
  <w:style w:type="paragraph" w:styleId="Titre3">
    <w:name w:val="heading 3"/>
    <w:basedOn w:val="Normal"/>
    <w:link w:val="Titre3Car"/>
    <w:uiPriority w:val="9"/>
    <w:qFormat/>
    <w:rsid w:val="00945CB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45C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945CBD"/>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945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247758">
      <w:bodyDiv w:val="1"/>
      <w:marLeft w:val="0"/>
      <w:marRight w:val="0"/>
      <w:marTop w:val="0"/>
      <w:marBottom w:val="0"/>
      <w:divBdr>
        <w:top w:val="none" w:sz="0" w:space="0" w:color="auto"/>
        <w:left w:val="none" w:sz="0" w:space="0" w:color="auto"/>
        <w:bottom w:val="none" w:sz="0" w:space="0" w:color="auto"/>
        <w:right w:val="none" w:sz="0" w:space="0" w:color="auto"/>
      </w:divBdr>
    </w:div>
    <w:div w:id="53655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ribbr.fr/memoire/formuler-des-questions-de-recherche/" TargetMode="External"/><Relationship Id="rId5" Type="http://schemas.openxmlformats.org/officeDocument/2006/relationships/hyperlink" Target="https://www.scribbr.fr/methodologie/la-recherche-documentair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322</Words>
  <Characters>1771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DATA GSM</cp:lastModifiedBy>
  <cp:revision>6</cp:revision>
  <dcterms:created xsi:type="dcterms:W3CDTF">2023-10-29T11:08:00Z</dcterms:created>
  <dcterms:modified xsi:type="dcterms:W3CDTF">2023-11-29T02:06:00Z</dcterms:modified>
</cp:coreProperties>
</file>