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45" w:rsidRPr="00B64986" w:rsidRDefault="00620745" w:rsidP="00620745">
      <w:pPr>
        <w:jc w:val="both"/>
        <w:rPr>
          <w:rFonts w:ascii="Times New Roman" w:hAnsi="Times New Roman" w:cs="Times New Roman"/>
          <w:b/>
          <w:sz w:val="24"/>
          <w:szCs w:val="24"/>
        </w:rPr>
      </w:pPr>
      <w:r w:rsidRPr="00B64986">
        <w:rPr>
          <w:rFonts w:ascii="Times New Roman" w:hAnsi="Times New Roman" w:cs="Times New Roman"/>
          <w:b/>
          <w:sz w:val="24"/>
          <w:szCs w:val="24"/>
        </w:rPr>
        <w:t>Cours I</w:t>
      </w:r>
      <w:r>
        <w:rPr>
          <w:rFonts w:ascii="Times New Roman" w:hAnsi="Times New Roman" w:cs="Times New Roman"/>
          <w:b/>
          <w:sz w:val="24"/>
          <w:szCs w:val="24"/>
        </w:rPr>
        <w:t>I</w:t>
      </w:r>
      <w:r w:rsidR="00D57F82">
        <w:rPr>
          <w:rFonts w:ascii="Times New Roman" w:hAnsi="Times New Roman" w:cs="Times New Roman"/>
          <w:b/>
          <w:sz w:val="24"/>
          <w:szCs w:val="24"/>
        </w:rPr>
        <w:t>I</w:t>
      </w:r>
      <w:r w:rsidRPr="00B64986">
        <w:rPr>
          <w:rFonts w:ascii="Times New Roman" w:hAnsi="Times New Roman" w:cs="Times New Roman"/>
          <w:b/>
          <w:sz w:val="24"/>
          <w:szCs w:val="24"/>
        </w:rPr>
        <w:t> : Démarrer une recherche</w:t>
      </w:r>
    </w:p>
    <w:p w:rsidR="00620745" w:rsidRPr="00212D96" w:rsidRDefault="00620745" w:rsidP="00620745">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Il n’a pas de recherche scientifique qui part du néant. Celle-ci commence de quelque chose bien déterminée, à savoir un constat, une observation empirique, un intérêt personnel etc. </w:t>
      </w:r>
    </w:p>
    <w:p w:rsidR="00620745" w:rsidRPr="00212D96" w:rsidRDefault="00620745" w:rsidP="00620745">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Toute recherche scientifique commence au fait, par le choix d’un thème de recherche. Procéder à démarrer une recherche scientifique est le seul moyen de faire la rupture avec le sens commun, parce qu’elle conduit vers la réalité scientifique des phénomènes. </w:t>
      </w:r>
    </w:p>
    <w:p w:rsidR="00620745" w:rsidRPr="00212D96" w:rsidRDefault="00620745" w:rsidP="00620745">
      <w:pPr>
        <w:ind w:firstLine="360"/>
        <w:jc w:val="both"/>
        <w:rPr>
          <w:rFonts w:ascii="Times New Roman" w:hAnsi="Times New Roman" w:cs="Times New Roman"/>
          <w:sz w:val="24"/>
          <w:szCs w:val="24"/>
        </w:rPr>
      </w:pPr>
      <w:r w:rsidRPr="00212D96">
        <w:rPr>
          <w:rFonts w:ascii="Times New Roman" w:hAnsi="Times New Roman" w:cs="Times New Roman"/>
          <w:sz w:val="24"/>
          <w:szCs w:val="24"/>
        </w:rPr>
        <w:t xml:space="preserve">Chaque recherche scientifique porte sur un problème qu’elle doit expliciter et analyser. Les objectifs portant sur l’étude de ces derniers (problème) doivent s’énoncer dès le début sous forme de question qu’on appelle la question de départ. </w:t>
      </w:r>
    </w:p>
    <w:p w:rsidR="00620745" w:rsidRPr="00B64986" w:rsidRDefault="00620745" w:rsidP="00620745">
      <w:pPr>
        <w:pStyle w:val="Paragraphedeliste"/>
        <w:numPr>
          <w:ilvl w:val="0"/>
          <w:numId w:val="1"/>
        </w:numPr>
        <w:jc w:val="both"/>
        <w:rPr>
          <w:rFonts w:ascii="Times New Roman" w:hAnsi="Times New Roman" w:cs="Times New Roman"/>
          <w:b/>
          <w:sz w:val="24"/>
          <w:szCs w:val="24"/>
        </w:rPr>
      </w:pPr>
      <w:r w:rsidRPr="00B64986">
        <w:rPr>
          <w:rFonts w:ascii="Times New Roman" w:hAnsi="Times New Roman" w:cs="Times New Roman"/>
          <w:b/>
          <w:sz w:val="24"/>
          <w:szCs w:val="24"/>
        </w:rPr>
        <w:t>La question de départ</w:t>
      </w:r>
    </w:p>
    <w:p w:rsidR="00620745" w:rsidRPr="00212D96" w:rsidRDefault="00620745" w:rsidP="00D57F82">
      <w:pPr>
        <w:ind w:firstLine="360"/>
        <w:jc w:val="both"/>
        <w:rPr>
          <w:rFonts w:ascii="Times New Roman" w:hAnsi="Times New Roman" w:cs="Times New Roman"/>
          <w:sz w:val="24"/>
          <w:szCs w:val="24"/>
        </w:rPr>
      </w:pPr>
      <w:r w:rsidRPr="00212D96">
        <w:rPr>
          <w:rFonts w:ascii="Times New Roman" w:hAnsi="Times New Roman" w:cs="Times New Roman"/>
          <w:sz w:val="24"/>
          <w:szCs w:val="24"/>
        </w:rPr>
        <w:t xml:space="preserve">La question de départ est considérée comme étant la meilleure façon d’entamer une recherche. Elle est le fil conducteur à la réussite du travail scientifique. Elle permet de mieux savoir ce qu’on est en train de chercher. Un ensemble de questions initiales et préliminaires se posent à propos de notre sujet, mais le chercheur doit distinguer la question la plus valable, celle qui convient le mieux. Pour qu’elle remplisse sa fonction, la question de départ doit remplir trois qualités qui sont : la clarté, la faisabilité et la pertinence. </w:t>
      </w:r>
    </w:p>
    <w:p w:rsidR="00620745" w:rsidRPr="00212D96" w:rsidRDefault="00D57F82" w:rsidP="00620745">
      <w:pPr>
        <w:jc w:val="both"/>
        <w:rPr>
          <w:rFonts w:ascii="Times New Roman" w:hAnsi="Times New Roman" w:cs="Times New Roman"/>
          <w:sz w:val="24"/>
          <w:szCs w:val="24"/>
        </w:rPr>
      </w:pPr>
      <w:r>
        <w:rPr>
          <w:rFonts w:ascii="Times New Roman" w:hAnsi="Times New Roman" w:cs="Times New Roman"/>
          <w:sz w:val="24"/>
          <w:szCs w:val="24"/>
        </w:rPr>
        <w:t>1-a- Les</w:t>
      </w:r>
      <w:r w:rsidR="00620745" w:rsidRPr="00212D96">
        <w:rPr>
          <w:rFonts w:ascii="Times New Roman" w:hAnsi="Times New Roman" w:cs="Times New Roman"/>
          <w:sz w:val="24"/>
          <w:szCs w:val="24"/>
        </w:rPr>
        <w:t xml:space="preserve"> qualité</w:t>
      </w:r>
      <w:r>
        <w:rPr>
          <w:rFonts w:ascii="Times New Roman" w:hAnsi="Times New Roman" w:cs="Times New Roman"/>
          <w:sz w:val="24"/>
          <w:szCs w:val="24"/>
        </w:rPr>
        <w:t>s</w:t>
      </w:r>
      <w:r w:rsidR="00620745" w:rsidRPr="00212D96">
        <w:rPr>
          <w:rFonts w:ascii="Times New Roman" w:hAnsi="Times New Roman" w:cs="Times New Roman"/>
          <w:sz w:val="24"/>
          <w:szCs w:val="24"/>
        </w:rPr>
        <w:t xml:space="preserve"> de la clarté : </w:t>
      </w:r>
      <w:r>
        <w:rPr>
          <w:rFonts w:ascii="Times New Roman" w:hAnsi="Times New Roman" w:cs="Times New Roman"/>
          <w:sz w:val="24"/>
          <w:szCs w:val="24"/>
        </w:rPr>
        <w:t>les qualités de clarté concernent essentiellement la précision et la concision dans la formulation de la question de départ. L</w:t>
      </w:r>
      <w:r w:rsidR="00620745" w:rsidRPr="00212D96">
        <w:rPr>
          <w:rFonts w:ascii="Times New Roman" w:hAnsi="Times New Roman" w:cs="Times New Roman"/>
          <w:sz w:val="24"/>
          <w:szCs w:val="24"/>
        </w:rPr>
        <w:t xml:space="preserve">a question doit être précise, concise et univoque. Formulée en des termes clairs. </w:t>
      </w:r>
    </w:p>
    <w:p w:rsidR="00620745" w:rsidRPr="00212D96" w:rsidRDefault="00D57F82" w:rsidP="00620745">
      <w:pPr>
        <w:jc w:val="both"/>
        <w:rPr>
          <w:rFonts w:ascii="Times New Roman" w:hAnsi="Times New Roman" w:cs="Times New Roman"/>
          <w:sz w:val="24"/>
          <w:szCs w:val="24"/>
        </w:rPr>
      </w:pPr>
      <w:r>
        <w:rPr>
          <w:rFonts w:ascii="Times New Roman" w:hAnsi="Times New Roman" w:cs="Times New Roman"/>
          <w:sz w:val="24"/>
          <w:szCs w:val="24"/>
        </w:rPr>
        <w:t>1-b- Les</w:t>
      </w:r>
      <w:r w:rsidR="00620745" w:rsidRPr="00212D96">
        <w:rPr>
          <w:rFonts w:ascii="Times New Roman" w:hAnsi="Times New Roman" w:cs="Times New Roman"/>
          <w:sz w:val="24"/>
          <w:szCs w:val="24"/>
        </w:rPr>
        <w:t xml:space="preserve"> qualité</w:t>
      </w:r>
      <w:r>
        <w:rPr>
          <w:rFonts w:ascii="Times New Roman" w:hAnsi="Times New Roman" w:cs="Times New Roman"/>
          <w:sz w:val="24"/>
          <w:szCs w:val="24"/>
        </w:rPr>
        <w:t>s</w:t>
      </w:r>
      <w:r w:rsidR="00620745" w:rsidRPr="00212D96">
        <w:rPr>
          <w:rFonts w:ascii="Times New Roman" w:hAnsi="Times New Roman" w:cs="Times New Roman"/>
          <w:sz w:val="24"/>
          <w:szCs w:val="24"/>
        </w:rPr>
        <w:t xml:space="preserve"> de la faisabilité : </w:t>
      </w:r>
      <w:r>
        <w:rPr>
          <w:rFonts w:ascii="Times New Roman" w:hAnsi="Times New Roman" w:cs="Times New Roman"/>
          <w:sz w:val="24"/>
          <w:szCs w:val="24"/>
        </w:rPr>
        <w:t>les qualités de faisabilité portent essentiellement sur le caractère réaliste ou non du travail que la question laisse entrevoir. I</w:t>
      </w:r>
      <w:r w:rsidR="00620745" w:rsidRPr="00212D96">
        <w:rPr>
          <w:rFonts w:ascii="Times New Roman" w:hAnsi="Times New Roman" w:cs="Times New Roman"/>
          <w:sz w:val="24"/>
          <w:szCs w:val="24"/>
        </w:rPr>
        <w:t>l faut qu</w:t>
      </w:r>
      <w:r>
        <w:rPr>
          <w:rFonts w:ascii="Times New Roman" w:hAnsi="Times New Roman" w:cs="Times New Roman"/>
          <w:sz w:val="24"/>
          <w:szCs w:val="24"/>
        </w:rPr>
        <w:t>e la question</w:t>
      </w:r>
      <w:r w:rsidR="00620745" w:rsidRPr="00212D96">
        <w:rPr>
          <w:rFonts w:ascii="Times New Roman" w:hAnsi="Times New Roman" w:cs="Times New Roman"/>
          <w:sz w:val="24"/>
          <w:szCs w:val="24"/>
        </w:rPr>
        <w:t xml:space="preserve"> soit réaliste. C’est-à-dire, penser à la faisabilité du terrain, du temps et des moyens. </w:t>
      </w:r>
    </w:p>
    <w:p w:rsidR="00620745" w:rsidRPr="00212D96" w:rsidRDefault="00D57F82" w:rsidP="00620745">
      <w:pPr>
        <w:jc w:val="both"/>
        <w:rPr>
          <w:rFonts w:ascii="Times New Roman" w:hAnsi="Times New Roman" w:cs="Times New Roman"/>
          <w:sz w:val="24"/>
          <w:szCs w:val="24"/>
        </w:rPr>
      </w:pPr>
      <w:r>
        <w:rPr>
          <w:rFonts w:ascii="Times New Roman" w:hAnsi="Times New Roman" w:cs="Times New Roman"/>
          <w:sz w:val="24"/>
          <w:szCs w:val="24"/>
        </w:rPr>
        <w:t xml:space="preserve">1-c- Les qualités </w:t>
      </w:r>
      <w:r w:rsidR="00620745" w:rsidRPr="00212D96">
        <w:rPr>
          <w:rFonts w:ascii="Times New Roman" w:hAnsi="Times New Roman" w:cs="Times New Roman"/>
          <w:sz w:val="24"/>
          <w:szCs w:val="24"/>
        </w:rPr>
        <w:t xml:space="preserve">de la pertinence : </w:t>
      </w:r>
      <w:r>
        <w:rPr>
          <w:rFonts w:ascii="Times New Roman" w:hAnsi="Times New Roman" w:cs="Times New Roman"/>
          <w:sz w:val="24"/>
          <w:szCs w:val="24"/>
        </w:rPr>
        <w:t>P</w:t>
      </w:r>
      <w:r w:rsidR="00620745" w:rsidRPr="00212D96">
        <w:rPr>
          <w:rFonts w:ascii="Times New Roman" w:hAnsi="Times New Roman" w:cs="Times New Roman"/>
          <w:sz w:val="24"/>
          <w:szCs w:val="24"/>
        </w:rPr>
        <w:t xml:space="preserve">oser une vraie question, aborder une étude de ce qui </w:t>
      </w:r>
      <w:proofErr w:type="gramStart"/>
      <w:r w:rsidR="00620745" w:rsidRPr="00212D96">
        <w:rPr>
          <w:rFonts w:ascii="Times New Roman" w:hAnsi="Times New Roman" w:cs="Times New Roman"/>
          <w:sz w:val="24"/>
          <w:szCs w:val="24"/>
        </w:rPr>
        <w:t>existe</w:t>
      </w:r>
      <w:proofErr w:type="gramEnd"/>
      <w:r w:rsidR="00620745" w:rsidRPr="00212D96">
        <w:rPr>
          <w:rFonts w:ascii="Times New Roman" w:hAnsi="Times New Roman" w:cs="Times New Roman"/>
          <w:sz w:val="24"/>
          <w:szCs w:val="24"/>
        </w:rPr>
        <w:t xml:space="preserve">, avoir une intention, compréhension des phénomènes étudiés.  </w:t>
      </w:r>
    </w:p>
    <w:p w:rsidR="004A6EE3" w:rsidRDefault="004A6EE3"/>
    <w:sectPr w:rsidR="004A6EE3" w:rsidSect="004A6E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8653C"/>
    <w:multiLevelType w:val="hybridMultilevel"/>
    <w:tmpl w:val="28B65A0A"/>
    <w:lvl w:ilvl="0" w:tplc="2AA0C4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20745"/>
    <w:rsid w:val="000D0A93"/>
    <w:rsid w:val="004A6EE3"/>
    <w:rsid w:val="00620745"/>
    <w:rsid w:val="00C933DA"/>
    <w:rsid w:val="00D57F82"/>
    <w:rsid w:val="00E72243"/>
    <w:rsid w:val="00F875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7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07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2023-12-16T22:12:00Z</dcterms:created>
  <dcterms:modified xsi:type="dcterms:W3CDTF">2023-12-16T22:12:00Z</dcterms:modified>
</cp:coreProperties>
</file>