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F878" w14:textId="77777777" w:rsidR="00BF4097" w:rsidRDefault="00BF4097" w:rsidP="00BF4097">
      <w:pPr>
        <w:rPr>
          <w:sz w:val="24"/>
          <w:u w:val="single"/>
        </w:rPr>
      </w:pPr>
      <w:r>
        <w:rPr>
          <w:sz w:val="24"/>
          <w:u w:val="single"/>
        </w:rPr>
        <w:t>Solution</w:t>
      </w:r>
    </w:p>
    <w:p w14:paraId="408EF87A" w14:textId="77777777" w:rsidR="00BF4097" w:rsidRDefault="00BF4097" w:rsidP="00BF4097">
      <w:pPr>
        <w:jc w:val="both"/>
        <w:rPr>
          <w:sz w:val="24"/>
        </w:rPr>
      </w:pPr>
      <w:r>
        <w:rPr>
          <w:sz w:val="24"/>
        </w:rPr>
        <w:t xml:space="preserve">La méthode des tableaux consiste d’abord à faire la sommation des bilans des sociétés consolidables puis d’éliminer les postes réciproques : l’élimination des opérations internes portera notamment sur les titres de participation Bêta et les capitaux propres </w:t>
      </w:r>
      <w:proofErr w:type="gramStart"/>
      <w:r>
        <w:rPr>
          <w:sz w:val="24"/>
        </w:rPr>
        <w:t>de la filiales</w:t>
      </w:r>
      <w:proofErr w:type="gramEnd"/>
      <w:r>
        <w:rPr>
          <w:sz w:val="24"/>
        </w:rPr>
        <w:t>.</w:t>
      </w:r>
    </w:p>
    <w:p w14:paraId="408EF87B" w14:textId="77777777" w:rsidR="00BF4097" w:rsidRDefault="00BF4097" w:rsidP="00BF4097">
      <w:pPr>
        <w:jc w:val="both"/>
        <w:rPr>
          <w:sz w:val="24"/>
        </w:rPr>
      </w:pPr>
      <w:r>
        <w:rPr>
          <w:sz w:val="24"/>
        </w:rPr>
        <w:t>L’analyse de l’élimination des titres Bêta peut s’effectuer à partir du tableau d’analyse suivant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276"/>
      </w:tblGrid>
      <w:tr w:rsidR="00BF4097" w:rsidRPr="006C360D" w14:paraId="408EF887" w14:textId="77777777" w:rsidTr="006C360D">
        <w:tc>
          <w:tcPr>
            <w:tcW w:w="4644" w:type="dxa"/>
          </w:tcPr>
          <w:p w14:paraId="408EF87C" w14:textId="77777777" w:rsidR="00B66015" w:rsidRPr="006C360D" w:rsidRDefault="00B66015" w:rsidP="006C360D">
            <w:pPr>
              <w:spacing w:after="0"/>
              <w:jc w:val="both"/>
              <w:rPr>
                <w:b/>
                <w:sz w:val="20"/>
              </w:rPr>
            </w:pPr>
          </w:p>
          <w:p w14:paraId="408EF87D" w14:textId="77777777" w:rsidR="00BF4097" w:rsidRPr="006C360D" w:rsidRDefault="00B66015" w:rsidP="006C360D">
            <w:pPr>
              <w:spacing w:after="0"/>
              <w:jc w:val="both"/>
              <w:rPr>
                <w:b/>
                <w:sz w:val="20"/>
              </w:rPr>
            </w:pPr>
            <w:r w:rsidRPr="006C360D">
              <w:rPr>
                <w:b/>
                <w:sz w:val="20"/>
              </w:rPr>
              <w:t xml:space="preserve">Poste </w:t>
            </w:r>
            <w:r w:rsidRPr="006C360D">
              <w:rPr>
                <w:b/>
                <w:i/>
                <w:sz w:val="20"/>
              </w:rPr>
              <w:t xml:space="preserve">Capitaux propres </w:t>
            </w:r>
            <w:r w:rsidRPr="006C360D">
              <w:rPr>
                <w:b/>
                <w:sz w:val="20"/>
              </w:rPr>
              <w:t>de Bêta</w:t>
            </w:r>
          </w:p>
          <w:p w14:paraId="408EF87E" w14:textId="77777777" w:rsidR="00B66015" w:rsidRPr="006C360D" w:rsidRDefault="00B66015" w:rsidP="006C360D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408EF87F" w14:textId="77777777" w:rsidR="00B66015" w:rsidRPr="006C360D" w:rsidRDefault="00B66015" w:rsidP="006C360D">
            <w:pPr>
              <w:spacing w:after="0"/>
              <w:jc w:val="center"/>
              <w:rPr>
                <w:b/>
                <w:sz w:val="20"/>
              </w:rPr>
            </w:pPr>
          </w:p>
          <w:p w14:paraId="408EF880" w14:textId="77777777" w:rsidR="00BF4097" w:rsidRPr="006C360D" w:rsidRDefault="00B66015" w:rsidP="006C360D">
            <w:pPr>
              <w:spacing w:after="0"/>
              <w:jc w:val="center"/>
              <w:rPr>
                <w:b/>
                <w:sz w:val="20"/>
              </w:rPr>
            </w:pPr>
            <w:r w:rsidRPr="006C360D">
              <w:rPr>
                <w:b/>
                <w:sz w:val="20"/>
              </w:rPr>
              <w:t>Total</w:t>
            </w:r>
          </w:p>
        </w:tc>
        <w:tc>
          <w:tcPr>
            <w:tcW w:w="1134" w:type="dxa"/>
          </w:tcPr>
          <w:p w14:paraId="408EF881" w14:textId="77777777" w:rsidR="00B66015" w:rsidRPr="006C360D" w:rsidRDefault="00B66015" w:rsidP="006C360D">
            <w:pPr>
              <w:spacing w:after="0"/>
              <w:jc w:val="center"/>
              <w:rPr>
                <w:b/>
                <w:sz w:val="20"/>
              </w:rPr>
            </w:pPr>
            <w:r w:rsidRPr="006C360D">
              <w:rPr>
                <w:b/>
                <w:sz w:val="20"/>
              </w:rPr>
              <w:t xml:space="preserve">Alpha </w:t>
            </w:r>
          </w:p>
          <w:p w14:paraId="408EF882" w14:textId="77777777" w:rsidR="00B66015" w:rsidRPr="006C360D" w:rsidRDefault="00B66015" w:rsidP="006C360D">
            <w:pPr>
              <w:spacing w:after="0"/>
              <w:jc w:val="center"/>
              <w:rPr>
                <w:b/>
                <w:sz w:val="20"/>
              </w:rPr>
            </w:pPr>
          </w:p>
          <w:p w14:paraId="408EF883" w14:textId="77777777" w:rsidR="00BF4097" w:rsidRPr="006C360D" w:rsidRDefault="00B66015" w:rsidP="006C360D">
            <w:pPr>
              <w:spacing w:after="0"/>
              <w:jc w:val="center"/>
              <w:rPr>
                <w:b/>
                <w:sz w:val="20"/>
              </w:rPr>
            </w:pPr>
            <w:r w:rsidRPr="006C360D">
              <w:rPr>
                <w:b/>
                <w:sz w:val="20"/>
              </w:rPr>
              <w:t>75%</w:t>
            </w:r>
          </w:p>
        </w:tc>
        <w:tc>
          <w:tcPr>
            <w:tcW w:w="1276" w:type="dxa"/>
          </w:tcPr>
          <w:p w14:paraId="408EF884" w14:textId="77777777" w:rsidR="00B66015" w:rsidRPr="006C360D" w:rsidRDefault="00B66015" w:rsidP="006C360D">
            <w:pPr>
              <w:spacing w:after="0"/>
              <w:jc w:val="center"/>
              <w:rPr>
                <w:b/>
                <w:sz w:val="20"/>
              </w:rPr>
            </w:pPr>
            <w:r w:rsidRPr="006C360D">
              <w:rPr>
                <w:b/>
                <w:sz w:val="20"/>
              </w:rPr>
              <w:t>Minoritaires</w:t>
            </w:r>
          </w:p>
          <w:p w14:paraId="408EF885" w14:textId="77777777" w:rsidR="00B66015" w:rsidRPr="006C360D" w:rsidRDefault="00B66015" w:rsidP="006C360D">
            <w:pPr>
              <w:spacing w:after="0"/>
              <w:jc w:val="center"/>
              <w:rPr>
                <w:b/>
                <w:sz w:val="20"/>
              </w:rPr>
            </w:pPr>
          </w:p>
          <w:p w14:paraId="408EF886" w14:textId="77777777" w:rsidR="00BF4097" w:rsidRPr="006C360D" w:rsidRDefault="00B66015" w:rsidP="006C360D">
            <w:pPr>
              <w:spacing w:after="0"/>
              <w:jc w:val="center"/>
              <w:rPr>
                <w:b/>
                <w:sz w:val="20"/>
              </w:rPr>
            </w:pPr>
            <w:r w:rsidRPr="006C360D">
              <w:rPr>
                <w:b/>
                <w:sz w:val="20"/>
              </w:rPr>
              <w:t xml:space="preserve"> 25%</w:t>
            </w:r>
          </w:p>
        </w:tc>
      </w:tr>
      <w:tr w:rsidR="00BF4097" w:rsidRPr="006C360D" w14:paraId="408EF88C" w14:textId="77777777" w:rsidTr="006C360D">
        <w:tc>
          <w:tcPr>
            <w:tcW w:w="4644" w:type="dxa"/>
          </w:tcPr>
          <w:p w14:paraId="408EF888" w14:textId="77777777" w:rsidR="00BF4097" w:rsidRPr="006C360D" w:rsidRDefault="00B66015" w:rsidP="006C360D">
            <w:pPr>
              <w:spacing w:after="0"/>
              <w:jc w:val="both"/>
              <w:rPr>
                <w:sz w:val="20"/>
              </w:rPr>
            </w:pPr>
            <w:r w:rsidRPr="006C360D">
              <w:rPr>
                <w:sz w:val="20"/>
              </w:rPr>
              <w:t>Capital</w:t>
            </w:r>
          </w:p>
        </w:tc>
        <w:tc>
          <w:tcPr>
            <w:tcW w:w="1134" w:type="dxa"/>
          </w:tcPr>
          <w:p w14:paraId="408EF889" w14:textId="77777777" w:rsidR="00BF4097" w:rsidRPr="006C360D" w:rsidRDefault="00B66015" w:rsidP="006C360D">
            <w:pPr>
              <w:spacing w:after="0"/>
              <w:jc w:val="right"/>
              <w:rPr>
                <w:sz w:val="20"/>
              </w:rPr>
            </w:pPr>
            <w:r w:rsidRPr="00A20AC0">
              <w:rPr>
                <w:sz w:val="20"/>
                <w:highlight w:val="green"/>
              </w:rPr>
              <w:t>600 000</w:t>
            </w:r>
          </w:p>
        </w:tc>
        <w:tc>
          <w:tcPr>
            <w:tcW w:w="1134" w:type="dxa"/>
          </w:tcPr>
          <w:p w14:paraId="408EF88A" w14:textId="77777777" w:rsidR="00BF4097" w:rsidRPr="006C360D" w:rsidRDefault="00B66015" w:rsidP="006C360D">
            <w:pPr>
              <w:spacing w:after="0"/>
              <w:jc w:val="right"/>
              <w:rPr>
                <w:sz w:val="20"/>
              </w:rPr>
            </w:pPr>
            <w:r w:rsidRPr="006C360D">
              <w:rPr>
                <w:sz w:val="20"/>
              </w:rPr>
              <w:t>450 000</w:t>
            </w:r>
          </w:p>
        </w:tc>
        <w:tc>
          <w:tcPr>
            <w:tcW w:w="1276" w:type="dxa"/>
          </w:tcPr>
          <w:p w14:paraId="408EF88B" w14:textId="77777777" w:rsidR="00BF4097" w:rsidRPr="00A20AC0" w:rsidRDefault="00B66015" w:rsidP="006C360D">
            <w:pPr>
              <w:spacing w:after="0"/>
              <w:jc w:val="right"/>
              <w:rPr>
                <w:sz w:val="20"/>
                <w:highlight w:val="magenta"/>
              </w:rPr>
            </w:pPr>
            <w:r w:rsidRPr="00A20AC0">
              <w:rPr>
                <w:sz w:val="20"/>
                <w:highlight w:val="magenta"/>
              </w:rPr>
              <w:t>150 000</w:t>
            </w:r>
          </w:p>
        </w:tc>
      </w:tr>
      <w:tr w:rsidR="00BF4097" w:rsidRPr="006C360D" w14:paraId="408EF891" w14:textId="77777777" w:rsidTr="006C360D">
        <w:tc>
          <w:tcPr>
            <w:tcW w:w="4644" w:type="dxa"/>
          </w:tcPr>
          <w:p w14:paraId="408EF88D" w14:textId="77777777" w:rsidR="00BF4097" w:rsidRPr="006C360D" w:rsidRDefault="00B66015" w:rsidP="006C360D">
            <w:pPr>
              <w:spacing w:after="0"/>
              <w:jc w:val="both"/>
              <w:rPr>
                <w:sz w:val="20"/>
              </w:rPr>
            </w:pPr>
            <w:r w:rsidRPr="006C360D">
              <w:rPr>
                <w:sz w:val="20"/>
              </w:rPr>
              <w:t>Réserves</w:t>
            </w:r>
          </w:p>
        </w:tc>
        <w:tc>
          <w:tcPr>
            <w:tcW w:w="1134" w:type="dxa"/>
          </w:tcPr>
          <w:p w14:paraId="408EF88E" w14:textId="77777777" w:rsidR="00BF4097" w:rsidRPr="006C360D" w:rsidRDefault="00B66015" w:rsidP="006C360D">
            <w:pPr>
              <w:spacing w:after="0"/>
              <w:jc w:val="right"/>
              <w:rPr>
                <w:sz w:val="20"/>
              </w:rPr>
            </w:pPr>
            <w:r w:rsidRPr="006C360D">
              <w:rPr>
                <w:sz w:val="20"/>
              </w:rPr>
              <w:t>300 000</w:t>
            </w:r>
          </w:p>
        </w:tc>
        <w:tc>
          <w:tcPr>
            <w:tcW w:w="1134" w:type="dxa"/>
          </w:tcPr>
          <w:p w14:paraId="408EF88F" w14:textId="77777777" w:rsidR="00BF4097" w:rsidRPr="006C360D" w:rsidRDefault="00B66015" w:rsidP="006C360D">
            <w:pPr>
              <w:spacing w:after="0"/>
              <w:jc w:val="right"/>
              <w:rPr>
                <w:sz w:val="20"/>
              </w:rPr>
            </w:pPr>
            <w:r w:rsidRPr="006C360D">
              <w:rPr>
                <w:sz w:val="20"/>
              </w:rPr>
              <w:t>225 000</w:t>
            </w:r>
          </w:p>
        </w:tc>
        <w:tc>
          <w:tcPr>
            <w:tcW w:w="1276" w:type="dxa"/>
          </w:tcPr>
          <w:p w14:paraId="408EF890" w14:textId="77777777" w:rsidR="00BF4097" w:rsidRPr="00A20AC0" w:rsidRDefault="00B66015" w:rsidP="006C360D">
            <w:pPr>
              <w:spacing w:after="0"/>
              <w:jc w:val="right"/>
              <w:rPr>
                <w:sz w:val="20"/>
                <w:highlight w:val="magenta"/>
              </w:rPr>
            </w:pPr>
            <w:r w:rsidRPr="00A20AC0">
              <w:rPr>
                <w:sz w:val="20"/>
                <w:highlight w:val="magenta"/>
              </w:rPr>
              <w:t>75 000</w:t>
            </w:r>
          </w:p>
        </w:tc>
      </w:tr>
      <w:tr w:rsidR="00BF4097" w:rsidRPr="006C360D" w14:paraId="408EF896" w14:textId="77777777" w:rsidTr="006C360D">
        <w:tc>
          <w:tcPr>
            <w:tcW w:w="4644" w:type="dxa"/>
          </w:tcPr>
          <w:p w14:paraId="408EF892" w14:textId="77777777" w:rsidR="00BF4097" w:rsidRPr="006C360D" w:rsidRDefault="00B66015" w:rsidP="006C360D">
            <w:pPr>
              <w:spacing w:after="0"/>
              <w:jc w:val="both"/>
              <w:rPr>
                <w:sz w:val="20"/>
              </w:rPr>
            </w:pPr>
            <w:r w:rsidRPr="006C360D">
              <w:rPr>
                <w:sz w:val="20"/>
              </w:rPr>
              <w:t>Résultat</w:t>
            </w:r>
          </w:p>
        </w:tc>
        <w:tc>
          <w:tcPr>
            <w:tcW w:w="1134" w:type="dxa"/>
          </w:tcPr>
          <w:p w14:paraId="408EF893" w14:textId="77777777" w:rsidR="00BF4097" w:rsidRPr="006C360D" w:rsidRDefault="00B66015" w:rsidP="006C360D">
            <w:pPr>
              <w:spacing w:after="0"/>
              <w:jc w:val="right"/>
              <w:rPr>
                <w:sz w:val="20"/>
              </w:rPr>
            </w:pPr>
            <w:r w:rsidRPr="006C360D">
              <w:rPr>
                <w:sz w:val="20"/>
              </w:rPr>
              <w:t>100 000</w:t>
            </w:r>
          </w:p>
        </w:tc>
        <w:tc>
          <w:tcPr>
            <w:tcW w:w="1134" w:type="dxa"/>
          </w:tcPr>
          <w:p w14:paraId="408EF894" w14:textId="77777777" w:rsidR="00BF4097" w:rsidRPr="006C360D" w:rsidRDefault="00B66015" w:rsidP="006C360D">
            <w:pPr>
              <w:spacing w:after="0"/>
              <w:jc w:val="right"/>
              <w:rPr>
                <w:sz w:val="20"/>
              </w:rPr>
            </w:pPr>
            <w:r w:rsidRPr="006C360D">
              <w:rPr>
                <w:sz w:val="20"/>
              </w:rPr>
              <w:t>75 000</w:t>
            </w:r>
          </w:p>
        </w:tc>
        <w:tc>
          <w:tcPr>
            <w:tcW w:w="1276" w:type="dxa"/>
          </w:tcPr>
          <w:p w14:paraId="408EF895" w14:textId="77777777" w:rsidR="00BF4097" w:rsidRPr="00A20AC0" w:rsidRDefault="00B66015" w:rsidP="006C360D">
            <w:pPr>
              <w:spacing w:after="0"/>
              <w:jc w:val="right"/>
              <w:rPr>
                <w:sz w:val="20"/>
                <w:highlight w:val="magenta"/>
              </w:rPr>
            </w:pPr>
            <w:r w:rsidRPr="00A20AC0">
              <w:rPr>
                <w:sz w:val="20"/>
                <w:highlight w:val="magenta"/>
              </w:rPr>
              <w:t>25 000</w:t>
            </w:r>
          </w:p>
        </w:tc>
      </w:tr>
      <w:tr w:rsidR="00BF4097" w:rsidRPr="006C360D" w14:paraId="408EF89B" w14:textId="77777777" w:rsidTr="006C360D">
        <w:tc>
          <w:tcPr>
            <w:tcW w:w="4644" w:type="dxa"/>
          </w:tcPr>
          <w:p w14:paraId="408EF897" w14:textId="77777777" w:rsidR="00BF4097" w:rsidRPr="006C360D" w:rsidRDefault="00B66015" w:rsidP="006C360D">
            <w:pPr>
              <w:spacing w:after="0"/>
              <w:jc w:val="right"/>
              <w:rPr>
                <w:b/>
                <w:sz w:val="20"/>
              </w:rPr>
            </w:pPr>
            <w:r w:rsidRPr="006C360D">
              <w:rPr>
                <w:b/>
                <w:sz w:val="20"/>
              </w:rPr>
              <w:t>Totaux</w:t>
            </w:r>
          </w:p>
        </w:tc>
        <w:tc>
          <w:tcPr>
            <w:tcW w:w="1134" w:type="dxa"/>
          </w:tcPr>
          <w:p w14:paraId="408EF898" w14:textId="77777777" w:rsidR="00BF4097" w:rsidRPr="006C360D" w:rsidRDefault="00B66015" w:rsidP="006C360D">
            <w:pPr>
              <w:spacing w:after="0"/>
              <w:jc w:val="right"/>
              <w:rPr>
                <w:b/>
                <w:sz w:val="20"/>
              </w:rPr>
            </w:pPr>
            <w:r w:rsidRPr="006C360D">
              <w:rPr>
                <w:b/>
                <w:sz w:val="20"/>
              </w:rPr>
              <w:t>1 000 000</w:t>
            </w:r>
          </w:p>
        </w:tc>
        <w:tc>
          <w:tcPr>
            <w:tcW w:w="1134" w:type="dxa"/>
          </w:tcPr>
          <w:p w14:paraId="408EF899" w14:textId="77777777" w:rsidR="00BF4097" w:rsidRPr="006C360D" w:rsidRDefault="00B66015" w:rsidP="006C360D">
            <w:pPr>
              <w:spacing w:after="0"/>
              <w:jc w:val="right"/>
              <w:rPr>
                <w:b/>
                <w:sz w:val="20"/>
              </w:rPr>
            </w:pPr>
            <w:r w:rsidRPr="006C360D">
              <w:rPr>
                <w:b/>
                <w:sz w:val="20"/>
              </w:rPr>
              <w:t>750 000</w:t>
            </w:r>
          </w:p>
        </w:tc>
        <w:tc>
          <w:tcPr>
            <w:tcW w:w="1276" w:type="dxa"/>
          </w:tcPr>
          <w:p w14:paraId="408EF89A" w14:textId="77777777" w:rsidR="00BF4097" w:rsidRPr="006C360D" w:rsidRDefault="00B66015" w:rsidP="006C360D">
            <w:pPr>
              <w:spacing w:after="0"/>
              <w:jc w:val="right"/>
              <w:rPr>
                <w:b/>
                <w:sz w:val="20"/>
              </w:rPr>
            </w:pPr>
            <w:r w:rsidRPr="006C360D">
              <w:rPr>
                <w:b/>
                <w:sz w:val="20"/>
              </w:rPr>
              <w:t>250 000</w:t>
            </w:r>
          </w:p>
        </w:tc>
      </w:tr>
    </w:tbl>
    <w:p w14:paraId="408EF89C" w14:textId="77777777" w:rsidR="00BF4097" w:rsidRDefault="00BF4097" w:rsidP="00BF4097">
      <w:pPr>
        <w:jc w:val="both"/>
        <w:rPr>
          <w:sz w:val="24"/>
        </w:rPr>
      </w:pPr>
    </w:p>
    <w:p w14:paraId="408EF89D" w14:textId="77777777" w:rsidR="00B66015" w:rsidRPr="00D5316E" w:rsidRDefault="00B66015" w:rsidP="00BF4097">
      <w:pPr>
        <w:jc w:val="both"/>
        <w:rPr>
          <w:b/>
          <w:sz w:val="24"/>
          <w:u w:val="single"/>
        </w:rPr>
      </w:pPr>
      <w:r w:rsidRPr="00D5316E">
        <w:rPr>
          <w:b/>
          <w:sz w:val="24"/>
          <w:u w:val="single"/>
        </w:rPr>
        <w:t>Tableau de consolidation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1377"/>
        <w:gridCol w:w="1260"/>
        <w:gridCol w:w="1238"/>
        <w:gridCol w:w="1431"/>
        <w:gridCol w:w="1417"/>
      </w:tblGrid>
      <w:tr w:rsidR="00D5316E" w:rsidRPr="006C360D" w14:paraId="408EF8A5" w14:textId="77777777" w:rsidTr="006C360D">
        <w:tc>
          <w:tcPr>
            <w:tcW w:w="3166" w:type="dxa"/>
            <w:vAlign w:val="center"/>
          </w:tcPr>
          <w:p w14:paraId="408EF89E" w14:textId="77777777" w:rsidR="00B66015" w:rsidRPr="006C360D" w:rsidRDefault="00B66015" w:rsidP="006C360D">
            <w:pPr>
              <w:spacing w:after="0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Actif</w:t>
            </w:r>
          </w:p>
        </w:tc>
        <w:tc>
          <w:tcPr>
            <w:tcW w:w="1377" w:type="dxa"/>
            <w:vAlign w:val="center"/>
          </w:tcPr>
          <w:p w14:paraId="408EF89F" w14:textId="77777777" w:rsidR="00B66015" w:rsidRPr="006C360D" w:rsidRDefault="00B66015" w:rsidP="006C360D">
            <w:pPr>
              <w:spacing w:after="0"/>
              <w:jc w:val="center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Alpha</w:t>
            </w:r>
          </w:p>
        </w:tc>
        <w:tc>
          <w:tcPr>
            <w:tcW w:w="1260" w:type="dxa"/>
            <w:vAlign w:val="center"/>
          </w:tcPr>
          <w:p w14:paraId="408EF8A0" w14:textId="77777777" w:rsidR="00B66015" w:rsidRPr="006C360D" w:rsidRDefault="00B66015" w:rsidP="006C360D">
            <w:pPr>
              <w:spacing w:after="0"/>
              <w:jc w:val="center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Bêta</w:t>
            </w:r>
          </w:p>
        </w:tc>
        <w:tc>
          <w:tcPr>
            <w:tcW w:w="1238" w:type="dxa"/>
            <w:vAlign w:val="center"/>
          </w:tcPr>
          <w:p w14:paraId="408EF8A1" w14:textId="77777777" w:rsidR="00B66015" w:rsidRPr="006C360D" w:rsidRDefault="00B66015" w:rsidP="006C360D">
            <w:pPr>
              <w:spacing w:after="0"/>
              <w:jc w:val="center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Cumuls</w:t>
            </w:r>
          </w:p>
        </w:tc>
        <w:tc>
          <w:tcPr>
            <w:tcW w:w="1431" w:type="dxa"/>
            <w:vAlign w:val="center"/>
          </w:tcPr>
          <w:p w14:paraId="408EF8A2" w14:textId="77777777" w:rsidR="00B66015" w:rsidRPr="006C360D" w:rsidRDefault="00B66015" w:rsidP="006C360D">
            <w:pPr>
              <w:spacing w:after="0"/>
              <w:jc w:val="center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Elimination</w:t>
            </w:r>
          </w:p>
        </w:tc>
        <w:tc>
          <w:tcPr>
            <w:tcW w:w="1417" w:type="dxa"/>
            <w:vAlign w:val="center"/>
          </w:tcPr>
          <w:p w14:paraId="408EF8A3" w14:textId="77777777" w:rsidR="00B66015" w:rsidRPr="006C360D" w:rsidRDefault="00B66015" w:rsidP="006C360D">
            <w:pPr>
              <w:spacing w:after="0"/>
              <w:jc w:val="center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Bilan</w:t>
            </w:r>
          </w:p>
          <w:p w14:paraId="408EF8A4" w14:textId="77777777" w:rsidR="00B66015" w:rsidRPr="006C360D" w:rsidRDefault="00B66015" w:rsidP="006C360D">
            <w:pPr>
              <w:spacing w:after="0"/>
              <w:jc w:val="center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Consolidé</w:t>
            </w:r>
          </w:p>
        </w:tc>
      </w:tr>
      <w:tr w:rsidR="00D5316E" w:rsidRPr="006C360D" w14:paraId="408EF8AC" w14:textId="77777777" w:rsidTr="006C360D">
        <w:tc>
          <w:tcPr>
            <w:tcW w:w="3166" w:type="dxa"/>
          </w:tcPr>
          <w:p w14:paraId="408EF8A6" w14:textId="77777777" w:rsidR="00B66015" w:rsidRPr="006C360D" w:rsidRDefault="00B66015" w:rsidP="006C360D">
            <w:pPr>
              <w:spacing w:after="0"/>
              <w:jc w:val="both"/>
              <w:rPr>
                <w:sz w:val="24"/>
              </w:rPr>
            </w:pPr>
            <w:proofErr w:type="spellStart"/>
            <w:r w:rsidRPr="006C360D">
              <w:rPr>
                <w:sz w:val="24"/>
              </w:rPr>
              <w:t>Immobilis</w:t>
            </w:r>
            <w:proofErr w:type="spellEnd"/>
            <w:r w:rsidRPr="006C360D">
              <w:rPr>
                <w:sz w:val="24"/>
              </w:rPr>
              <w:t xml:space="preserve">. </w:t>
            </w:r>
            <w:proofErr w:type="gramStart"/>
            <w:r w:rsidRPr="006C360D">
              <w:rPr>
                <w:sz w:val="24"/>
              </w:rPr>
              <w:t>incorporelles</w:t>
            </w:r>
            <w:proofErr w:type="gramEnd"/>
          </w:p>
        </w:tc>
        <w:tc>
          <w:tcPr>
            <w:tcW w:w="1377" w:type="dxa"/>
          </w:tcPr>
          <w:p w14:paraId="408EF8A7" w14:textId="77777777" w:rsidR="00B66015" w:rsidRPr="006C360D" w:rsidRDefault="00B66015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80 000</w:t>
            </w:r>
          </w:p>
        </w:tc>
        <w:tc>
          <w:tcPr>
            <w:tcW w:w="1260" w:type="dxa"/>
          </w:tcPr>
          <w:p w14:paraId="408EF8A8" w14:textId="77777777" w:rsidR="00B66015" w:rsidRPr="006C360D" w:rsidRDefault="00B66015" w:rsidP="006C360D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238" w:type="dxa"/>
          </w:tcPr>
          <w:p w14:paraId="408EF8A9" w14:textId="77777777" w:rsidR="00B66015" w:rsidRPr="006C360D" w:rsidRDefault="00D5316E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80 000</w:t>
            </w:r>
          </w:p>
        </w:tc>
        <w:tc>
          <w:tcPr>
            <w:tcW w:w="1431" w:type="dxa"/>
          </w:tcPr>
          <w:p w14:paraId="408EF8AA" w14:textId="77777777" w:rsidR="00B66015" w:rsidRPr="006C360D" w:rsidRDefault="00B66015" w:rsidP="006C360D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417" w:type="dxa"/>
          </w:tcPr>
          <w:p w14:paraId="408EF8AB" w14:textId="77777777" w:rsidR="00B66015" w:rsidRPr="006C360D" w:rsidRDefault="00D5316E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80 000</w:t>
            </w:r>
          </w:p>
        </w:tc>
      </w:tr>
      <w:tr w:rsidR="00D5316E" w:rsidRPr="006C360D" w14:paraId="408EF8B3" w14:textId="77777777" w:rsidTr="006C360D">
        <w:tc>
          <w:tcPr>
            <w:tcW w:w="3166" w:type="dxa"/>
          </w:tcPr>
          <w:p w14:paraId="408EF8AD" w14:textId="77777777" w:rsidR="00B66015" w:rsidRPr="006C360D" w:rsidRDefault="00B66015" w:rsidP="006C360D">
            <w:pPr>
              <w:spacing w:after="0"/>
              <w:jc w:val="both"/>
              <w:rPr>
                <w:sz w:val="24"/>
              </w:rPr>
            </w:pPr>
            <w:proofErr w:type="spellStart"/>
            <w:r w:rsidRPr="006C360D">
              <w:rPr>
                <w:sz w:val="24"/>
              </w:rPr>
              <w:t>Immobilis</w:t>
            </w:r>
            <w:proofErr w:type="spellEnd"/>
            <w:r w:rsidR="00D5316E" w:rsidRPr="006C360D">
              <w:rPr>
                <w:sz w:val="24"/>
              </w:rPr>
              <w:t>.</w:t>
            </w:r>
            <w:r w:rsidRPr="006C360D">
              <w:rPr>
                <w:sz w:val="24"/>
              </w:rPr>
              <w:t xml:space="preserve"> </w:t>
            </w:r>
            <w:proofErr w:type="gramStart"/>
            <w:r w:rsidRPr="006C360D">
              <w:rPr>
                <w:sz w:val="24"/>
              </w:rPr>
              <w:t>corporelles</w:t>
            </w:r>
            <w:proofErr w:type="gramEnd"/>
          </w:p>
        </w:tc>
        <w:tc>
          <w:tcPr>
            <w:tcW w:w="1377" w:type="dxa"/>
          </w:tcPr>
          <w:p w14:paraId="408EF8AE" w14:textId="77777777" w:rsidR="00B66015" w:rsidRPr="006C360D" w:rsidRDefault="00B66015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850 000</w:t>
            </w:r>
          </w:p>
        </w:tc>
        <w:tc>
          <w:tcPr>
            <w:tcW w:w="1260" w:type="dxa"/>
          </w:tcPr>
          <w:p w14:paraId="408EF8AF" w14:textId="77777777" w:rsidR="00B66015" w:rsidRPr="006C360D" w:rsidRDefault="00B66015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800 000</w:t>
            </w:r>
          </w:p>
        </w:tc>
        <w:tc>
          <w:tcPr>
            <w:tcW w:w="1238" w:type="dxa"/>
          </w:tcPr>
          <w:p w14:paraId="408EF8B0" w14:textId="77777777" w:rsidR="00B66015" w:rsidRPr="006C360D" w:rsidRDefault="00D5316E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1 650 000</w:t>
            </w:r>
          </w:p>
        </w:tc>
        <w:tc>
          <w:tcPr>
            <w:tcW w:w="1431" w:type="dxa"/>
          </w:tcPr>
          <w:p w14:paraId="408EF8B1" w14:textId="77777777" w:rsidR="00B66015" w:rsidRPr="006C360D" w:rsidRDefault="00B66015" w:rsidP="006C360D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417" w:type="dxa"/>
          </w:tcPr>
          <w:p w14:paraId="408EF8B2" w14:textId="77777777" w:rsidR="00B66015" w:rsidRPr="006C360D" w:rsidRDefault="00D5316E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1 650 000</w:t>
            </w:r>
          </w:p>
        </w:tc>
      </w:tr>
      <w:tr w:rsidR="00D5316E" w:rsidRPr="006C360D" w14:paraId="408EF8BA" w14:textId="77777777" w:rsidTr="006C360D">
        <w:tc>
          <w:tcPr>
            <w:tcW w:w="3166" w:type="dxa"/>
          </w:tcPr>
          <w:p w14:paraId="408EF8B4" w14:textId="77777777" w:rsidR="00B66015" w:rsidRPr="006C360D" w:rsidRDefault="00B66015" w:rsidP="006C360D">
            <w:pPr>
              <w:spacing w:after="0"/>
              <w:jc w:val="both"/>
              <w:rPr>
                <w:sz w:val="24"/>
              </w:rPr>
            </w:pPr>
            <w:r w:rsidRPr="006C360D">
              <w:rPr>
                <w:sz w:val="24"/>
              </w:rPr>
              <w:t>Titres de participation Bêta</w:t>
            </w:r>
          </w:p>
        </w:tc>
        <w:tc>
          <w:tcPr>
            <w:tcW w:w="1377" w:type="dxa"/>
          </w:tcPr>
          <w:p w14:paraId="408EF8B5" w14:textId="77777777" w:rsidR="00B66015" w:rsidRPr="006C360D" w:rsidRDefault="00B66015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450 000</w:t>
            </w:r>
          </w:p>
        </w:tc>
        <w:tc>
          <w:tcPr>
            <w:tcW w:w="1260" w:type="dxa"/>
          </w:tcPr>
          <w:p w14:paraId="408EF8B6" w14:textId="77777777" w:rsidR="00B66015" w:rsidRPr="006C360D" w:rsidRDefault="00B66015" w:rsidP="006C360D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238" w:type="dxa"/>
          </w:tcPr>
          <w:p w14:paraId="408EF8B7" w14:textId="77777777" w:rsidR="00B66015" w:rsidRPr="006C360D" w:rsidRDefault="00D5316E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450 000</w:t>
            </w:r>
          </w:p>
        </w:tc>
        <w:tc>
          <w:tcPr>
            <w:tcW w:w="1431" w:type="dxa"/>
          </w:tcPr>
          <w:p w14:paraId="408EF8B8" w14:textId="77777777" w:rsidR="00B66015" w:rsidRPr="006C360D" w:rsidRDefault="00D5316E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(450 000)</w:t>
            </w:r>
          </w:p>
        </w:tc>
        <w:tc>
          <w:tcPr>
            <w:tcW w:w="1417" w:type="dxa"/>
          </w:tcPr>
          <w:p w14:paraId="408EF8B9" w14:textId="77777777" w:rsidR="00B66015" w:rsidRPr="006C360D" w:rsidRDefault="00B66015" w:rsidP="006C360D">
            <w:pPr>
              <w:spacing w:after="0"/>
              <w:jc w:val="right"/>
              <w:rPr>
                <w:sz w:val="24"/>
              </w:rPr>
            </w:pPr>
          </w:p>
        </w:tc>
      </w:tr>
      <w:tr w:rsidR="00D5316E" w:rsidRPr="006C360D" w14:paraId="408EF8C1" w14:textId="77777777" w:rsidTr="006C360D">
        <w:tc>
          <w:tcPr>
            <w:tcW w:w="3166" w:type="dxa"/>
          </w:tcPr>
          <w:p w14:paraId="408EF8BB" w14:textId="77777777" w:rsidR="00B66015" w:rsidRPr="006C360D" w:rsidRDefault="00B66015" w:rsidP="006C360D">
            <w:pPr>
              <w:spacing w:after="0"/>
              <w:jc w:val="both"/>
              <w:rPr>
                <w:sz w:val="24"/>
              </w:rPr>
            </w:pPr>
            <w:r w:rsidRPr="006C360D">
              <w:rPr>
                <w:sz w:val="24"/>
              </w:rPr>
              <w:t xml:space="preserve">Autres </w:t>
            </w:r>
            <w:proofErr w:type="spellStart"/>
            <w:r w:rsidRPr="006C360D">
              <w:rPr>
                <w:sz w:val="24"/>
              </w:rPr>
              <w:t>immobilis</w:t>
            </w:r>
            <w:proofErr w:type="spellEnd"/>
            <w:r w:rsidR="00D5316E" w:rsidRPr="006C360D">
              <w:rPr>
                <w:sz w:val="24"/>
              </w:rPr>
              <w:t>.</w:t>
            </w:r>
            <w:r w:rsidRPr="006C360D">
              <w:rPr>
                <w:sz w:val="24"/>
              </w:rPr>
              <w:t xml:space="preserve"> </w:t>
            </w:r>
            <w:proofErr w:type="gramStart"/>
            <w:r w:rsidRPr="006C360D">
              <w:rPr>
                <w:sz w:val="24"/>
              </w:rPr>
              <w:t>financières</w:t>
            </w:r>
            <w:proofErr w:type="gramEnd"/>
          </w:p>
        </w:tc>
        <w:tc>
          <w:tcPr>
            <w:tcW w:w="1377" w:type="dxa"/>
          </w:tcPr>
          <w:p w14:paraId="408EF8BC" w14:textId="77777777" w:rsidR="00B66015" w:rsidRPr="006C360D" w:rsidRDefault="00B66015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180 000</w:t>
            </w:r>
          </w:p>
        </w:tc>
        <w:tc>
          <w:tcPr>
            <w:tcW w:w="1260" w:type="dxa"/>
          </w:tcPr>
          <w:p w14:paraId="408EF8BD" w14:textId="77777777" w:rsidR="00B66015" w:rsidRPr="006C360D" w:rsidRDefault="00B66015" w:rsidP="006C360D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238" w:type="dxa"/>
          </w:tcPr>
          <w:p w14:paraId="408EF8BE" w14:textId="77777777" w:rsidR="00B66015" w:rsidRPr="006C360D" w:rsidRDefault="00D5316E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180 000</w:t>
            </w:r>
          </w:p>
        </w:tc>
        <w:tc>
          <w:tcPr>
            <w:tcW w:w="1431" w:type="dxa"/>
          </w:tcPr>
          <w:p w14:paraId="408EF8BF" w14:textId="77777777" w:rsidR="00B66015" w:rsidRPr="006C360D" w:rsidRDefault="00B66015" w:rsidP="006C360D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417" w:type="dxa"/>
          </w:tcPr>
          <w:p w14:paraId="408EF8C0" w14:textId="77777777" w:rsidR="00B66015" w:rsidRPr="006C360D" w:rsidRDefault="00D5316E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180 000</w:t>
            </w:r>
          </w:p>
        </w:tc>
      </w:tr>
      <w:tr w:rsidR="00D5316E" w:rsidRPr="006C360D" w14:paraId="408EF8C8" w14:textId="77777777" w:rsidTr="006C360D">
        <w:tc>
          <w:tcPr>
            <w:tcW w:w="3166" w:type="dxa"/>
          </w:tcPr>
          <w:p w14:paraId="408EF8C2" w14:textId="77777777" w:rsidR="00B66015" w:rsidRPr="006C360D" w:rsidRDefault="00B66015" w:rsidP="006C360D">
            <w:pPr>
              <w:spacing w:after="0"/>
              <w:jc w:val="both"/>
              <w:rPr>
                <w:sz w:val="24"/>
              </w:rPr>
            </w:pPr>
            <w:r w:rsidRPr="006C360D">
              <w:rPr>
                <w:sz w:val="24"/>
              </w:rPr>
              <w:t>Actif circulant</w:t>
            </w:r>
          </w:p>
        </w:tc>
        <w:tc>
          <w:tcPr>
            <w:tcW w:w="1377" w:type="dxa"/>
          </w:tcPr>
          <w:p w14:paraId="408EF8C3" w14:textId="77777777" w:rsidR="00B66015" w:rsidRPr="006C360D" w:rsidRDefault="00B66015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1 400 000</w:t>
            </w:r>
          </w:p>
        </w:tc>
        <w:tc>
          <w:tcPr>
            <w:tcW w:w="1260" w:type="dxa"/>
          </w:tcPr>
          <w:p w14:paraId="408EF8C4" w14:textId="77777777" w:rsidR="00B66015" w:rsidRPr="006C360D" w:rsidRDefault="00B66015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1 000 000</w:t>
            </w:r>
          </w:p>
        </w:tc>
        <w:tc>
          <w:tcPr>
            <w:tcW w:w="1238" w:type="dxa"/>
          </w:tcPr>
          <w:p w14:paraId="408EF8C5" w14:textId="77777777" w:rsidR="00B66015" w:rsidRPr="006C360D" w:rsidRDefault="00D5316E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2 400 000</w:t>
            </w:r>
          </w:p>
        </w:tc>
        <w:tc>
          <w:tcPr>
            <w:tcW w:w="1431" w:type="dxa"/>
          </w:tcPr>
          <w:p w14:paraId="408EF8C6" w14:textId="77777777" w:rsidR="00B66015" w:rsidRPr="006C360D" w:rsidRDefault="00B66015" w:rsidP="006C360D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417" w:type="dxa"/>
          </w:tcPr>
          <w:p w14:paraId="408EF8C7" w14:textId="77777777" w:rsidR="00B66015" w:rsidRPr="006C360D" w:rsidRDefault="00D5316E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2 400 000</w:t>
            </w:r>
          </w:p>
        </w:tc>
      </w:tr>
      <w:tr w:rsidR="00D5316E" w:rsidRPr="006C360D" w14:paraId="408EF8CF" w14:textId="77777777" w:rsidTr="006C360D">
        <w:tc>
          <w:tcPr>
            <w:tcW w:w="3166" w:type="dxa"/>
          </w:tcPr>
          <w:p w14:paraId="408EF8C9" w14:textId="77777777" w:rsidR="00B66015" w:rsidRPr="006C360D" w:rsidRDefault="00B66015" w:rsidP="006C360D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1377" w:type="dxa"/>
          </w:tcPr>
          <w:p w14:paraId="408EF8CA" w14:textId="77777777" w:rsidR="00B66015" w:rsidRPr="006C360D" w:rsidRDefault="00B66015" w:rsidP="006C360D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260" w:type="dxa"/>
          </w:tcPr>
          <w:p w14:paraId="408EF8CB" w14:textId="77777777" w:rsidR="00B66015" w:rsidRPr="006C360D" w:rsidRDefault="00B66015" w:rsidP="006C360D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238" w:type="dxa"/>
          </w:tcPr>
          <w:p w14:paraId="408EF8CC" w14:textId="77777777" w:rsidR="00B66015" w:rsidRPr="006C360D" w:rsidRDefault="00B66015" w:rsidP="006C360D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431" w:type="dxa"/>
          </w:tcPr>
          <w:p w14:paraId="408EF8CD" w14:textId="77777777" w:rsidR="00B66015" w:rsidRPr="006C360D" w:rsidRDefault="00B66015" w:rsidP="006C360D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417" w:type="dxa"/>
          </w:tcPr>
          <w:p w14:paraId="408EF8CE" w14:textId="77777777" w:rsidR="00B66015" w:rsidRPr="006C360D" w:rsidRDefault="00B66015" w:rsidP="006C360D">
            <w:pPr>
              <w:spacing w:after="0"/>
              <w:jc w:val="right"/>
              <w:rPr>
                <w:sz w:val="24"/>
              </w:rPr>
            </w:pPr>
          </w:p>
        </w:tc>
      </w:tr>
      <w:tr w:rsidR="00D5316E" w:rsidRPr="006C360D" w14:paraId="408EF8D6" w14:textId="77777777" w:rsidTr="006C360D">
        <w:tc>
          <w:tcPr>
            <w:tcW w:w="3166" w:type="dxa"/>
          </w:tcPr>
          <w:p w14:paraId="408EF8D0" w14:textId="77777777" w:rsidR="00B66015" w:rsidRPr="006C360D" w:rsidRDefault="00B66015" w:rsidP="006C360D">
            <w:pPr>
              <w:spacing w:after="0"/>
              <w:jc w:val="both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Totaux</w:t>
            </w:r>
          </w:p>
        </w:tc>
        <w:tc>
          <w:tcPr>
            <w:tcW w:w="1377" w:type="dxa"/>
          </w:tcPr>
          <w:p w14:paraId="408EF8D1" w14:textId="77777777" w:rsidR="00B66015" w:rsidRPr="006C360D" w:rsidRDefault="00D5316E" w:rsidP="006C360D">
            <w:pPr>
              <w:spacing w:after="0"/>
              <w:jc w:val="right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2 960 000</w:t>
            </w:r>
          </w:p>
        </w:tc>
        <w:tc>
          <w:tcPr>
            <w:tcW w:w="1260" w:type="dxa"/>
          </w:tcPr>
          <w:p w14:paraId="408EF8D2" w14:textId="77777777" w:rsidR="00B66015" w:rsidRPr="006C360D" w:rsidRDefault="00D5316E" w:rsidP="006C360D">
            <w:pPr>
              <w:spacing w:after="0"/>
              <w:jc w:val="right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1 800 000</w:t>
            </w:r>
          </w:p>
        </w:tc>
        <w:tc>
          <w:tcPr>
            <w:tcW w:w="1238" w:type="dxa"/>
          </w:tcPr>
          <w:p w14:paraId="408EF8D3" w14:textId="77777777" w:rsidR="00B66015" w:rsidRPr="006C360D" w:rsidRDefault="00D5316E" w:rsidP="006C360D">
            <w:pPr>
              <w:spacing w:after="0"/>
              <w:jc w:val="right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4 760 000</w:t>
            </w:r>
          </w:p>
        </w:tc>
        <w:tc>
          <w:tcPr>
            <w:tcW w:w="1431" w:type="dxa"/>
          </w:tcPr>
          <w:p w14:paraId="408EF8D4" w14:textId="77777777" w:rsidR="00B66015" w:rsidRPr="006C360D" w:rsidRDefault="00D5316E" w:rsidP="006C360D">
            <w:pPr>
              <w:spacing w:after="0"/>
              <w:jc w:val="right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(450 000)</w:t>
            </w:r>
          </w:p>
        </w:tc>
        <w:tc>
          <w:tcPr>
            <w:tcW w:w="1417" w:type="dxa"/>
          </w:tcPr>
          <w:p w14:paraId="408EF8D5" w14:textId="77777777" w:rsidR="00B66015" w:rsidRPr="006C360D" w:rsidRDefault="00D5316E" w:rsidP="006C360D">
            <w:pPr>
              <w:spacing w:after="0"/>
              <w:jc w:val="right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4 310 000</w:t>
            </w:r>
          </w:p>
        </w:tc>
      </w:tr>
    </w:tbl>
    <w:p w14:paraId="408EF8D7" w14:textId="77777777" w:rsidR="00B66015" w:rsidRDefault="00B66015" w:rsidP="00BF4097">
      <w:pPr>
        <w:jc w:val="both"/>
        <w:rPr>
          <w:b/>
          <w:sz w:val="24"/>
        </w:rPr>
      </w:pPr>
    </w:p>
    <w:tbl>
      <w:tblPr>
        <w:tblW w:w="10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1276"/>
        <w:gridCol w:w="1276"/>
        <w:gridCol w:w="1417"/>
        <w:gridCol w:w="1479"/>
      </w:tblGrid>
      <w:tr w:rsidR="003D17A3" w:rsidRPr="006C360D" w14:paraId="4F0B9E4D" w14:textId="77777777" w:rsidTr="00E826BE">
        <w:trPr>
          <w:trHeight w:val="598"/>
        </w:trPr>
        <w:tc>
          <w:tcPr>
            <w:tcW w:w="3397" w:type="dxa"/>
            <w:gridSpan w:val="2"/>
          </w:tcPr>
          <w:p w14:paraId="4EB0F60A" w14:textId="18E4A8C6" w:rsidR="003D17A3" w:rsidRPr="006C360D" w:rsidRDefault="003D17A3" w:rsidP="003D17A3">
            <w:pPr>
              <w:spacing w:after="0"/>
              <w:jc w:val="center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Passif</w:t>
            </w:r>
          </w:p>
        </w:tc>
        <w:tc>
          <w:tcPr>
            <w:tcW w:w="1276" w:type="dxa"/>
            <w:vAlign w:val="center"/>
          </w:tcPr>
          <w:p w14:paraId="75DBAFC0" w14:textId="77777777" w:rsidR="003D17A3" w:rsidRPr="006C360D" w:rsidRDefault="003D17A3" w:rsidP="0011394A">
            <w:pPr>
              <w:spacing w:after="0"/>
              <w:jc w:val="center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Alpha</w:t>
            </w:r>
          </w:p>
        </w:tc>
        <w:tc>
          <w:tcPr>
            <w:tcW w:w="1276" w:type="dxa"/>
            <w:vAlign w:val="center"/>
          </w:tcPr>
          <w:p w14:paraId="07F25BF4" w14:textId="77777777" w:rsidR="003D17A3" w:rsidRPr="006C360D" w:rsidRDefault="003D17A3" w:rsidP="0011394A">
            <w:pPr>
              <w:spacing w:after="0"/>
              <w:jc w:val="center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Bêta</w:t>
            </w:r>
          </w:p>
        </w:tc>
        <w:tc>
          <w:tcPr>
            <w:tcW w:w="1276" w:type="dxa"/>
            <w:vAlign w:val="center"/>
          </w:tcPr>
          <w:p w14:paraId="77BE5536" w14:textId="77777777" w:rsidR="003D17A3" w:rsidRPr="006C360D" w:rsidRDefault="003D17A3" w:rsidP="0011394A">
            <w:pPr>
              <w:spacing w:after="0"/>
              <w:jc w:val="center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Cumuls</w:t>
            </w:r>
          </w:p>
        </w:tc>
        <w:tc>
          <w:tcPr>
            <w:tcW w:w="1417" w:type="dxa"/>
            <w:vAlign w:val="center"/>
          </w:tcPr>
          <w:p w14:paraId="5BD7F3F3" w14:textId="77777777" w:rsidR="003D17A3" w:rsidRPr="006C360D" w:rsidRDefault="003D17A3" w:rsidP="0011394A">
            <w:pPr>
              <w:spacing w:after="0"/>
              <w:jc w:val="center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Elimination</w:t>
            </w:r>
          </w:p>
        </w:tc>
        <w:tc>
          <w:tcPr>
            <w:tcW w:w="1479" w:type="dxa"/>
            <w:vAlign w:val="center"/>
          </w:tcPr>
          <w:p w14:paraId="06B68A85" w14:textId="77777777" w:rsidR="003D17A3" w:rsidRPr="006C360D" w:rsidRDefault="003D17A3" w:rsidP="0011394A">
            <w:pPr>
              <w:spacing w:after="0"/>
              <w:jc w:val="center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Bilan</w:t>
            </w:r>
          </w:p>
          <w:p w14:paraId="23ECD09B" w14:textId="77777777" w:rsidR="003D17A3" w:rsidRPr="006C360D" w:rsidRDefault="003D17A3" w:rsidP="0011394A">
            <w:pPr>
              <w:spacing w:after="0"/>
              <w:jc w:val="center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Consolidé</w:t>
            </w:r>
          </w:p>
        </w:tc>
      </w:tr>
      <w:tr w:rsidR="0017414F" w:rsidRPr="006C360D" w14:paraId="37C5AE86" w14:textId="77777777" w:rsidTr="00E826BE">
        <w:trPr>
          <w:trHeight w:val="294"/>
        </w:trPr>
        <w:tc>
          <w:tcPr>
            <w:tcW w:w="1980" w:type="dxa"/>
            <w:vMerge w:val="restart"/>
          </w:tcPr>
          <w:p w14:paraId="553CD9AF" w14:textId="3843C0E3" w:rsidR="0017414F" w:rsidRPr="00A20AC0" w:rsidRDefault="0017414F" w:rsidP="0011394A">
            <w:pPr>
              <w:spacing w:after="0"/>
              <w:jc w:val="both"/>
              <w:rPr>
                <w:sz w:val="24"/>
                <w:highlight w:val="yellow"/>
                <w:vertAlign w:val="superscript"/>
              </w:rPr>
            </w:pPr>
            <w:r w:rsidRPr="00A20AC0">
              <w:rPr>
                <w:sz w:val="24"/>
                <w:highlight w:val="yellow"/>
              </w:rPr>
              <w:t xml:space="preserve">Part du Groupe </w:t>
            </w:r>
            <w:r w:rsidR="001616B1" w:rsidRPr="00A20AC0">
              <w:rPr>
                <w:sz w:val="36"/>
                <w:szCs w:val="32"/>
                <w:highlight w:val="yellow"/>
                <w:vertAlign w:val="superscript"/>
              </w:rPr>
              <w:t>*</w:t>
            </w:r>
          </w:p>
        </w:tc>
        <w:tc>
          <w:tcPr>
            <w:tcW w:w="1417" w:type="dxa"/>
          </w:tcPr>
          <w:p w14:paraId="0BC4E191" w14:textId="608C4F5E" w:rsidR="0017414F" w:rsidRPr="006C360D" w:rsidRDefault="0017414F" w:rsidP="0011394A">
            <w:pPr>
              <w:spacing w:after="0"/>
              <w:jc w:val="both"/>
              <w:rPr>
                <w:sz w:val="24"/>
              </w:rPr>
            </w:pPr>
            <w:r w:rsidRPr="00F05FE2">
              <w:rPr>
                <w:sz w:val="24"/>
                <w:highlight w:val="green"/>
              </w:rPr>
              <w:t>Capital</w:t>
            </w:r>
            <w:r w:rsidR="00F05FE2" w:rsidRPr="00F05FE2">
              <w:rPr>
                <w:sz w:val="24"/>
                <w:highlight w:val="green"/>
              </w:rPr>
              <w:t>**</w:t>
            </w:r>
          </w:p>
        </w:tc>
        <w:tc>
          <w:tcPr>
            <w:tcW w:w="1276" w:type="dxa"/>
          </w:tcPr>
          <w:p w14:paraId="1B0E393E" w14:textId="77777777" w:rsidR="0017414F" w:rsidRPr="006C360D" w:rsidRDefault="0017414F" w:rsidP="0011394A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1 000 000</w:t>
            </w:r>
          </w:p>
        </w:tc>
        <w:tc>
          <w:tcPr>
            <w:tcW w:w="1276" w:type="dxa"/>
          </w:tcPr>
          <w:p w14:paraId="0BB6B088" w14:textId="77777777" w:rsidR="0017414F" w:rsidRPr="006C360D" w:rsidRDefault="0017414F" w:rsidP="0011394A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600 000</w:t>
            </w:r>
          </w:p>
        </w:tc>
        <w:tc>
          <w:tcPr>
            <w:tcW w:w="1276" w:type="dxa"/>
          </w:tcPr>
          <w:p w14:paraId="7A9EFCF0" w14:textId="77777777" w:rsidR="0017414F" w:rsidRPr="006C360D" w:rsidRDefault="0017414F" w:rsidP="0011394A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1 600 000</w:t>
            </w:r>
          </w:p>
        </w:tc>
        <w:tc>
          <w:tcPr>
            <w:tcW w:w="1417" w:type="dxa"/>
          </w:tcPr>
          <w:p w14:paraId="405A717B" w14:textId="77777777" w:rsidR="0017414F" w:rsidRPr="006C360D" w:rsidRDefault="0017414F" w:rsidP="0011394A">
            <w:pPr>
              <w:spacing w:after="0"/>
              <w:jc w:val="right"/>
              <w:rPr>
                <w:sz w:val="24"/>
              </w:rPr>
            </w:pPr>
            <w:r w:rsidRPr="00A20AC0">
              <w:rPr>
                <w:sz w:val="24"/>
                <w:highlight w:val="green"/>
              </w:rPr>
              <w:t>(600 000)</w:t>
            </w:r>
          </w:p>
        </w:tc>
        <w:tc>
          <w:tcPr>
            <w:tcW w:w="1479" w:type="dxa"/>
          </w:tcPr>
          <w:p w14:paraId="68C063E8" w14:textId="1D079A80" w:rsidR="0017414F" w:rsidRPr="006C360D" w:rsidRDefault="0017414F" w:rsidP="0011394A">
            <w:pPr>
              <w:spacing w:after="0"/>
              <w:jc w:val="right"/>
              <w:rPr>
                <w:sz w:val="24"/>
              </w:rPr>
            </w:pPr>
            <w:r w:rsidRPr="00E826BE">
              <w:rPr>
                <w:sz w:val="24"/>
                <w:highlight w:val="green"/>
              </w:rPr>
              <w:t>1 000</w:t>
            </w:r>
            <w:r w:rsidR="00E826BE" w:rsidRPr="00E826BE">
              <w:rPr>
                <w:sz w:val="24"/>
                <w:highlight w:val="green"/>
              </w:rPr>
              <w:t> </w:t>
            </w:r>
            <w:r w:rsidRPr="00E826BE">
              <w:rPr>
                <w:sz w:val="24"/>
                <w:highlight w:val="green"/>
              </w:rPr>
              <w:t>000</w:t>
            </w:r>
            <w:r w:rsidR="00E826BE" w:rsidRPr="00E826BE">
              <w:rPr>
                <w:sz w:val="24"/>
                <w:highlight w:val="green"/>
              </w:rPr>
              <w:t>**</w:t>
            </w:r>
          </w:p>
        </w:tc>
      </w:tr>
      <w:tr w:rsidR="0017414F" w:rsidRPr="006C360D" w14:paraId="526BF6E1" w14:textId="77777777" w:rsidTr="00E826BE">
        <w:trPr>
          <w:trHeight w:val="294"/>
        </w:trPr>
        <w:tc>
          <w:tcPr>
            <w:tcW w:w="1980" w:type="dxa"/>
            <w:vMerge/>
          </w:tcPr>
          <w:p w14:paraId="7E015B6B" w14:textId="77777777" w:rsidR="0017414F" w:rsidRPr="00A20AC0" w:rsidRDefault="0017414F" w:rsidP="0011394A">
            <w:pPr>
              <w:spacing w:after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1417" w:type="dxa"/>
          </w:tcPr>
          <w:p w14:paraId="35C50C18" w14:textId="1878E69C" w:rsidR="0017414F" w:rsidRPr="00F05FE2" w:rsidRDefault="0017414F" w:rsidP="0011394A">
            <w:pPr>
              <w:spacing w:after="0"/>
              <w:jc w:val="both"/>
              <w:rPr>
                <w:sz w:val="24"/>
                <w:highlight w:val="cyan"/>
              </w:rPr>
            </w:pPr>
            <w:r w:rsidRPr="00F05FE2">
              <w:rPr>
                <w:sz w:val="24"/>
                <w:highlight w:val="cyan"/>
              </w:rPr>
              <w:t>Réserves</w:t>
            </w:r>
            <w:r w:rsidR="00F05FE2" w:rsidRPr="00F05FE2">
              <w:rPr>
                <w:szCs w:val="20"/>
                <w:highlight w:val="cyan"/>
              </w:rPr>
              <w:t>***</w:t>
            </w:r>
          </w:p>
        </w:tc>
        <w:tc>
          <w:tcPr>
            <w:tcW w:w="1276" w:type="dxa"/>
          </w:tcPr>
          <w:p w14:paraId="636DBE26" w14:textId="77777777" w:rsidR="0017414F" w:rsidRPr="006C360D" w:rsidRDefault="0017414F" w:rsidP="0011394A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600 000</w:t>
            </w:r>
          </w:p>
        </w:tc>
        <w:tc>
          <w:tcPr>
            <w:tcW w:w="1276" w:type="dxa"/>
          </w:tcPr>
          <w:p w14:paraId="042491F3" w14:textId="77777777" w:rsidR="0017414F" w:rsidRPr="006C360D" w:rsidRDefault="0017414F" w:rsidP="0011394A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300 000</w:t>
            </w:r>
          </w:p>
        </w:tc>
        <w:tc>
          <w:tcPr>
            <w:tcW w:w="1276" w:type="dxa"/>
          </w:tcPr>
          <w:p w14:paraId="09FFB819" w14:textId="77777777" w:rsidR="0017414F" w:rsidRPr="006C360D" w:rsidRDefault="0017414F" w:rsidP="0011394A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900 000</w:t>
            </w:r>
          </w:p>
        </w:tc>
        <w:tc>
          <w:tcPr>
            <w:tcW w:w="1417" w:type="dxa"/>
          </w:tcPr>
          <w:p w14:paraId="32465FFD" w14:textId="77777777" w:rsidR="0017414F" w:rsidRPr="001230FD" w:rsidRDefault="0017414F" w:rsidP="0011394A">
            <w:pPr>
              <w:spacing w:after="0"/>
              <w:jc w:val="right"/>
              <w:rPr>
                <w:sz w:val="24"/>
                <w:highlight w:val="cyan"/>
              </w:rPr>
            </w:pPr>
            <w:r w:rsidRPr="001230FD">
              <w:rPr>
                <w:sz w:val="24"/>
                <w:highlight w:val="cyan"/>
              </w:rPr>
              <w:t>(75 000)</w:t>
            </w:r>
          </w:p>
        </w:tc>
        <w:tc>
          <w:tcPr>
            <w:tcW w:w="1479" w:type="dxa"/>
          </w:tcPr>
          <w:p w14:paraId="50DD3CA2" w14:textId="77777777" w:rsidR="0017414F" w:rsidRPr="006C360D" w:rsidRDefault="0017414F" w:rsidP="0011394A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825 000</w:t>
            </w:r>
          </w:p>
        </w:tc>
      </w:tr>
      <w:tr w:rsidR="0017414F" w:rsidRPr="006C360D" w14:paraId="7CA91477" w14:textId="77777777" w:rsidTr="00E826BE">
        <w:trPr>
          <w:trHeight w:val="294"/>
        </w:trPr>
        <w:tc>
          <w:tcPr>
            <w:tcW w:w="1980" w:type="dxa"/>
            <w:vMerge/>
          </w:tcPr>
          <w:p w14:paraId="00D5BB8B" w14:textId="77777777" w:rsidR="0017414F" w:rsidRPr="00A20AC0" w:rsidRDefault="0017414F" w:rsidP="0011394A">
            <w:pPr>
              <w:spacing w:after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1417" w:type="dxa"/>
          </w:tcPr>
          <w:p w14:paraId="12EB0263" w14:textId="52F1EACE" w:rsidR="0017414F" w:rsidRPr="00F05FE2" w:rsidRDefault="0017414F" w:rsidP="0011394A">
            <w:pPr>
              <w:spacing w:after="0"/>
              <w:jc w:val="both"/>
              <w:rPr>
                <w:sz w:val="24"/>
                <w:highlight w:val="cyan"/>
              </w:rPr>
            </w:pPr>
            <w:r w:rsidRPr="00F05FE2">
              <w:rPr>
                <w:sz w:val="24"/>
                <w:highlight w:val="cyan"/>
              </w:rPr>
              <w:t>Résultat</w:t>
            </w:r>
            <w:r w:rsidR="00F05FE2" w:rsidRPr="00F05FE2">
              <w:rPr>
                <w:szCs w:val="20"/>
                <w:highlight w:val="cyan"/>
              </w:rPr>
              <w:t>***</w:t>
            </w:r>
          </w:p>
        </w:tc>
        <w:tc>
          <w:tcPr>
            <w:tcW w:w="1276" w:type="dxa"/>
          </w:tcPr>
          <w:p w14:paraId="5CC751FA" w14:textId="77777777" w:rsidR="0017414F" w:rsidRPr="006C360D" w:rsidRDefault="0017414F" w:rsidP="0011394A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160 000</w:t>
            </w:r>
          </w:p>
        </w:tc>
        <w:tc>
          <w:tcPr>
            <w:tcW w:w="1276" w:type="dxa"/>
          </w:tcPr>
          <w:p w14:paraId="65A0BEA2" w14:textId="77777777" w:rsidR="0017414F" w:rsidRPr="006C360D" w:rsidRDefault="0017414F" w:rsidP="0011394A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100 000</w:t>
            </w:r>
          </w:p>
        </w:tc>
        <w:tc>
          <w:tcPr>
            <w:tcW w:w="1276" w:type="dxa"/>
          </w:tcPr>
          <w:p w14:paraId="62BE2C62" w14:textId="77777777" w:rsidR="0017414F" w:rsidRPr="006C360D" w:rsidRDefault="0017414F" w:rsidP="0011394A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260 000</w:t>
            </w:r>
          </w:p>
        </w:tc>
        <w:tc>
          <w:tcPr>
            <w:tcW w:w="1417" w:type="dxa"/>
          </w:tcPr>
          <w:p w14:paraId="34B99C25" w14:textId="77777777" w:rsidR="0017414F" w:rsidRPr="001230FD" w:rsidRDefault="0017414F" w:rsidP="0011394A">
            <w:pPr>
              <w:spacing w:after="0"/>
              <w:jc w:val="right"/>
              <w:rPr>
                <w:sz w:val="24"/>
                <w:highlight w:val="cyan"/>
              </w:rPr>
            </w:pPr>
            <w:r w:rsidRPr="001230FD">
              <w:rPr>
                <w:sz w:val="24"/>
                <w:highlight w:val="cyan"/>
              </w:rPr>
              <w:t>(25 000)</w:t>
            </w:r>
          </w:p>
        </w:tc>
        <w:tc>
          <w:tcPr>
            <w:tcW w:w="1479" w:type="dxa"/>
          </w:tcPr>
          <w:p w14:paraId="4FA80A89" w14:textId="77777777" w:rsidR="0017414F" w:rsidRPr="006C360D" w:rsidRDefault="0017414F" w:rsidP="0011394A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235 000</w:t>
            </w:r>
          </w:p>
        </w:tc>
      </w:tr>
      <w:tr w:rsidR="0017414F" w:rsidRPr="006C360D" w14:paraId="2A4586F6" w14:textId="77777777" w:rsidTr="00E826BE">
        <w:trPr>
          <w:trHeight w:val="304"/>
        </w:trPr>
        <w:tc>
          <w:tcPr>
            <w:tcW w:w="1980" w:type="dxa"/>
            <w:vMerge w:val="restart"/>
          </w:tcPr>
          <w:p w14:paraId="56C5EA13" w14:textId="2A4D956B" w:rsidR="0017414F" w:rsidRPr="00A20AC0" w:rsidRDefault="0017414F" w:rsidP="002F01BD">
            <w:pPr>
              <w:spacing w:after="0"/>
              <w:rPr>
                <w:sz w:val="24"/>
                <w:highlight w:val="yellow"/>
                <w:vertAlign w:val="superscript"/>
              </w:rPr>
            </w:pPr>
            <w:r w:rsidRPr="00A20AC0">
              <w:rPr>
                <w:sz w:val="24"/>
                <w:highlight w:val="yellow"/>
              </w:rPr>
              <w:t>Part des minoritaires</w:t>
            </w:r>
            <w:r w:rsidR="002F01BD" w:rsidRPr="00A20AC0">
              <w:rPr>
                <w:sz w:val="36"/>
                <w:szCs w:val="32"/>
                <w:highlight w:val="yellow"/>
                <w:vertAlign w:val="superscript"/>
              </w:rPr>
              <w:t>*</w:t>
            </w:r>
          </w:p>
        </w:tc>
        <w:tc>
          <w:tcPr>
            <w:tcW w:w="1417" w:type="dxa"/>
          </w:tcPr>
          <w:p w14:paraId="7D830C3E" w14:textId="126D84FA" w:rsidR="0017414F" w:rsidRPr="006C360D" w:rsidRDefault="0017414F" w:rsidP="003D17A3">
            <w:pPr>
              <w:spacing w:after="0"/>
              <w:jc w:val="both"/>
              <w:rPr>
                <w:sz w:val="24"/>
              </w:rPr>
            </w:pPr>
            <w:r w:rsidRPr="006C360D">
              <w:rPr>
                <w:sz w:val="24"/>
              </w:rPr>
              <w:t>Capital</w:t>
            </w:r>
          </w:p>
        </w:tc>
        <w:tc>
          <w:tcPr>
            <w:tcW w:w="1276" w:type="dxa"/>
          </w:tcPr>
          <w:p w14:paraId="27799FD6" w14:textId="77777777" w:rsidR="0017414F" w:rsidRPr="006C360D" w:rsidRDefault="0017414F" w:rsidP="003D17A3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14:paraId="7FF58B36" w14:textId="77777777" w:rsidR="0017414F" w:rsidRPr="006C360D" w:rsidRDefault="0017414F" w:rsidP="003D17A3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14:paraId="09EA98D9" w14:textId="77777777" w:rsidR="0017414F" w:rsidRPr="006C360D" w:rsidRDefault="0017414F" w:rsidP="003D17A3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417" w:type="dxa"/>
          </w:tcPr>
          <w:p w14:paraId="07F6649F" w14:textId="29CE61D6" w:rsidR="0017414F" w:rsidRPr="00A20AC0" w:rsidRDefault="0017414F" w:rsidP="003D17A3">
            <w:pPr>
              <w:spacing w:after="0"/>
              <w:jc w:val="right"/>
              <w:rPr>
                <w:sz w:val="24"/>
                <w:highlight w:val="magenta"/>
              </w:rPr>
            </w:pPr>
            <w:r w:rsidRPr="00A20AC0">
              <w:rPr>
                <w:sz w:val="24"/>
                <w:highlight w:val="magenta"/>
              </w:rPr>
              <w:t>150 000</w:t>
            </w:r>
          </w:p>
        </w:tc>
        <w:tc>
          <w:tcPr>
            <w:tcW w:w="1479" w:type="dxa"/>
            <w:vMerge w:val="restart"/>
          </w:tcPr>
          <w:p w14:paraId="583B3B92" w14:textId="789969FE" w:rsidR="0017414F" w:rsidRPr="006C360D" w:rsidRDefault="0017414F" w:rsidP="003D17A3">
            <w:pPr>
              <w:spacing w:after="0"/>
              <w:jc w:val="right"/>
              <w:rPr>
                <w:sz w:val="24"/>
              </w:rPr>
            </w:pPr>
          </w:p>
          <w:p w14:paraId="127EEC8D" w14:textId="30841EEC" w:rsidR="0017414F" w:rsidRPr="006C360D" w:rsidRDefault="0017414F" w:rsidP="0011394A">
            <w:pPr>
              <w:spacing w:after="0"/>
              <w:jc w:val="right"/>
              <w:rPr>
                <w:sz w:val="24"/>
              </w:rPr>
            </w:pPr>
            <w:r w:rsidRPr="00A20AC0">
              <w:rPr>
                <w:sz w:val="24"/>
                <w:highlight w:val="magenta"/>
              </w:rPr>
              <w:t>250 000</w:t>
            </w:r>
          </w:p>
        </w:tc>
      </w:tr>
      <w:tr w:rsidR="0017414F" w:rsidRPr="006C360D" w14:paraId="77E9EC0C" w14:textId="77777777" w:rsidTr="00E826BE">
        <w:trPr>
          <w:trHeight w:val="294"/>
        </w:trPr>
        <w:tc>
          <w:tcPr>
            <w:tcW w:w="1980" w:type="dxa"/>
            <w:vMerge/>
          </w:tcPr>
          <w:p w14:paraId="689D8E71" w14:textId="77777777" w:rsidR="0017414F" w:rsidRPr="006C360D" w:rsidRDefault="0017414F" w:rsidP="003D17A3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512F8595" w14:textId="0E9315E8" w:rsidR="0017414F" w:rsidRPr="006C360D" w:rsidRDefault="0017414F" w:rsidP="003D17A3">
            <w:pPr>
              <w:spacing w:after="0"/>
              <w:jc w:val="both"/>
              <w:rPr>
                <w:sz w:val="24"/>
              </w:rPr>
            </w:pPr>
            <w:r w:rsidRPr="006C360D">
              <w:rPr>
                <w:sz w:val="24"/>
              </w:rPr>
              <w:t>Réserves</w:t>
            </w:r>
          </w:p>
        </w:tc>
        <w:tc>
          <w:tcPr>
            <w:tcW w:w="1276" w:type="dxa"/>
          </w:tcPr>
          <w:p w14:paraId="27248437" w14:textId="77777777" w:rsidR="0017414F" w:rsidRPr="006C360D" w:rsidRDefault="0017414F" w:rsidP="003D17A3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14:paraId="3EF0F8B7" w14:textId="77777777" w:rsidR="0017414F" w:rsidRPr="006C360D" w:rsidRDefault="0017414F" w:rsidP="003D17A3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14:paraId="3D8249F1" w14:textId="77777777" w:rsidR="0017414F" w:rsidRPr="006C360D" w:rsidRDefault="0017414F" w:rsidP="003D17A3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417" w:type="dxa"/>
          </w:tcPr>
          <w:p w14:paraId="4A5B64A3" w14:textId="7E0862AC" w:rsidR="0017414F" w:rsidRPr="00A20AC0" w:rsidRDefault="0017414F" w:rsidP="003D17A3">
            <w:pPr>
              <w:spacing w:after="0"/>
              <w:jc w:val="right"/>
              <w:rPr>
                <w:sz w:val="24"/>
                <w:highlight w:val="magenta"/>
              </w:rPr>
            </w:pPr>
            <w:r w:rsidRPr="00A20AC0">
              <w:rPr>
                <w:sz w:val="24"/>
                <w:highlight w:val="magenta"/>
              </w:rPr>
              <w:t>75 000</w:t>
            </w:r>
          </w:p>
        </w:tc>
        <w:tc>
          <w:tcPr>
            <w:tcW w:w="1479" w:type="dxa"/>
            <w:vMerge/>
          </w:tcPr>
          <w:p w14:paraId="2F30A2FF" w14:textId="52301C8D" w:rsidR="0017414F" w:rsidRPr="006C360D" w:rsidRDefault="0017414F" w:rsidP="0011394A">
            <w:pPr>
              <w:spacing w:after="0"/>
              <w:jc w:val="right"/>
              <w:rPr>
                <w:sz w:val="24"/>
              </w:rPr>
            </w:pPr>
          </w:p>
        </w:tc>
      </w:tr>
      <w:tr w:rsidR="0017414F" w:rsidRPr="006C360D" w14:paraId="1E1FC2DA" w14:textId="77777777" w:rsidTr="00E826BE">
        <w:trPr>
          <w:trHeight w:val="294"/>
        </w:trPr>
        <w:tc>
          <w:tcPr>
            <w:tcW w:w="1980" w:type="dxa"/>
            <w:vMerge/>
          </w:tcPr>
          <w:p w14:paraId="18C2BF4F" w14:textId="77777777" w:rsidR="0017414F" w:rsidRPr="006C360D" w:rsidRDefault="0017414F" w:rsidP="0011394A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48574583" w14:textId="077E7107" w:rsidR="0017414F" w:rsidRPr="006C360D" w:rsidRDefault="0017414F" w:rsidP="0011394A">
            <w:pPr>
              <w:spacing w:after="0"/>
              <w:jc w:val="both"/>
              <w:rPr>
                <w:sz w:val="24"/>
              </w:rPr>
            </w:pPr>
            <w:r w:rsidRPr="006C360D">
              <w:rPr>
                <w:sz w:val="24"/>
              </w:rPr>
              <w:t>Résultats minoritaires</w:t>
            </w:r>
          </w:p>
        </w:tc>
        <w:tc>
          <w:tcPr>
            <w:tcW w:w="1276" w:type="dxa"/>
          </w:tcPr>
          <w:p w14:paraId="57128AA1" w14:textId="77777777" w:rsidR="0017414F" w:rsidRPr="006C360D" w:rsidRDefault="0017414F" w:rsidP="0011394A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14:paraId="7D5D2CBC" w14:textId="77777777" w:rsidR="0017414F" w:rsidRPr="006C360D" w:rsidRDefault="0017414F" w:rsidP="0011394A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14:paraId="7A8A17DD" w14:textId="77777777" w:rsidR="0017414F" w:rsidRPr="006C360D" w:rsidRDefault="0017414F" w:rsidP="0011394A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417" w:type="dxa"/>
          </w:tcPr>
          <w:p w14:paraId="1EC264F6" w14:textId="77777777" w:rsidR="0017414F" w:rsidRPr="00A20AC0" w:rsidRDefault="0017414F" w:rsidP="0011394A">
            <w:pPr>
              <w:spacing w:after="0"/>
              <w:jc w:val="right"/>
              <w:rPr>
                <w:sz w:val="24"/>
                <w:highlight w:val="magenta"/>
              </w:rPr>
            </w:pPr>
            <w:r w:rsidRPr="00A20AC0">
              <w:rPr>
                <w:sz w:val="24"/>
                <w:highlight w:val="magenta"/>
              </w:rPr>
              <w:t>25 000</w:t>
            </w:r>
          </w:p>
        </w:tc>
        <w:tc>
          <w:tcPr>
            <w:tcW w:w="1479" w:type="dxa"/>
            <w:vMerge/>
          </w:tcPr>
          <w:p w14:paraId="22A7E598" w14:textId="1AF3F40B" w:rsidR="0017414F" w:rsidRPr="006C360D" w:rsidRDefault="0017414F" w:rsidP="0011394A">
            <w:pPr>
              <w:spacing w:after="0"/>
              <w:jc w:val="right"/>
              <w:rPr>
                <w:sz w:val="24"/>
              </w:rPr>
            </w:pPr>
          </w:p>
        </w:tc>
      </w:tr>
      <w:tr w:rsidR="00E826BE" w:rsidRPr="006C360D" w14:paraId="10E3628C" w14:textId="77777777" w:rsidTr="00E826BE">
        <w:trPr>
          <w:trHeight w:val="304"/>
        </w:trPr>
        <w:tc>
          <w:tcPr>
            <w:tcW w:w="1980" w:type="dxa"/>
          </w:tcPr>
          <w:p w14:paraId="1600D542" w14:textId="77777777" w:rsidR="003D17A3" w:rsidRPr="006C360D" w:rsidRDefault="003D17A3" w:rsidP="0011394A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4382D560" w14:textId="5DB8CF98" w:rsidR="003D17A3" w:rsidRPr="006C360D" w:rsidRDefault="003D17A3" w:rsidP="0011394A">
            <w:pPr>
              <w:spacing w:after="0"/>
              <w:jc w:val="both"/>
              <w:rPr>
                <w:sz w:val="24"/>
              </w:rPr>
            </w:pPr>
            <w:r w:rsidRPr="006C360D">
              <w:rPr>
                <w:sz w:val="24"/>
              </w:rPr>
              <w:t>Dettes</w:t>
            </w:r>
          </w:p>
        </w:tc>
        <w:tc>
          <w:tcPr>
            <w:tcW w:w="1276" w:type="dxa"/>
          </w:tcPr>
          <w:p w14:paraId="0D4095DA" w14:textId="77777777" w:rsidR="003D17A3" w:rsidRPr="006C360D" w:rsidRDefault="003D17A3" w:rsidP="0011394A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1 200 000</w:t>
            </w:r>
          </w:p>
        </w:tc>
        <w:tc>
          <w:tcPr>
            <w:tcW w:w="1276" w:type="dxa"/>
          </w:tcPr>
          <w:p w14:paraId="01C174BC" w14:textId="77777777" w:rsidR="003D17A3" w:rsidRPr="006C360D" w:rsidRDefault="003D17A3" w:rsidP="0011394A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800 000</w:t>
            </w:r>
          </w:p>
        </w:tc>
        <w:tc>
          <w:tcPr>
            <w:tcW w:w="1276" w:type="dxa"/>
          </w:tcPr>
          <w:p w14:paraId="75A80E09" w14:textId="77777777" w:rsidR="003D17A3" w:rsidRPr="006C360D" w:rsidRDefault="003D17A3" w:rsidP="0011394A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2 000 000</w:t>
            </w:r>
          </w:p>
        </w:tc>
        <w:tc>
          <w:tcPr>
            <w:tcW w:w="1417" w:type="dxa"/>
          </w:tcPr>
          <w:p w14:paraId="4B2F62E3" w14:textId="77777777" w:rsidR="003D17A3" w:rsidRPr="006C360D" w:rsidRDefault="003D17A3" w:rsidP="0011394A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479" w:type="dxa"/>
          </w:tcPr>
          <w:p w14:paraId="73F1735B" w14:textId="77777777" w:rsidR="003D17A3" w:rsidRPr="006C360D" w:rsidRDefault="003D17A3" w:rsidP="0011394A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2 000 000</w:t>
            </w:r>
          </w:p>
        </w:tc>
      </w:tr>
      <w:tr w:rsidR="00E826BE" w:rsidRPr="006C360D" w14:paraId="20D88D82" w14:textId="77777777" w:rsidTr="00E826BE">
        <w:trPr>
          <w:trHeight w:val="294"/>
        </w:trPr>
        <w:tc>
          <w:tcPr>
            <w:tcW w:w="1980" w:type="dxa"/>
          </w:tcPr>
          <w:p w14:paraId="47C0EDD9" w14:textId="77777777" w:rsidR="003D17A3" w:rsidRPr="006C360D" w:rsidRDefault="003D17A3" w:rsidP="0011394A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7E484B54" w14:textId="1AFF1B24" w:rsidR="003D17A3" w:rsidRPr="006C360D" w:rsidRDefault="003D17A3" w:rsidP="0011394A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367ED7BE" w14:textId="77777777" w:rsidR="003D17A3" w:rsidRPr="006C360D" w:rsidRDefault="003D17A3" w:rsidP="0011394A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14:paraId="3B27622D" w14:textId="77777777" w:rsidR="003D17A3" w:rsidRPr="006C360D" w:rsidRDefault="003D17A3" w:rsidP="0011394A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14:paraId="70EE1D21" w14:textId="77777777" w:rsidR="003D17A3" w:rsidRPr="006C360D" w:rsidRDefault="003D17A3" w:rsidP="0011394A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417" w:type="dxa"/>
          </w:tcPr>
          <w:p w14:paraId="79E07172" w14:textId="77777777" w:rsidR="003D17A3" w:rsidRPr="006C360D" w:rsidRDefault="003D17A3" w:rsidP="0011394A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1479" w:type="dxa"/>
          </w:tcPr>
          <w:p w14:paraId="326D295C" w14:textId="77777777" w:rsidR="003D17A3" w:rsidRPr="006C360D" w:rsidRDefault="003D17A3" w:rsidP="0011394A">
            <w:pPr>
              <w:spacing w:after="0"/>
              <w:jc w:val="right"/>
              <w:rPr>
                <w:sz w:val="24"/>
              </w:rPr>
            </w:pPr>
          </w:p>
        </w:tc>
      </w:tr>
      <w:tr w:rsidR="00E826BE" w:rsidRPr="006C360D" w14:paraId="2ECFBA69" w14:textId="77777777" w:rsidTr="00E826BE">
        <w:trPr>
          <w:trHeight w:val="294"/>
        </w:trPr>
        <w:tc>
          <w:tcPr>
            <w:tcW w:w="1980" w:type="dxa"/>
          </w:tcPr>
          <w:p w14:paraId="078226A0" w14:textId="77777777" w:rsidR="003D17A3" w:rsidRPr="006C360D" w:rsidRDefault="003D17A3" w:rsidP="0011394A">
            <w:pPr>
              <w:spacing w:after="0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</w:tcPr>
          <w:p w14:paraId="2EB97AF6" w14:textId="08ED0269" w:rsidR="003D17A3" w:rsidRPr="006C360D" w:rsidRDefault="003D17A3" w:rsidP="0011394A">
            <w:pPr>
              <w:spacing w:after="0"/>
              <w:jc w:val="both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Totaux</w:t>
            </w:r>
          </w:p>
        </w:tc>
        <w:tc>
          <w:tcPr>
            <w:tcW w:w="1276" w:type="dxa"/>
          </w:tcPr>
          <w:p w14:paraId="1CAEF4D4" w14:textId="77777777" w:rsidR="003D17A3" w:rsidRPr="006C360D" w:rsidRDefault="003D17A3" w:rsidP="0011394A">
            <w:pPr>
              <w:spacing w:after="0"/>
              <w:jc w:val="right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2 960 000</w:t>
            </w:r>
          </w:p>
        </w:tc>
        <w:tc>
          <w:tcPr>
            <w:tcW w:w="1276" w:type="dxa"/>
          </w:tcPr>
          <w:p w14:paraId="7EF32B19" w14:textId="77777777" w:rsidR="003D17A3" w:rsidRPr="006C360D" w:rsidRDefault="003D17A3" w:rsidP="0011394A">
            <w:pPr>
              <w:spacing w:after="0"/>
              <w:jc w:val="right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1 800 000</w:t>
            </w:r>
          </w:p>
        </w:tc>
        <w:tc>
          <w:tcPr>
            <w:tcW w:w="1276" w:type="dxa"/>
          </w:tcPr>
          <w:p w14:paraId="51C9663A" w14:textId="77777777" w:rsidR="003D17A3" w:rsidRPr="006C360D" w:rsidRDefault="003D17A3" w:rsidP="0011394A">
            <w:pPr>
              <w:spacing w:after="0"/>
              <w:jc w:val="right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4 760 000</w:t>
            </w:r>
          </w:p>
        </w:tc>
        <w:tc>
          <w:tcPr>
            <w:tcW w:w="1417" w:type="dxa"/>
          </w:tcPr>
          <w:p w14:paraId="36639A8F" w14:textId="77777777" w:rsidR="003D17A3" w:rsidRPr="006C360D" w:rsidRDefault="003D17A3" w:rsidP="0011394A">
            <w:pPr>
              <w:spacing w:after="0"/>
              <w:jc w:val="right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(450 000)</w:t>
            </w:r>
          </w:p>
        </w:tc>
        <w:tc>
          <w:tcPr>
            <w:tcW w:w="1479" w:type="dxa"/>
          </w:tcPr>
          <w:p w14:paraId="262D3179" w14:textId="77777777" w:rsidR="003D17A3" w:rsidRPr="006C360D" w:rsidRDefault="003D17A3" w:rsidP="0011394A">
            <w:pPr>
              <w:spacing w:after="0"/>
              <w:jc w:val="right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4 310 000</w:t>
            </w:r>
          </w:p>
        </w:tc>
      </w:tr>
    </w:tbl>
    <w:p w14:paraId="13E4CFF9" w14:textId="344793DE" w:rsidR="001260B6" w:rsidRDefault="001260B6" w:rsidP="001260B6">
      <w:pPr>
        <w:jc w:val="both"/>
        <w:rPr>
          <w:sz w:val="20"/>
        </w:rPr>
      </w:pPr>
      <w:r w:rsidRPr="00A20AC0">
        <w:rPr>
          <w:sz w:val="20"/>
          <w:highlight w:val="yellow"/>
        </w:rPr>
        <w:t xml:space="preserve">[*] </w:t>
      </w:r>
      <w:r w:rsidR="002F01BD" w:rsidRPr="00A20AC0">
        <w:rPr>
          <w:sz w:val="20"/>
          <w:highlight w:val="yellow"/>
        </w:rPr>
        <w:t>On doit présenter c</w:t>
      </w:r>
      <w:r w:rsidR="00370969" w:rsidRPr="00A20AC0">
        <w:rPr>
          <w:sz w:val="20"/>
          <w:highlight w:val="yellow"/>
        </w:rPr>
        <w:t xml:space="preserve">haque </w:t>
      </w:r>
      <w:r w:rsidR="00A20AC0" w:rsidRPr="00A20AC0">
        <w:rPr>
          <w:sz w:val="20"/>
          <w:highlight w:val="yellow"/>
        </w:rPr>
        <w:t>entité distinctement (voir la forme du Bila et du Compte de résultat dans le chapitre « Disposition des états financier » Pages 11 et 12</w:t>
      </w:r>
      <w:r w:rsidR="00FF3BDC">
        <w:rPr>
          <w:sz w:val="20"/>
          <w:highlight w:val="yellow"/>
        </w:rPr>
        <w:t>)</w:t>
      </w:r>
      <w:r w:rsidR="00A20AC0" w:rsidRPr="00A20AC0">
        <w:rPr>
          <w:sz w:val="20"/>
          <w:highlight w:val="yellow"/>
        </w:rPr>
        <w:t>.</w:t>
      </w:r>
    </w:p>
    <w:p w14:paraId="695BD372" w14:textId="38F3BF06" w:rsidR="00E826BE" w:rsidRDefault="004C5A52" w:rsidP="001260B6">
      <w:pPr>
        <w:jc w:val="both"/>
        <w:rPr>
          <w:sz w:val="20"/>
        </w:rPr>
      </w:pPr>
      <w:r w:rsidRPr="001230FD">
        <w:rPr>
          <w:sz w:val="20"/>
          <w:highlight w:val="green"/>
        </w:rPr>
        <w:t>** On</w:t>
      </w:r>
      <w:r w:rsidR="00FF3BDC">
        <w:rPr>
          <w:sz w:val="20"/>
          <w:highlight w:val="green"/>
        </w:rPr>
        <w:t xml:space="preserve"> ne</w:t>
      </w:r>
      <w:r w:rsidRPr="001230FD">
        <w:rPr>
          <w:sz w:val="20"/>
          <w:highlight w:val="green"/>
        </w:rPr>
        <w:t xml:space="preserve"> cumule pas les capitaux sociaux du </w:t>
      </w:r>
      <w:r w:rsidR="001230FD" w:rsidRPr="001230FD">
        <w:rPr>
          <w:sz w:val="20"/>
          <w:highlight w:val="green"/>
        </w:rPr>
        <w:t>même</w:t>
      </w:r>
      <w:r w:rsidRPr="001230FD">
        <w:rPr>
          <w:sz w:val="20"/>
          <w:highlight w:val="green"/>
        </w:rPr>
        <w:t xml:space="preserve"> groupe, du moment que la filiale (B) fait partie intégrante d</w:t>
      </w:r>
      <w:r w:rsidR="001230FD" w:rsidRPr="001230FD">
        <w:rPr>
          <w:sz w:val="20"/>
          <w:highlight w:val="green"/>
        </w:rPr>
        <w:t xml:space="preserve">e </w:t>
      </w:r>
      <w:r w:rsidR="00FF3BDC">
        <w:rPr>
          <w:sz w:val="20"/>
          <w:highlight w:val="green"/>
        </w:rPr>
        <w:t>(</w:t>
      </w:r>
      <w:r w:rsidRPr="001230FD">
        <w:rPr>
          <w:sz w:val="20"/>
          <w:highlight w:val="green"/>
        </w:rPr>
        <w:t>A)</w:t>
      </w:r>
    </w:p>
    <w:p w14:paraId="23A22683" w14:textId="102D6E55" w:rsidR="001230FD" w:rsidRDefault="001230FD" w:rsidP="001260B6">
      <w:pPr>
        <w:jc w:val="both"/>
        <w:rPr>
          <w:sz w:val="20"/>
        </w:rPr>
      </w:pPr>
      <w:r w:rsidRPr="00E25B1B">
        <w:rPr>
          <w:sz w:val="20"/>
          <w:highlight w:val="cyan"/>
        </w:rPr>
        <w:t xml:space="preserve">On doit soustraire les parts des minoritaires pour présenter </w:t>
      </w:r>
      <w:r w:rsidR="00E25B1B" w:rsidRPr="00E25B1B">
        <w:rPr>
          <w:sz w:val="20"/>
          <w:highlight w:val="cyan"/>
        </w:rPr>
        <w:t xml:space="preserve">convenablement </w:t>
      </w:r>
      <w:r w:rsidR="0096156E">
        <w:rPr>
          <w:sz w:val="20"/>
          <w:highlight w:val="cyan"/>
        </w:rPr>
        <w:t xml:space="preserve">et </w:t>
      </w:r>
      <w:r w:rsidR="00E25B1B" w:rsidRPr="00E25B1B">
        <w:rPr>
          <w:sz w:val="20"/>
          <w:highlight w:val="cyan"/>
        </w:rPr>
        <w:t xml:space="preserve">refléter la réalité </w:t>
      </w:r>
      <w:proofErr w:type="spellStart"/>
      <w:proofErr w:type="gramStart"/>
      <w:r w:rsidR="0096156E" w:rsidRPr="00E25B1B">
        <w:rPr>
          <w:sz w:val="20"/>
          <w:highlight w:val="cyan"/>
        </w:rPr>
        <w:t>économique</w:t>
      </w:r>
      <w:r w:rsidR="0096156E">
        <w:rPr>
          <w:sz w:val="20"/>
          <w:highlight w:val="cyan"/>
        </w:rPr>
        <w:t>du</w:t>
      </w:r>
      <w:proofErr w:type="spellEnd"/>
      <w:r w:rsidR="0096156E">
        <w:rPr>
          <w:sz w:val="20"/>
          <w:highlight w:val="cyan"/>
        </w:rPr>
        <w:t xml:space="preserve"> </w:t>
      </w:r>
      <w:r w:rsidRPr="00E25B1B">
        <w:rPr>
          <w:sz w:val="20"/>
          <w:highlight w:val="cyan"/>
        </w:rPr>
        <w:t xml:space="preserve"> Groupe</w:t>
      </w:r>
      <w:proofErr w:type="gramEnd"/>
      <w:r>
        <w:rPr>
          <w:sz w:val="20"/>
        </w:rPr>
        <w:t xml:space="preserve"> </w:t>
      </w:r>
    </w:p>
    <w:p w14:paraId="0932CA3C" w14:textId="77777777" w:rsidR="0096156E" w:rsidRDefault="0096156E" w:rsidP="001260B6">
      <w:pPr>
        <w:jc w:val="both"/>
        <w:rPr>
          <w:sz w:val="20"/>
        </w:rPr>
      </w:pPr>
    </w:p>
    <w:p w14:paraId="1983279F" w14:textId="77777777" w:rsidR="0096156E" w:rsidRDefault="0096156E" w:rsidP="001260B6">
      <w:pPr>
        <w:jc w:val="both"/>
        <w:rPr>
          <w:sz w:val="20"/>
        </w:rPr>
      </w:pPr>
    </w:p>
    <w:p w14:paraId="57F0226B" w14:textId="77777777" w:rsidR="0096156E" w:rsidRDefault="0096156E" w:rsidP="001260B6">
      <w:pPr>
        <w:jc w:val="both"/>
        <w:rPr>
          <w:sz w:val="20"/>
        </w:rPr>
      </w:pPr>
    </w:p>
    <w:p w14:paraId="408EF918" w14:textId="691CC9EF" w:rsidR="005446D8" w:rsidRPr="005446D8" w:rsidRDefault="00A20AC0" w:rsidP="00BF4097">
      <w:pPr>
        <w:jc w:val="both"/>
        <w:rPr>
          <w:sz w:val="2"/>
        </w:rPr>
      </w:pPr>
      <w:r>
        <w:rPr>
          <w:sz w:val="2"/>
        </w:rPr>
        <w:t xml:space="preserve"> (</w:t>
      </w:r>
      <w:proofErr w:type="gramStart"/>
      <w:r>
        <w:rPr>
          <w:sz w:val="2"/>
        </w:rPr>
        <w:t>voir</w:t>
      </w:r>
      <w:proofErr w:type="gramEnd"/>
      <w:r>
        <w:rPr>
          <w:sz w:val="2"/>
        </w:rPr>
        <w:t xml:space="preserve"> la </w:t>
      </w:r>
      <w:proofErr w:type="spellStart"/>
      <w:r>
        <w:rPr>
          <w:sz w:val="2"/>
        </w:rPr>
        <w:t>fo</w:t>
      </w:r>
      <w:proofErr w:type="spellEnd"/>
    </w:p>
    <w:p w14:paraId="408EFA15" w14:textId="77777777" w:rsidR="00794076" w:rsidRDefault="00794076" w:rsidP="00E31E9F">
      <w:pPr>
        <w:rPr>
          <w:b/>
          <w:sz w:val="24"/>
        </w:rPr>
      </w:pPr>
      <w:r>
        <w:rPr>
          <w:b/>
          <w:sz w:val="24"/>
        </w:rPr>
        <w:lastRenderedPageBreak/>
        <w:t>Tableau d’obtention du résultat cumulé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276"/>
        <w:gridCol w:w="1276"/>
        <w:gridCol w:w="1276"/>
      </w:tblGrid>
      <w:tr w:rsidR="00794076" w:rsidRPr="006C360D" w14:paraId="408EFA1A" w14:textId="77777777" w:rsidTr="006C360D">
        <w:tc>
          <w:tcPr>
            <w:tcW w:w="5211" w:type="dxa"/>
          </w:tcPr>
          <w:p w14:paraId="408EFA16" w14:textId="77777777" w:rsidR="00794076" w:rsidRPr="006C360D" w:rsidRDefault="00794076" w:rsidP="006C360D">
            <w:pPr>
              <w:spacing w:after="0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Désignation</w:t>
            </w:r>
          </w:p>
        </w:tc>
        <w:tc>
          <w:tcPr>
            <w:tcW w:w="1276" w:type="dxa"/>
          </w:tcPr>
          <w:p w14:paraId="408EFA17" w14:textId="77777777" w:rsidR="00794076" w:rsidRPr="006C360D" w:rsidRDefault="00794076" w:rsidP="006C360D">
            <w:pPr>
              <w:spacing w:after="0"/>
              <w:jc w:val="center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Alpha</w:t>
            </w:r>
          </w:p>
        </w:tc>
        <w:tc>
          <w:tcPr>
            <w:tcW w:w="1276" w:type="dxa"/>
          </w:tcPr>
          <w:p w14:paraId="408EFA18" w14:textId="77777777" w:rsidR="00794076" w:rsidRPr="006C360D" w:rsidRDefault="00794076" w:rsidP="006C360D">
            <w:pPr>
              <w:spacing w:after="0"/>
              <w:jc w:val="center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Bêta</w:t>
            </w:r>
          </w:p>
        </w:tc>
        <w:tc>
          <w:tcPr>
            <w:tcW w:w="1276" w:type="dxa"/>
          </w:tcPr>
          <w:p w14:paraId="408EFA19" w14:textId="77777777" w:rsidR="00794076" w:rsidRPr="006C360D" w:rsidRDefault="00794076" w:rsidP="006C360D">
            <w:pPr>
              <w:spacing w:after="0"/>
              <w:jc w:val="center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Cumul</w:t>
            </w:r>
          </w:p>
        </w:tc>
      </w:tr>
      <w:tr w:rsidR="00794076" w:rsidRPr="006C360D" w14:paraId="408EFA1F" w14:textId="77777777" w:rsidTr="006C360D">
        <w:tc>
          <w:tcPr>
            <w:tcW w:w="5211" w:type="dxa"/>
          </w:tcPr>
          <w:p w14:paraId="408EFA1B" w14:textId="77777777" w:rsidR="00794076" w:rsidRPr="006C360D" w:rsidRDefault="00794076" w:rsidP="006C360D">
            <w:pPr>
              <w:spacing w:after="0"/>
              <w:rPr>
                <w:sz w:val="24"/>
              </w:rPr>
            </w:pPr>
            <w:r w:rsidRPr="006C360D">
              <w:rPr>
                <w:sz w:val="24"/>
              </w:rPr>
              <w:t>Produits d’exploitation</w:t>
            </w:r>
          </w:p>
        </w:tc>
        <w:tc>
          <w:tcPr>
            <w:tcW w:w="1276" w:type="dxa"/>
          </w:tcPr>
          <w:p w14:paraId="408EFA1C" w14:textId="77777777" w:rsidR="00794076" w:rsidRPr="006C360D" w:rsidRDefault="00467DA8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2 100 000</w:t>
            </w:r>
          </w:p>
        </w:tc>
        <w:tc>
          <w:tcPr>
            <w:tcW w:w="1276" w:type="dxa"/>
          </w:tcPr>
          <w:p w14:paraId="408EFA1D" w14:textId="77777777" w:rsidR="00794076" w:rsidRPr="006C360D" w:rsidRDefault="00467DA8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1 720 00</w:t>
            </w:r>
          </w:p>
        </w:tc>
        <w:tc>
          <w:tcPr>
            <w:tcW w:w="1276" w:type="dxa"/>
          </w:tcPr>
          <w:p w14:paraId="408EFA1E" w14:textId="77777777" w:rsidR="00794076" w:rsidRPr="006C360D" w:rsidRDefault="00467DA8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3 820 000</w:t>
            </w:r>
          </w:p>
        </w:tc>
      </w:tr>
      <w:tr w:rsidR="00794076" w:rsidRPr="006C360D" w14:paraId="408EFA24" w14:textId="77777777" w:rsidTr="006C360D">
        <w:tc>
          <w:tcPr>
            <w:tcW w:w="5211" w:type="dxa"/>
          </w:tcPr>
          <w:p w14:paraId="408EFA20" w14:textId="77777777" w:rsidR="00794076" w:rsidRPr="006C360D" w:rsidRDefault="00794076" w:rsidP="006C360D">
            <w:pPr>
              <w:spacing w:after="0"/>
              <w:rPr>
                <w:sz w:val="24"/>
              </w:rPr>
            </w:pPr>
            <w:r w:rsidRPr="006C360D">
              <w:rPr>
                <w:sz w:val="24"/>
              </w:rPr>
              <w:t>Produits financiers</w:t>
            </w:r>
          </w:p>
        </w:tc>
        <w:tc>
          <w:tcPr>
            <w:tcW w:w="1276" w:type="dxa"/>
          </w:tcPr>
          <w:p w14:paraId="408EFA21" w14:textId="77777777" w:rsidR="00794076" w:rsidRPr="006C360D" w:rsidRDefault="00467DA8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100 000</w:t>
            </w:r>
          </w:p>
        </w:tc>
        <w:tc>
          <w:tcPr>
            <w:tcW w:w="1276" w:type="dxa"/>
          </w:tcPr>
          <w:p w14:paraId="408EFA22" w14:textId="77777777" w:rsidR="00794076" w:rsidRPr="006C360D" w:rsidRDefault="00467DA8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 xml:space="preserve">    80 000</w:t>
            </w:r>
          </w:p>
        </w:tc>
        <w:tc>
          <w:tcPr>
            <w:tcW w:w="1276" w:type="dxa"/>
          </w:tcPr>
          <w:p w14:paraId="408EFA23" w14:textId="77777777" w:rsidR="00794076" w:rsidRPr="006C360D" w:rsidRDefault="00467DA8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180 000</w:t>
            </w:r>
          </w:p>
        </w:tc>
      </w:tr>
      <w:tr w:rsidR="00794076" w:rsidRPr="006C360D" w14:paraId="408EFA29" w14:textId="77777777" w:rsidTr="006C360D">
        <w:tc>
          <w:tcPr>
            <w:tcW w:w="5211" w:type="dxa"/>
          </w:tcPr>
          <w:p w14:paraId="408EFA25" w14:textId="77777777" w:rsidR="00794076" w:rsidRPr="006C360D" w:rsidRDefault="00467DA8" w:rsidP="006C360D">
            <w:pPr>
              <w:spacing w:after="0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Total</w:t>
            </w:r>
          </w:p>
        </w:tc>
        <w:tc>
          <w:tcPr>
            <w:tcW w:w="1276" w:type="dxa"/>
          </w:tcPr>
          <w:p w14:paraId="408EFA26" w14:textId="77777777" w:rsidR="00794076" w:rsidRPr="006C360D" w:rsidRDefault="00467DA8" w:rsidP="006C360D">
            <w:pPr>
              <w:spacing w:after="0"/>
              <w:jc w:val="right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2 200 000</w:t>
            </w:r>
          </w:p>
        </w:tc>
        <w:tc>
          <w:tcPr>
            <w:tcW w:w="1276" w:type="dxa"/>
          </w:tcPr>
          <w:p w14:paraId="408EFA27" w14:textId="77777777" w:rsidR="00794076" w:rsidRPr="006C360D" w:rsidRDefault="00467DA8" w:rsidP="006C360D">
            <w:pPr>
              <w:spacing w:after="0"/>
              <w:jc w:val="right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1 800 000</w:t>
            </w:r>
          </w:p>
        </w:tc>
        <w:tc>
          <w:tcPr>
            <w:tcW w:w="1276" w:type="dxa"/>
          </w:tcPr>
          <w:p w14:paraId="408EFA28" w14:textId="77777777" w:rsidR="00794076" w:rsidRPr="006C360D" w:rsidRDefault="00467DA8" w:rsidP="006C360D">
            <w:pPr>
              <w:spacing w:after="0"/>
              <w:jc w:val="right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4 000 000</w:t>
            </w:r>
          </w:p>
        </w:tc>
      </w:tr>
      <w:tr w:rsidR="00794076" w:rsidRPr="006C360D" w14:paraId="408EFA2E" w14:textId="77777777" w:rsidTr="006C360D">
        <w:tc>
          <w:tcPr>
            <w:tcW w:w="5211" w:type="dxa"/>
          </w:tcPr>
          <w:p w14:paraId="408EFA2A" w14:textId="77777777" w:rsidR="00794076" w:rsidRPr="006C360D" w:rsidRDefault="00467DA8" w:rsidP="006C360D">
            <w:pPr>
              <w:spacing w:after="0"/>
              <w:rPr>
                <w:sz w:val="24"/>
              </w:rPr>
            </w:pPr>
            <w:r w:rsidRPr="006C360D">
              <w:rPr>
                <w:sz w:val="24"/>
              </w:rPr>
              <w:t>Charges d’exploitation</w:t>
            </w:r>
          </w:p>
        </w:tc>
        <w:tc>
          <w:tcPr>
            <w:tcW w:w="1276" w:type="dxa"/>
          </w:tcPr>
          <w:p w14:paraId="408EFA2B" w14:textId="77777777" w:rsidR="00794076" w:rsidRPr="006C360D" w:rsidRDefault="00467DA8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1 780 000</w:t>
            </w:r>
          </w:p>
        </w:tc>
        <w:tc>
          <w:tcPr>
            <w:tcW w:w="1276" w:type="dxa"/>
          </w:tcPr>
          <w:p w14:paraId="408EFA2C" w14:textId="77777777" w:rsidR="00794076" w:rsidRPr="006C360D" w:rsidRDefault="00467DA8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1 560 000</w:t>
            </w:r>
          </w:p>
        </w:tc>
        <w:tc>
          <w:tcPr>
            <w:tcW w:w="1276" w:type="dxa"/>
          </w:tcPr>
          <w:p w14:paraId="408EFA2D" w14:textId="77777777" w:rsidR="00794076" w:rsidRPr="006C360D" w:rsidRDefault="00467DA8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3 340 000</w:t>
            </w:r>
          </w:p>
        </w:tc>
      </w:tr>
      <w:tr w:rsidR="00794076" w:rsidRPr="006C360D" w14:paraId="408EFA33" w14:textId="77777777" w:rsidTr="006C360D">
        <w:tc>
          <w:tcPr>
            <w:tcW w:w="5211" w:type="dxa"/>
          </w:tcPr>
          <w:p w14:paraId="408EFA2F" w14:textId="77777777" w:rsidR="00794076" w:rsidRPr="006C360D" w:rsidRDefault="00467DA8" w:rsidP="006C360D">
            <w:pPr>
              <w:spacing w:after="0"/>
              <w:rPr>
                <w:sz w:val="24"/>
              </w:rPr>
            </w:pPr>
            <w:r w:rsidRPr="006C360D">
              <w:rPr>
                <w:sz w:val="24"/>
              </w:rPr>
              <w:t>Charges financières</w:t>
            </w:r>
          </w:p>
        </w:tc>
        <w:tc>
          <w:tcPr>
            <w:tcW w:w="1276" w:type="dxa"/>
          </w:tcPr>
          <w:p w14:paraId="408EFA30" w14:textId="77777777" w:rsidR="00794076" w:rsidRPr="006C360D" w:rsidRDefault="00467DA8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140 000</w:t>
            </w:r>
          </w:p>
        </w:tc>
        <w:tc>
          <w:tcPr>
            <w:tcW w:w="1276" w:type="dxa"/>
          </w:tcPr>
          <w:p w14:paraId="408EFA31" w14:textId="77777777" w:rsidR="00794076" w:rsidRPr="006C360D" w:rsidRDefault="00467DA8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60 000</w:t>
            </w:r>
          </w:p>
        </w:tc>
        <w:tc>
          <w:tcPr>
            <w:tcW w:w="1276" w:type="dxa"/>
          </w:tcPr>
          <w:p w14:paraId="408EFA32" w14:textId="77777777" w:rsidR="00794076" w:rsidRPr="006C360D" w:rsidRDefault="00467DA8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200 000</w:t>
            </w:r>
          </w:p>
        </w:tc>
      </w:tr>
      <w:tr w:rsidR="00467DA8" w:rsidRPr="006C360D" w14:paraId="408EFA38" w14:textId="77777777" w:rsidTr="006C360D">
        <w:tc>
          <w:tcPr>
            <w:tcW w:w="5211" w:type="dxa"/>
          </w:tcPr>
          <w:p w14:paraId="408EFA34" w14:textId="77777777" w:rsidR="00467DA8" w:rsidRPr="006C360D" w:rsidRDefault="00467DA8" w:rsidP="006C360D">
            <w:pPr>
              <w:spacing w:after="0"/>
              <w:rPr>
                <w:sz w:val="24"/>
              </w:rPr>
            </w:pPr>
            <w:r w:rsidRPr="006C360D">
              <w:rPr>
                <w:sz w:val="24"/>
              </w:rPr>
              <w:t>Impôt sur les sociétés</w:t>
            </w:r>
          </w:p>
        </w:tc>
        <w:tc>
          <w:tcPr>
            <w:tcW w:w="1276" w:type="dxa"/>
          </w:tcPr>
          <w:p w14:paraId="408EFA35" w14:textId="77777777" w:rsidR="00467DA8" w:rsidRPr="006C360D" w:rsidRDefault="00467DA8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120 000</w:t>
            </w:r>
          </w:p>
        </w:tc>
        <w:tc>
          <w:tcPr>
            <w:tcW w:w="1276" w:type="dxa"/>
          </w:tcPr>
          <w:p w14:paraId="408EFA36" w14:textId="77777777" w:rsidR="00467DA8" w:rsidRPr="006C360D" w:rsidRDefault="00467DA8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80 000</w:t>
            </w:r>
          </w:p>
        </w:tc>
        <w:tc>
          <w:tcPr>
            <w:tcW w:w="1276" w:type="dxa"/>
          </w:tcPr>
          <w:p w14:paraId="408EFA37" w14:textId="77777777" w:rsidR="00467DA8" w:rsidRPr="006C360D" w:rsidRDefault="00467DA8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200 000</w:t>
            </w:r>
          </w:p>
        </w:tc>
      </w:tr>
      <w:tr w:rsidR="00794076" w:rsidRPr="006C360D" w14:paraId="408EFA3D" w14:textId="77777777" w:rsidTr="006C360D">
        <w:tc>
          <w:tcPr>
            <w:tcW w:w="5211" w:type="dxa"/>
          </w:tcPr>
          <w:p w14:paraId="408EFA39" w14:textId="77777777" w:rsidR="00794076" w:rsidRPr="006C360D" w:rsidRDefault="00467DA8" w:rsidP="006C360D">
            <w:pPr>
              <w:spacing w:after="0"/>
              <w:rPr>
                <w:sz w:val="24"/>
              </w:rPr>
            </w:pPr>
            <w:r w:rsidRPr="006C360D">
              <w:rPr>
                <w:sz w:val="24"/>
              </w:rPr>
              <w:t>Résultat</w:t>
            </w:r>
          </w:p>
        </w:tc>
        <w:tc>
          <w:tcPr>
            <w:tcW w:w="1276" w:type="dxa"/>
          </w:tcPr>
          <w:p w14:paraId="408EFA3A" w14:textId="77777777" w:rsidR="00794076" w:rsidRPr="006C360D" w:rsidRDefault="00467DA8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160 000</w:t>
            </w:r>
          </w:p>
        </w:tc>
        <w:tc>
          <w:tcPr>
            <w:tcW w:w="1276" w:type="dxa"/>
          </w:tcPr>
          <w:p w14:paraId="408EFA3B" w14:textId="77777777" w:rsidR="00794076" w:rsidRPr="006C360D" w:rsidRDefault="00467DA8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100 000</w:t>
            </w:r>
          </w:p>
        </w:tc>
        <w:tc>
          <w:tcPr>
            <w:tcW w:w="1276" w:type="dxa"/>
          </w:tcPr>
          <w:p w14:paraId="408EFA3C" w14:textId="77777777" w:rsidR="00794076" w:rsidRPr="006C360D" w:rsidRDefault="00467DA8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260 000</w:t>
            </w:r>
          </w:p>
        </w:tc>
      </w:tr>
      <w:tr w:rsidR="00794076" w:rsidRPr="006C360D" w14:paraId="408EFA42" w14:textId="77777777" w:rsidTr="006C360D">
        <w:tc>
          <w:tcPr>
            <w:tcW w:w="5211" w:type="dxa"/>
          </w:tcPr>
          <w:p w14:paraId="408EFA3E" w14:textId="77777777" w:rsidR="00794076" w:rsidRPr="006C360D" w:rsidRDefault="00467DA8" w:rsidP="006C360D">
            <w:pPr>
              <w:spacing w:after="0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Total</w:t>
            </w:r>
          </w:p>
        </w:tc>
        <w:tc>
          <w:tcPr>
            <w:tcW w:w="1276" w:type="dxa"/>
          </w:tcPr>
          <w:p w14:paraId="408EFA3F" w14:textId="77777777" w:rsidR="00794076" w:rsidRPr="006C360D" w:rsidRDefault="00467DA8" w:rsidP="006C360D">
            <w:pPr>
              <w:spacing w:after="0"/>
              <w:jc w:val="right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2 200 000</w:t>
            </w:r>
          </w:p>
        </w:tc>
        <w:tc>
          <w:tcPr>
            <w:tcW w:w="1276" w:type="dxa"/>
          </w:tcPr>
          <w:p w14:paraId="408EFA40" w14:textId="77777777" w:rsidR="00794076" w:rsidRPr="006C360D" w:rsidRDefault="00467DA8" w:rsidP="006C360D">
            <w:pPr>
              <w:spacing w:after="0"/>
              <w:jc w:val="right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1 800 000</w:t>
            </w:r>
          </w:p>
        </w:tc>
        <w:tc>
          <w:tcPr>
            <w:tcW w:w="1276" w:type="dxa"/>
          </w:tcPr>
          <w:p w14:paraId="408EFA41" w14:textId="77777777" w:rsidR="00794076" w:rsidRPr="006C360D" w:rsidRDefault="00467DA8" w:rsidP="006C360D">
            <w:pPr>
              <w:spacing w:after="0"/>
              <w:jc w:val="right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4 000 000</w:t>
            </w:r>
          </w:p>
        </w:tc>
      </w:tr>
    </w:tbl>
    <w:p w14:paraId="408EFA43" w14:textId="77777777" w:rsidR="00794076" w:rsidRPr="00467DA8" w:rsidRDefault="00794076" w:rsidP="00E31E9F">
      <w:pPr>
        <w:rPr>
          <w:b/>
          <w:sz w:val="2"/>
        </w:rPr>
      </w:pPr>
    </w:p>
    <w:p w14:paraId="408EFA44" w14:textId="2387EA2A" w:rsidR="00467DA8" w:rsidRDefault="00467DA8" w:rsidP="00E31E9F">
      <w:pPr>
        <w:rPr>
          <w:sz w:val="24"/>
        </w:rPr>
      </w:pPr>
      <w:r w:rsidRPr="00467DA8">
        <w:rPr>
          <w:b/>
          <w:sz w:val="24"/>
          <w:u w:val="single"/>
        </w:rPr>
        <w:t>Le compte de résultat consolidé</w:t>
      </w:r>
      <w:r>
        <w:rPr>
          <w:b/>
          <w:sz w:val="24"/>
        </w:rPr>
        <w:t xml:space="preserve"> </w:t>
      </w:r>
      <w:r>
        <w:rPr>
          <w:sz w:val="24"/>
        </w:rPr>
        <w:t>se présentera comme suit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276"/>
      </w:tblGrid>
      <w:tr w:rsidR="00467DA8" w:rsidRPr="006C360D" w14:paraId="408EFA47" w14:textId="77777777" w:rsidTr="006C360D">
        <w:tc>
          <w:tcPr>
            <w:tcW w:w="7763" w:type="dxa"/>
          </w:tcPr>
          <w:p w14:paraId="408EFA45" w14:textId="77777777" w:rsidR="00467DA8" w:rsidRPr="006C360D" w:rsidRDefault="00467DA8" w:rsidP="006C360D">
            <w:pPr>
              <w:spacing w:after="0"/>
              <w:rPr>
                <w:sz w:val="24"/>
              </w:rPr>
            </w:pPr>
            <w:r w:rsidRPr="006C360D">
              <w:rPr>
                <w:sz w:val="24"/>
              </w:rPr>
              <w:t>Produits d’exploitation</w:t>
            </w:r>
          </w:p>
        </w:tc>
        <w:tc>
          <w:tcPr>
            <w:tcW w:w="1276" w:type="dxa"/>
          </w:tcPr>
          <w:p w14:paraId="408EFA46" w14:textId="77777777" w:rsidR="00467DA8" w:rsidRPr="006C360D" w:rsidRDefault="00753FC4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3 820 000</w:t>
            </w:r>
          </w:p>
        </w:tc>
      </w:tr>
      <w:tr w:rsidR="00467DA8" w:rsidRPr="006C360D" w14:paraId="408EFA4A" w14:textId="77777777" w:rsidTr="006C360D">
        <w:tc>
          <w:tcPr>
            <w:tcW w:w="7763" w:type="dxa"/>
          </w:tcPr>
          <w:p w14:paraId="408EFA48" w14:textId="77777777" w:rsidR="00467DA8" w:rsidRPr="006C360D" w:rsidRDefault="00467DA8" w:rsidP="006C360D">
            <w:pPr>
              <w:spacing w:after="0"/>
              <w:rPr>
                <w:sz w:val="24"/>
              </w:rPr>
            </w:pPr>
            <w:r w:rsidRPr="006C360D">
              <w:rPr>
                <w:sz w:val="24"/>
              </w:rPr>
              <w:t>Charges d’exploitation</w:t>
            </w:r>
          </w:p>
        </w:tc>
        <w:tc>
          <w:tcPr>
            <w:tcW w:w="1276" w:type="dxa"/>
          </w:tcPr>
          <w:p w14:paraId="408EFA49" w14:textId="77777777" w:rsidR="00467DA8" w:rsidRPr="006C360D" w:rsidRDefault="00753FC4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3 340 000</w:t>
            </w:r>
          </w:p>
        </w:tc>
      </w:tr>
      <w:tr w:rsidR="00467DA8" w:rsidRPr="006C360D" w14:paraId="408EFA4D" w14:textId="77777777" w:rsidTr="006C360D">
        <w:tc>
          <w:tcPr>
            <w:tcW w:w="7763" w:type="dxa"/>
          </w:tcPr>
          <w:p w14:paraId="408EFA4B" w14:textId="77777777" w:rsidR="00467DA8" w:rsidRPr="006C360D" w:rsidRDefault="00467DA8" w:rsidP="006C360D">
            <w:pPr>
              <w:spacing w:after="0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RESULTAT OPERATIONNEL</w:t>
            </w:r>
          </w:p>
        </w:tc>
        <w:tc>
          <w:tcPr>
            <w:tcW w:w="1276" w:type="dxa"/>
          </w:tcPr>
          <w:p w14:paraId="408EFA4C" w14:textId="77777777" w:rsidR="00467DA8" w:rsidRPr="006C360D" w:rsidRDefault="00753FC4" w:rsidP="006C360D">
            <w:pPr>
              <w:spacing w:after="0"/>
              <w:jc w:val="right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480 000</w:t>
            </w:r>
          </w:p>
        </w:tc>
      </w:tr>
      <w:tr w:rsidR="00467DA8" w:rsidRPr="006C360D" w14:paraId="408EFA50" w14:textId="77777777" w:rsidTr="006C360D">
        <w:tc>
          <w:tcPr>
            <w:tcW w:w="7763" w:type="dxa"/>
          </w:tcPr>
          <w:p w14:paraId="408EFA4E" w14:textId="77777777" w:rsidR="00467DA8" w:rsidRPr="006C360D" w:rsidRDefault="00467DA8" w:rsidP="006C360D">
            <w:pPr>
              <w:spacing w:after="0"/>
              <w:rPr>
                <w:sz w:val="24"/>
              </w:rPr>
            </w:pPr>
            <w:r w:rsidRPr="006C360D">
              <w:rPr>
                <w:sz w:val="24"/>
              </w:rPr>
              <w:t>Produits financiers</w:t>
            </w:r>
          </w:p>
        </w:tc>
        <w:tc>
          <w:tcPr>
            <w:tcW w:w="1276" w:type="dxa"/>
          </w:tcPr>
          <w:p w14:paraId="408EFA4F" w14:textId="77777777" w:rsidR="00467DA8" w:rsidRPr="006C360D" w:rsidRDefault="00753FC4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180 000</w:t>
            </w:r>
          </w:p>
        </w:tc>
      </w:tr>
      <w:tr w:rsidR="00467DA8" w:rsidRPr="006C360D" w14:paraId="408EFA53" w14:textId="77777777" w:rsidTr="006C360D">
        <w:tc>
          <w:tcPr>
            <w:tcW w:w="7763" w:type="dxa"/>
          </w:tcPr>
          <w:p w14:paraId="408EFA51" w14:textId="77777777" w:rsidR="00467DA8" w:rsidRPr="006C360D" w:rsidRDefault="00467DA8" w:rsidP="006C360D">
            <w:pPr>
              <w:spacing w:after="0"/>
              <w:rPr>
                <w:sz w:val="24"/>
              </w:rPr>
            </w:pPr>
            <w:r w:rsidRPr="006C360D">
              <w:rPr>
                <w:sz w:val="24"/>
              </w:rPr>
              <w:t>Charges financières</w:t>
            </w:r>
          </w:p>
        </w:tc>
        <w:tc>
          <w:tcPr>
            <w:tcW w:w="1276" w:type="dxa"/>
          </w:tcPr>
          <w:p w14:paraId="408EFA52" w14:textId="77777777" w:rsidR="00467DA8" w:rsidRPr="006C360D" w:rsidRDefault="00753FC4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200 000</w:t>
            </w:r>
          </w:p>
        </w:tc>
      </w:tr>
      <w:tr w:rsidR="00467DA8" w:rsidRPr="006C360D" w14:paraId="408EFA56" w14:textId="77777777" w:rsidTr="006C360D">
        <w:tc>
          <w:tcPr>
            <w:tcW w:w="7763" w:type="dxa"/>
          </w:tcPr>
          <w:p w14:paraId="408EFA54" w14:textId="77777777" w:rsidR="00467DA8" w:rsidRPr="006C360D" w:rsidRDefault="00467DA8" w:rsidP="006C360D">
            <w:pPr>
              <w:spacing w:after="0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RESULTAT FINANCIER</w:t>
            </w:r>
          </w:p>
        </w:tc>
        <w:tc>
          <w:tcPr>
            <w:tcW w:w="1276" w:type="dxa"/>
          </w:tcPr>
          <w:p w14:paraId="408EFA55" w14:textId="77777777" w:rsidR="00467DA8" w:rsidRPr="006C360D" w:rsidRDefault="00753FC4" w:rsidP="006C360D">
            <w:pPr>
              <w:spacing w:after="0"/>
              <w:jc w:val="right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(20 000)</w:t>
            </w:r>
          </w:p>
        </w:tc>
      </w:tr>
      <w:tr w:rsidR="00467DA8" w:rsidRPr="006C360D" w14:paraId="408EFA59" w14:textId="77777777" w:rsidTr="006C360D">
        <w:tc>
          <w:tcPr>
            <w:tcW w:w="7763" w:type="dxa"/>
          </w:tcPr>
          <w:p w14:paraId="408EFA57" w14:textId="77777777" w:rsidR="00467DA8" w:rsidRPr="006C360D" w:rsidRDefault="00467DA8" w:rsidP="006C360D">
            <w:pPr>
              <w:spacing w:after="0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 xml:space="preserve">RESULTAT ORDINAIRE AVANT IMPOTS </w:t>
            </w:r>
          </w:p>
        </w:tc>
        <w:tc>
          <w:tcPr>
            <w:tcW w:w="1276" w:type="dxa"/>
          </w:tcPr>
          <w:p w14:paraId="408EFA58" w14:textId="77777777" w:rsidR="00467DA8" w:rsidRPr="006C360D" w:rsidRDefault="00753FC4" w:rsidP="006C360D">
            <w:pPr>
              <w:spacing w:after="0"/>
              <w:jc w:val="right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460 000</w:t>
            </w:r>
          </w:p>
        </w:tc>
      </w:tr>
      <w:tr w:rsidR="00467DA8" w:rsidRPr="006C360D" w14:paraId="408EFA5C" w14:textId="77777777" w:rsidTr="006C360D">
        <w:tc>
          <w:tcPr>
            <w:tcW w:w="7763" w:type="dxa"/>
          </w:tcPr>
          <w:p w14:paraId="408EFA5A" w14:textId="77777777" w:rsidR="00467DA8" w:rsidRPr="006C360D" w:rsidRDefault="00467DA8" w:rsidP="006C360D">
            <w:pPr>
              <w:spacing w:after="0"/>
              <w:rPr>
                <w:sz w:val="24"/>
              </w:rPr>
            </w:pPr>
            <w:r w:rsidRPr="006C360D">
              <w:rPr>
                <w:sz w:val="24"/>
              </w:rPr>
              <w:t>Impôts exigibles sur résultats ordinaires</w:t>
            </w:r>
          </w:p>
        </w:tc>
        <w:tc>
          <w:tcPr>
            <w:tcW w:w="1276" w:type="dxa"/>
          </w:tcPr>
          <w:p w14:paraId="408EFA5B" w14:textId="77777777" w:rsidR="00467DA8" w:rsidRPr="006C360D" w:rsidRDefault="00753FC4" w:rsidP="006C360D">
            <w:pPr>
              <w:spacing w:after="0"/>
              <w:jc w:val="right"/>
              <w:rPr>
                <w:sz w:val="24"/>
              </w:rPr>
            </w:pPr>
            <w:r w:rsidRPr="006C360D">
              <w:rPr>
                <w:sz w:val="24"/>
              </w:rPr>
              <w:t>200 000</w:t>
            </w:r>
          </w:p>
        </w:tc>
      </w:tr>
      <w:tr w:rsidR="00467DA8" w:rsidRPr="006C360D" w14:paraId="408EFA5F" w14:textId="77777777" w:rsidTr="006C360D">
        <w:tc>
          <w:tcPr>
            <w:tcW w:w="7763" w:type="dxa"/>
          </w:tcPr>
          <w:p w14:paraId="408EFA5D" w14:textId="77777777" w:rsidR="00467DA8" w:rsidRPr="006C360D" w:rsidRDefault="00467DA8" w:rsidP="006C360D">
            <w:pPr>
              <w:spacing w:after="0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RESULTAT NET DE</w:t>
            </w:r>
            <w:r w:rsidR="00753FC4" w:rsidRPr="006C360D">
              <w:rPr>
                <w:b/>
                <w:sz w:val="24"/>
              </w:rPr>
              <w:t xml:space="preserve"> L’ENSEMBLE CONSOLIDE</w:t>
            </w:r>
          </w:p>
        </w:tc>
        <w:tc>
          <w:tcPr>
            <w:tcW w:w="1276" w:type="dxa"/>
          </w:tcPr>
          <w:p w14:paraId="408EFA5E" w14:textId="77777777" w:rsidR="00467DA8" w:rsidRPr="006C360D" w:rsidRDefault="00753FC4" w:rsidP="006C360D">
            <w:pPr>
              <w:spacing w:after="0"/>
              <w:jc w:val="right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260 000</w:t>
            </w:r>
          </w:p>
        </w:tc>
      </w:tr>
      <w:tr w:rsidR="00467DA8" w:rsidRPr="00446F83" w14:paraId="408EFA62" w14:textId="77777777" w:rsidTr="006C360D">
        <w:tc>
          <w:tcPr>
            <w:tcW w:w="7763" w:type="dxa"/>
          </w:tcPr>
          <w:p w14:paraId="408EFA60" w14:textId="77777777" w:rsidR="00467DA8" w:rsidRPr="006C360D" w:rsidRDefault="00753FC4" w:rsidP="006C360D">
            <w:pPr>
              <w:spacing w:after="0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DONT PARTS MINORITAIRES</w:t>
            </w:r>
          </w:p>
        </w:tc>
        <w:tc>
          <w:tcPr>
            <w:tcW w:w="1276" w:type="dxa"/>
          </w:tcPr>
          <w:p w14:paraId="408EFA61" w14:textId="77777777" w:rsidR="00467DA8" w:rsidRPr="00446F83" w:rsidRDefault="00753FC4" w:rsidP="006C360D">
            <w:pPr>
              <w:spacing w:after="0"/>
              <w:jc w:val="right"/>
              <w:rPr>
                <w:b/>
                <w:sz w:val="24"/>
              </w:rPr>
            </w:pPr>
            <w:r w:rsidRPr="00446F83">
              <w:rPr>
                <w:b/>
                <w:sz w:val="24"/>
              </w:rPr>
              <w:t>25 000</w:t>
            </w:r>
          </w:p>
        </w:tc>
      </w:tr>
      <w:tr w:rsidR="00467DA8" w:rsidRPr="00446F83" w14:paraId="408EFA65" w14:textId="77777777" w:rsidTr="006C360D">
        <w:tc>
          <w:tcPr>
            <w:tcW w:w="7763" w:type="dxa"/>
          </w:tcPr>
          <w:p w14:paraId="408EFA63" w14:textId="77777777" w:rsidR="00467DA8" w:rsidRPr="006C360D" w:rsidRDefault="00753FC4" w:rsidP="006C360D">
            <w:pPr>
              <w:spacing w:after="0"/>
              <w:rPr>
                <w:b/>
                <w:sz w:val="24"/>
              </w:rPr>
            </w:pPr>
            <w:r w:rsidRPr="006C360D">
              <w:rPr>
                <w:b/>
                <w:sz w:val="24"/>
              </w:rPr>
              <w:t>PART DU GROUPE</w:t>
            </w:r>
          </w:p>
        </w:tc>
        <w:tc>
          <w:tcPr>
            <w:tcW w:w="1276" w:type="dxa"/>
          </w:tcPr>
          <w:p w14:paraId="408EFA64" w14:textId="77777777" w:rsidR="00467DA8" w:rsidRPr="00446F83" w:rsidRDefault="00753FC4" w:rsidP="006C360D">
            <w:pPr>
              <w:spacing w:after="0"/>
              <w:jc w:val="right"/>
              <w:rPr>
                <w:b/>
                <w:sz w:val="24"/>
              </w:rPr>
            </w:pPr>
            <w:r w:rsidRPr="00446F83">
              <w:rPr>
                <w:b/>
                <w:sz w:val="24"/>
              </w:rPr>
              <w:t>235 000</w:t>
            </w:r>
          </w:p>
        </w:tc>
      </w:tr>
    </w:tbl>
    <w:p w14:paraId="408EFA66" w14:textId="77777777" w:rsidR="005446D8" w:rsidRPr="005446D8" w:rsidRDefault="005446D8" w:rsidP="00BF4097">
      <w:pPr>
        <w:jc w:val="both"/>
        <w:rPr>
          <w:sz w:val="24"/>
        </w:rPr>
      </w:pPr>
    </w:p>
    <w:sectPr w:rsidR="005446D8" w:rsidRPr="005446D8" w:rsidSect="00F25BCD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05FE" w14:textId="77777777" w:rsidR="00F25BCD" w:rsidRDefault="00F25BCD" w:rsidP="00BF4097">
      <w:pPr>
        <w:spacing w:after="0"/>
      </w:pPr>
      <w:r>
        <w:separator/>
      </w:r>
    </w:p>
  </w:endnote>
  <w:endnote w:type="continuationSeparator" w:id="0">
    <w:p w14:paraId="43E5FD1A" w14:textId="77777777" w:rsidR="00F25BCD" w:rsidRDefault="00F25BCD" w:rsidP="00BF40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8AE0" w14:textId="77777777" w:rsidR="00F25BCD" w:rsidRDefault="00F25BCD" w:rsidP="00BF4097">
      <w:pPr>
        <w:spacing w:after="0"/>
      </w:pPr>
      <w:r>
        <w:separator/>
      </w:r>
    </w:p>
  </w:footnote>
  <w:footnote w:type="continuationSeparator" w:id="0">
    <w:p w14:paraId="0D393906" w14:textId="77777777" w:rsidR="00F25BCD" w:rsidRDefault="00F25BCD" w:rsidP="00BF40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51DB"/>
    <w:multiLevelType w:val="hybridMultilevel"/>
    <w:tmpl w:val="B49EA5D6"/>
    <w:lvl w:ilvl="0" w:tplc="661815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86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79"/>
    <w:rsid w:val="0003709E"/>
    <w:rsid w:val="00071B87"/>
    <w:rsid w:val="00091179"/>
    <w:rsid w:val="001230FD"/>
    <w:rsid w:val="001260B6"/>
    <w:rsid w:val="00145581"/>
    <w:rsid w:val="0015645B"/>
    <w:rsid w:val="001616B1"/>
    <w:rsid w:val="0017414F"/>
    <w:rsid w:val="00186A6D"/>
    <w:rsid w:val="001C6F37"/>
    <w:rsid w:val="002B4C1F"/>
    <w:rsid w:val="002F01BD"/>
    <w:rsid w:val="00370969"/>
    <w:rsid w:val="003D17A3"/>
    <w:rsid w:val="004020D6"/>
    <w:rsid w:val="00446F83"/>
    <w:rsid w:val="00467DA8"/>
    <w:rsid w:val="00473441"/>
    <w:rsid w:val="00484D4C"/>
    <w:rsid w:val="00486555"/>
    <w:rsid w:val="004B6FFA"/>
    <w:rsid w:val="004C5A52"/>
    <w:rsid w:val="004E3A28"/>
    <w:rsid w:val="005446D8"/>
    <w:rsid w:val="005517EC"/>
    <w:rsid w:val="00612015"/>
    <w:rsid w:val="006C360D"/>
    <w:rsid w:val="006D66E9"/>
    <w:rsid w:val="0070726D"/>
    <w:rsid w:val="00733D82"/>
    <w:rsid w:val="00753FC4"/>
    <w:rsid w:val="00756826"/>
    <w:rsid w:val="0079394C"/>
    <w:rsid w:val="00794076"/>
    <w:rsid w:val="0096156E"/>
    <w:rsid w:val="00A20AC0"/>
    <w:rsid w:val="00A6010C"/>
    <w:rsid w:val="00AA265E"/>
    <w:rsid w:val="00B66015"/>
    <w:rsid w:val="00BF4097"/>
    <w:rsid w:val="00D0124A"/>
    <w:rsid w:val="00D5316E"/>
    <w:rsid w:val="00DD57F3"/>
    <w:rsid w:val="00E25B1B"/>
    <w:rsid w:val="00E31E9F"/>
    <w:rsid w:val="00E826BE"/>
    <w:rsid w:val="00F05FE2"/>
    <w:rsid w:val="00F25BCD"/>
    <w:rsid w:val="00F54E35"/>
    <w:rsid w:val="00F70F36"/>
    <w:rsid w:val="00F90E7B"/>
    <w:rsid w:val="00FC2B6D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F824"/>
  <w15:docId w15:val="{1210CCB0-263D-42DA-8709-3AEE2B72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A28"/>
    <w:pPr>
      <w:spacing w:after="200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8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BF40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409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F4097"/>
  </w:style>
  <w:style w:type="paragraph" w:styleId="Pieddepage">
    <w:name w:val="footer"/>
    <w:basedOn w:val="Normal"/>
    <w:link w:val="PieddepageCar"/>
    <w:uiPriority w:val="99"/>
    <w:unhideWhenUsed/>
    <w:rsid w:val="00BF409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F4097"/>
  </w:style>
  <w:style w:type="paragraph" w:styleId="Textedebulles">
    <w:name w:val="Balloon Text"/>
    <w:basedOn w:val="Normal"/>
    <w:link w:val="TextedebullesCar"/>
    <w:uiPriority w:val="99"/>
    <w:semiHidden/>
    <w:unhideWhenUsed/>
    <w:rsid w:val="00BF409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NIMATION%20HA%20-%20IAHEF\FILIALES\Exo%20consolidation%20filia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Exo consolidation filiales</Template>
  <TotalTime>26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</dc:creator>
  <cp:keywords/>
  <dc:description/>
  <cp:lastModifiedBy>AIT OUALI Toufik</cp:lastModifiedBy>
  <cp:revision>27</cp:revision>
  <dcterms:created xsi:type="dcterms:W3CDTF">2024-01-11T21:13:00Z</dcterms:created>
  <dcterms:modified xsi:type="dcterms:W3CDTF">2024-01-13T19:48:00Z</dcterms:modified>
</cp:coreProperties>
</file>