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8E" w:rsidRPr="00DE1FC6" w:rsidRDefault="00DE1FC6">
      <w:pPr>
        <w:rPr>
          <w:rFonts w:asciiTheme="majorBidi" w:hAnsiTheme="majorBidi" w:cstheme="majorBidi"/>
          <w:color w:val="FF0000"/>
          <w:sz w:val="24"/>
          <w:szCs w:val="24"/>
        </w:rPr>
      </w:pPr>
      <w:r w:rsidRPr="00DE1FC6">
        <w:rPr>
          <w:rFonts w:asciiTheme="majorBidi" w:hAnsiTheme="majorBidi" w:cstheme="majorBidi"/>
          <w:color w:val="FF0000"/>
          <w:sz w:val="24"/>
          <w:szCs w:val="24"/>
        </w:rPr>
        <w:t xml:space="preserve">L’étudiant BEZNIA </w:t>
      </w:r>
      <w:proofErr w:type="spellStart"/>
      <w:r w:rsidRPr="00DE1FC6">
        <w:rPr>
          <w:rFonts w:asciiTheme="majorBidi" w:hAnsiTheme="majorBidi" w:cstheme="majorBidi"/>
          <w:color w:val="FF0000"/>
          <w:sz w:val="24"/>
          <w:szCs w:val="24"/>
        </w:rPr>
        <w:t>Adel</w:t>
      </w:r>
      <w:proofErr w:type="spellEnd"/>
      <w:r w:rsidRPr="00DE1FC6">
        <w:rPr>
          <w:rFonts w:asciiTheme="majorBidi" w:hAnsiTheme="majorBidi" w:cstheme="majorBidi"/>
          <w:color w:val="FF0000"/>
          <w:sz w:val="24"/>
          <w:szCs w:val="24"/>
        </w:rPr>
        <w:t xml:space="preserve">  est informé que l’examen de remplacement du module d’écrit est programmé pour le dimanche 28 janvier 2024 à 12h30 Amphi 25</w:t>
      </w:r>
    </w:p>
    <w:sectPr w:rsidR="0010778E" w:rsidRPr="00DE1FC6" w:rsidSect="0010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FC6"/>
    <w:rsid w:val="0010778E"/>
    <w:rsid w:val="00DE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2024-01-24T11:36:00Z</dcterms:created>
  <dcterms:modified xsi:type="dcterms:W3CDTF">2024-01-24T11:38:00Z</dcterms:modified>
</cp:coreProperties>
</file>