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43" w:rsidRDefault="00B05843">
      <w:pPr>
        <w:rPr>
          <w:rStyle w:val="hgkelc"/>
          <w:lang w:val="en"/>
        </w:rPr>
      </w:pPr>
    </w:p>
    <w:p w:rsidR="00BA149E" w:rsidRDefault="00B05843" w:rsidP="00B05843">
      <w:pPr>
        <w:rPr>
          <w:rStyle w:val="hgkelc"/>
          <w:lang w:val="en"/>
        </w:rPr>
      </w:pPr>
      <w:r>
        <w:rPr>
          <w:rStyle w:val="hgkelc"/>
          <w:lang w:val="en"/>
        </w:rPr>
        <w:t xml:space="preserve">A summary is </w:t>
      </w:r>
      <w:r>
        <w:rPr>
          <w:rStyle w:val="hgkelc"/>
          <w:b/>
          <w:bCs/>
          <w:lang w:val="en"/>
        </w:rPr>
        <w:t>a short statement that summarizes or informs the audience of the main ideas of a longer piece of writing</w:t>
      </w:r>
      <w:r>
        <w:rPr>
          <w:rStyle w:val="hgkelc"/>
          <w:lang w:val="en"/>
        </w:rPr>
        <w:t xml:space="preserve">. Essentially, the summary is a short version of a longer text. The size of a summary can vary based on the type of writing, but most </w:t>
      </w:r>
      <w:proofErr w:type="gramStart"/>
      <w:r>
        <w:rPr>
          <w:rStyle w:val="hgkelc"/>
          <w:lang w:val="en"/>
        </w:rPr>
        <w:t>often</w:t>
      </w:r>
      <w:proofErr w:type="gramEnd"/>
      <w:r>
        <w:rPr>
          <w:rStyle w:val="hgkelc"/>
          <w:lang w:val="en"/>
        </w:rPr>
        <w:t xml:space="preserve"> they are no longer than a page.</w:t>
      </w:r>
    </w:p>
    <w:p w:rsidR="00B05843" w:rsidRDefault="00B05843" w:rsidP="00B05843">
      <w:pPr>
        <w:rPr>
          <w:lang w:val="en"/>
        </w:rPr>
      </w:pPr>
    </w:p>
    <w:p w:rsidR="00B05843" w:rsidRPr="00B05843" w:rsidRDefault="00B05843" w:rsidP="00B05843">
      <w:pPr>
        <w:rPr>
          <w:b/>
          <w:bCs/>
          <w:lang w:val="en"/>
        </w:rPr>
      </w:pPr>
      <w:r w:rsidRPr="00B05843">
        <w:rPr>
          <w:b/>
          <w:bCs/>
          <w:highlight w:val="yellow"/>
          <w:lang w:val="en"/>
        </w:rPr>
        <w:t>Steps and tips:</w:t>
      </w:r>
      <w:r w:rsidRPr="00B05843">
        <w:rPr>
          <w:b/>
          <w:bCs/>
          <w:lang w:val="en"/>
        </w:rPr>
        <w:t xml:space="preserve"> </w:t>
      </w:r>
    </w:p>
    <w:p w:rsidR="00BA149E" w:rsidRPr="00BA149E" w:rsidRDefault="00BA149E" w:rsidP="00BA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When writing a summary, remember that it should be in the form of a paragraph.</w:t>
      </w:r>
    </w:p>
    <w:p w:rsidR="00BA149E" w:rsidRPr="00BA149E" w:rsidRDefault="00BA149E" w:rsidP="00BA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summary begins with an introductory sentence that states the text’s title, author and main point of the text as you see it.</w:t>
      </w:r>
    </w:p>
    <w:p w:rsidR="00BA149E" w:rsidRPr="00BA149E" w:rsidRDefault="00BA149E" w:rsidP="00BA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 summary </w:t>
      </w:r>
      <w:proofErr w:type="gramStart"/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is written</w:t>
      </w:r>
      <w:proofErr w:type="gramEnd"/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your own words.</w:t>
      </w:r>
    </w:p>
    <w:p w:rsidR="00BA149E" w:rsidRPr="00BA149E" w:rsidRDefault="00BA149E" w:rsidP="00BA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summary contains only the ideas of the original text. Do not insert any of your own opinions, interpretations, deductions or comments into a summary.</w:t>
      </w:r>
    </w:p>
    <w:p w:rsidR="00BA149E" w:rsidRPr="00BA149E" w:rsidRDefault="00BA149E" w:rsidP="00BA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Identify in order the significant sub-claims the author uses to defend the main point.</w:t>
      </w:r>
    </w:p>
    <w:p w:rsidR="00BA149E" w:rsidRPr="00BA149E" w:rsidRDefault="00BA149E" w:rsidP="00BA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Copy word-for-word three separate passages from the essay that you think support and/or defend the main point of the essay as you see it.</w:t>
      </w:r>
    </w:p>
    <w:p w:rsidR="00BA149E" w:rsidRPr="00BA149E" w:rsidRDefault="00BA149E" w:rsidP="00BA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Cite each passage by first </w:t>
      </w:r>
      <w:proofErr w:type="spellStart"/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signaling</w:t>
      </w:r>
      <w:proofErr w:type="spellEnd"/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the work and the author, put “quotation marks” around the passage you chose, and put the number of the paragraph where the passages can be found immediately after the passage.</w:t>
      </w:r>
    </w:p>
    <w:p w:rsidR="00BA149E" w:rsidRPr="00BA149E" w:rsidRDefault="00BA149E" w:rsidP="00BA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Using source material from the essay is important. Why? Because defending claims with source material is what you </w:t>
      </w:r>
      <w:proofErr w:type="gramStart"/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will be asked</w:t>
      </w:r>
      <w:proofErr w:type="gramEnd"/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do when writing papers for your college professors.</w:t>
      </w:r>
    </w:p>
    <w:p w:rsidR="00BA149E" w:rsidRDefault="00BA149E" w:rsidP="00BA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Write a last sentence that “wraps” up your summary</w:t>
      </w:r>
      <w:proofErr w:type="gramStart"/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;</w:t>
      </w:r>
      <w:proofErr w:type="gramEnd"/>
      <w:r w:rsidRPr="00BA1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often a simple rephrasing of the main point.</w:t>
      </w:r>
    </w:p>
    <w:p w:rsidR="00B05843" w:rsidRPr="00BA149E" w:rsidRDefault="00B05843" w:rsidP="00B0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</w:pPr>
      <w:r w:rsidRPr="00B0584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GB" w:eastAsia="fr-FR"/>
        </w:rPr>
        <w:t>Summarizing a story</w:t>
      </w:r>
      <w:r w:rsidRPr="00B058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 xml:space="preserve"> </w:t>
      </w:r>
    </w:p>
    <w:p w:rsidR="00B05843" w:rsidRPr="00B05843" w:rsidRDefault="00B05843" w:rsidP="00B05843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B05843">
        <w:rPr>
          <w:rFonts w:asciiTheme="majorBidi" w:hAnsiTheme="majorBidi" w:cstheme="majorBidi"/>
          <w:sz w:val="24"/>
          <w:szCs w:val="24"/>
          <w:lang w:val="en-GB"/>
        </w:rPr>
        <w:t xml:space="preserve">he strategy “Somebody- Wanted- But-So-Then” (SWBST) </w:t>
      </w:r>
      <w:proofErr w:type="gramStart"/>
      <w:r w:rsidRPr="00B05843">
        <w:rPr>
          <w:rFonts w:asciiTheme="majorBidi" w:hAnsiTheme="majorBidi" w:cstheme="majorBidi"/>
          <w:sz w:val="24"/>
          <w:szCs w:val="24"/>
          <w:lang w:val="en-GB"/>
        </w:rPr>
        <w:t>is used</w:t>
      </w:r>
      <w:proofErr w:type="gramEnd"/>
      <w:r w:rsidRPr="00B05843">
        <w:rPr>
          <w:rFonts w:asciiTheme="majorBidi" w:hAnsiTheme="majorBidi" w:cstheme="majorBidi"/>
          <w:sz w:val="24"/>
          <w:szCs w:val="24"/>
          <w:lang w:val="en-GB"/>
        </w:rPr>
        <w:t xml:space="preserve"> during or after reading. It provides 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05843">
        <w:rPr>
          <w:rFonts w:asciiTheme="majorBidi" w:hAnsiTheme="majorBidi" w:cstheme="majorBidi"/>
          <w:sz w:val="24"/>
          <w:szCs w:val="24"/>
          <w:lang w:val="en-GB"/>
        </w:rPr>
        <w:t>framework to use when summarizing the action of the story or historical event by identifying key elements.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0" w:name="_GoBack"/>
      <w:bookmarkEnd w:id="0"/>
      <w:r w:rsidRPr="00B05843">
        <w:rPr>
          <w:rFonts w:asciiTheme="majorBidi" w:hAnsiTheme="majorBidi" w:cstheme="majorBidi"/>
          <w:sz w:val="24"/>
          <w:szCs w:val="24"/>
          <w:lang w:val="en-GB"/>
        </w:rPr>
        <w:t xml:space="preserve">SWBST strategy </w:t>
      </w:r>
      <w:proofErr w:type="gramStart"/>
      <w:r w:rsidRPr="00B05843">
        <w:rPr>
          <w:rFonts w:asciiTheme="majorBidi" w:hAnsiTheme="majorBidi" w:cstheme="majorBidi"/>
          <w:sz w:val="24"/>
          <w:szCs w:val="24"/>
          <w:lang w:val="en-GB"/>
        </w:rPr>
        <w:t>is also used</w:t>
      </w:r>
      <w:proofErr w:type="gramEnd"/>
      <w:r w:rsidRPr="00B05843">
        <w:rPr>
          <w:rFonts w:asciiTheme="majorBidi" w:hAnsiTheme="majorBidi" w:cstheme="majorBidi"/>
          <w:sz w:val="24"/>
          <w:szCs w:val="24"/>
          <w:lang w:val="en-GB"/>
        </w:rPr>
        <w:t xml:space="preserve"> to help understand plot elements such as conflicts and resolutions.</w:t>
      </w:r>
    </w:p>
    <w:p w:rsidR="00B05843" w:rsidRPr="00B05843" w:rsidRDefault="00B05843" w:rsidP="00B05843">
      <w:pPr>
        <w:rPr>
          <w:rFonts w:asciiTheme="majorBidi" w:hAnsiTheme="majorBidi" w:cstheme="majorBidi"/>
          <w:sz w:val="24"/>
          <w:szCs w:val="24"/>
          <w:lang w:val="en-GB"/>
        </w:rPr>
      </w:pPr>
      <w:r w:rsidRPr="00B05843">
        <w:rPr>
          <w:rFonts w:asciiTheme="majorBidi" w:hAnsiTheme="majorBidi" w:cstheme="majorBidi"/>
          <w:sz w:val="24"/>
          <w:szCs w:val="24"/>
          <w:lang w:val="en-GB"/>
        </w:rPr>
        <w:t>Somebody: Who is the main character of the narrative?</w:t>
      </w:r>
    </w:p>
    <w:p w:rsidR="00B05843" w:rsidRPr="00B05843" w:rsidRDefault="00B05843" w:rsidP="00B05843">
      <w:pPr>
        <w:rPr>
          <w:rFonts w:asciiTheme="majorBidi" w:hAnsiTheme="majorBidi" w:cstheme="majorBidi"/>
          <w:sz w:val="24"/>
          <w:szCs w:val="24"/>
          <w:lang w:val="en-GB"/>
        </w:rPr>
      </w:pPr>
      <w:r w:rsidRPr="00B05843">
        <w:rPr>
          <w:rFonts w:asciiTheme="majorBidi" w:hAnsiTheme="majorBidi" w:cstheme="majorBidi"/>
          <w:sz w:val="24"/>
          <w:szCs w:val="24"/>
          <w:lang w:val="en-GB"/>
        </w:rPr>
        <w:t>Wanted: What does the main character want or want to do?</w:t>
      </w:r>
    </w:p>
    <w:p w:rsidR="00B05843" w:rsidRPr="00B05843" w:rsidRDefault="00B05843" w:rsidP="00B05843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05843">
        <w:rPr>
          <w:rFonts w:asciiTheme="majorBidi" w:hAnsiTheme="majorBidi" w:cstheme="majorBidi"/>
          <w:sz w:val="24"/>
          <w:szCs w:val="24"/>
          <w:lang w:val="en-GB"/>
        </w:rPr>
        <w:t>But</w:t>
      </w:r>
      <w:proofErr w:type="gramEnd"/>
      <w:r w:rsidRPr="00B05843">
        <w:rPr>
          <w:rFonts w:asciiTheme="majorBidi" w:hAnsiTheme="majorBidi" w:cstheme="majorBidi"/>
          <w:sz w:val="24"/>
          <w:szCs w:val="24"/>
          <w:lang w:val="en-GB"/>
        </w:rPr>
        <w:t xml:space="preserve">: What is the problem? Why </w:t>
      </w:r>
      <w:proofErr w:type="gramStart"/>
      <w:r w:rsidRPr="00B05843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  <w:r w:rsidRPr="00B05843">
        <w:rPr>
          <w:rFonts w:asciiTheme="majorBidi" w:hAnsiTheme="majorBidi" w:cstheme="majorBidi"/>
          <w:sz w:val="24"/>
          <w:szCs w:val="24"/>
          <w:lang w:val="en-GB"/>
        </w:rPr>
        <w:t xml:space="preserve"> the main character get what she wants?</w:t>
      </w:r>
    </w:p>
    <w:p w:rsidR="00B05843" w:rsidRPr="00B05843" w:rsidRDefault="00B05843" w:rsidP="00B05843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05843">
        <w:rPr>
          <w:rFonts w:asciiTheme="majorBidi" w:hAnsiTheme="majorBidi" w:cstheme="majorBidi"/>
          <w:sz w:val="24"/>
          <w:szCs w:val="24"/>
          <w:lang w:val="en-GB"/>
        </w:rPr>
        <w:t>So:</w:t>
      </w:r>
      <w:proofErr w:type="gramEnd"/>
      <w:r w:rsidRPr="00B05843">
        <w:rPr>
          <w:rFonts w:asciiTheme="majorBidi" w:hAnsiTheme="majorBidi" w:cstheme="majorBidi"/>
          <w:sz w:val="24"/>
          <w:szCs w:val="24"/>
          <w:lang w:val="en-GB"/>
        </w:rPr>
        <w:t xml:space="preserve"> How does the main character solve the problem?</w:t>
      </w:r>
    </w:p>
    <w:p w:rsidR="002F3552" w:rsidRPr="00BA149E" w:rsidRDefault="00B05843" w:rsidP="00B05843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05843">
        <w:rPr>
          <w:rFonts w:asciiTheme="majorBidi" w:hAnsiTheme="majorBidi" w:cstheme="majorBidi"/>
          <w:sz w:val="24"/>
          <w:szCs w:val="24"/>
          <w:lang w:val="en-GB"/>
        </w:rPr>
        <w:t>Then:</w:t>
      </w:r>
      <w:proofErr w:type="gramEnd"/>
      <w:r w:rsidRPr="00B05843">
        <w:rPr>
          <w:rFonts w:asciiTheme="majorBidi" w:hAnsiTheme="majorBidi" w:cstheme="majorBidi"/>
          <w:sz w:val="24"/>
          <w:szCs w:val="24"/>
          <w:lang w:val="en-GB"/>
        </w:rPr>
        <w:t xml:space="preserve"> What was the resolution?</w:t>
      </w:r>
    </w:p>
    <w:sectPr w:rsidR="002F3552" w:rsidRPr="00BA14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70" w:rsidRDefault="00923170" w:rsidP="00BA149E">
      <w:pPr>
        <w:spacing w:after="0" w:line="240" w:lineRule="auto"/>
      </w:pPr>
      <w:r>
        <w:separator/>
      </w:r>
    </w:p>
  </w:endnote>
  <w:endnote w:type="continuationSeparator" w:id="0">
    <w:p w:rsidR="00923170" w:rsidRDefault="00923170" w:rsidP="00BA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70" w:rsidRDefault="00923170" w:rsidP="00BA149E">
      <w:pPr>
        <w:spacing w:after="0" w:line="240" w:lineRule="auto"/>
      </w:pPr>
      <w:r>
        <w:separator/>
      </w:r>
    </w:p>
  </w:footnote>
  <w:footnote w:type="continuationSeparator" w:id="0">
    <w:p w:rsidR="00923170" w:rsidRDefault="00923170" w:rsidP="00BA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49E" w:rsidRPr="00BA149E" w:rsidRDefault="00BA149E">
    <w:pPr>
      <w:pStyle w:val="En-tte"/>
      <w:rPr>
        <w:lang w:val="en-GB"/>
      </w:rPr>
    </w:pPr>
    <w:r w:rsidRPr="00BA149E">
      <w:rPr>
        <w:lang w:val="en-GB"/>
      </w:rPr>
      <w:t xml:space="preserve">Lesson </w:t>
    </w:r>
    <w:proofErr w:type="gramStart"/>
    <w:r>
      <w:rPr>
        <w:lang w:val="en-GB"/>
      </w:rPr>
      <w:t>T</w:t>
    </w:r>
    <w:r w:rsidRPr="00BA149E">
      <w:rPr>
        <w:lang w:val="en-GB"/>
      </w:rPr>
      <w:t>wo :</w:t>
    </w:r>
    <w:proofErr w:type="gramEnd"/>
    <w:r>
      <w:rPr>
        <w:lang w:val="en-GB"/>
      </w:rPr>
      <w:t xml:space="preserve"> How to S</w:t>
    </w:r>
    <w:r w:rsidRPr="00BA149E">
      <w:rPr>
        <w:lang w:val="en-GB"/>
      </w:rPr>
      <w:t xml:space="preserve">ummarize                                                                </w:t>
    </w:r>
    <w:r>
      <w:rPr>
        <w:lang w:val="en-GB"/>
      </w:rPr>
      <w:t xml:space="preserve">                             T</w:t>
    </w:r>
    <w:r w:rsidRPr="00BA149E">
      <w:rPr>
        <w:lang w:val="en-GB"/>
      </w:rPr>
      <w:t>eacher :</w:t>
    </w:r>
    <w:r>
      <w:rPr>
        <w:lang w:val="en-GB"/>
      </w:rPr>
      <w:t xml:space="preserve"> </w:t>
    </w:r>
    <w:proofErr w:type="spellStart"/>
    <w:r>
      <w:rPr>
        <w:lang w:val="en-GB"/>
      </w:rPr>
      <w:t>N</w:t>
    </w:r>
    <w:r w:rsidRPr="00BA149E">
      <w:rPr>
        <w:lang w:val="en-GB"/>
      </w:rPr>
      <w:t>asri</w:t>
    </w:r>
    <w:proofErr w:type="spellEnd"/>
    <w:r>
      <w:rPr>
        <w:lang w:val="en-GB"/>
      </w:rPr>
      <w:t>,</w:t>
    </w:r>
    <w:r w:rsidRPr="00BA149E">
      <w:rPr>
        <w:lang w:val="en-GB"/>
      </w:rPr>
      <w:t xml:space="preserve">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6011"/>
    <w:multiLevelType w:val="multilevel"/>
    <w:tmpl w:val="8F62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E"/>
    <w:rsid w:val="005550FF"/>
    <w:rsid w:val="00923170"/>
    <w:rsid w:val="00AD1983"/>
    <w:rsid w:val="00B05843"/>
    <w:rsid w:val="00B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C7054-B953-44C8-9DCC-AE34B63B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49E"/>
  </w:style>
  <w:style w:type="paragraph" w:styleId="Pieddepage">
    <w:name w:val="footer"/>
    <w:basedOn w:val="Normal"/>
    <w:link w:val="PieddepageCar"/>
    <w:uiPriority w:val="99"/>
    <w:unhideWhenUsed/>
    <w:rsid w:val="00BA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49E"/>
  </w:style>
  <w:style w:type="character" w:customStyle="1" w:styleId="hgkelc">
    <w:name w:val="hgkelc"/>
    <w:basedOn w:val="Policepardfaut"/>
    <w:rsid w:val="00B0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CFSC</dc:creator>
  <cp:keywords/>
  <dc:description/>
  <cp:lastModifiedBy>CFSC</cp:lastModifiedBy>
  <cp:revision>1</cp:revision>
  <dcterms:created xsi:type="dcterms:W3CDTF">2024-04-20T20:59:00Z</dcterms:created>
  <dcterms:modified xsi:type="dcterms:W3CDTF">2024-04-20T21:19:00Z</dcterms:modified>
</cp:coreProperties>
</file>