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26" w:rsidRPr="001231C4" w:rsidRDefault="00281E3F" w:rsidP="00F837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1C4">
        <w:rPr>
          <w:rFonts w:ascii="Times New Roman" w:hAnsi="Times New Roman" w:cs="Times New Roman"/>
          <w:b/>
          <w:sz w:val="24"/>
          <w:szCs w:val="24"/>
        </w:rPr>
        <w:t>Les substituts lexicaux et grammaticaux</w:t>
      </w:r>
    </w:p>
    <w:p w:rsidR="00744BB0" w:rsidRDefault="00744BB0" w:rsidP="00F837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5DCE" w:rsidRPr="001231C4" w:rsidRDefault="00864B26" w:rsidP="00F837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substituts sont des mots  qui </w:t>
      </w:r>
      <w:r w:rsidR="00C41FFC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permettent de remplacer un autre mot, qu’il soit un nom ou un pronom. Les substituts ou</w:t>
      </w:r>
      <w:r w:rsidR="00744B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mots</w:t>
      </w:r>
      <w:r w:rsidR="00C41FFC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reprise </w:t>
      </w: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servent à éviter les répétitions d’un nom ou d’un groupe nominal</w:t>
      </w:r>
      <w:r w:rsidR="00F837E2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56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837E2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texte</w:t>
      </w: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41FFC" w:rsidRDefault="00864B26" w:rsidP="00F837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distingue deux types : les substituts lexicaux </w:t>
      </w:r>
      <w:r w:rsidR="00F837E2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et les</w:t>
      </w: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837E2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grammaticaux.</w:t>
      </w:r>
    </w:p>
    <w:p w:rsidR="00E56200" w:rsidRPr="001231C4" w:rsidRDefault="00E56200" w:rsidP="00F837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564B" w:rsidRPr="001231C4" w:rsidRDefault="00C41FFC" w:rsidP="00F837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31C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Les </w:t>
      </w:r>
      <w:r w:rsidR="0045564B" w:rsidRPr="001231C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substituts nominaux</w:t>
      </w:r>
      <w:r w:rsidR="00C1626C" w:rsidRPr="001231C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(reprise nominale)</w:t>
      </w:r>
      <w:r w:rsidR="0045564B" w:rsidRPr="001231C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</w:t>
      </w:r>
    </w:p>
    <w:p w:rsidR="00864B26" w:rsidRPr="001231C4" w:rsidRDefault="00F837E2" w:rsidP="00F837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sont les noms, les synonymes, les mots de sens proche et les expressions </w:t>
      </w:r>
      <w:r w:rsidR="00F15DCE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les périphrases </w:t>
      </w: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qui peuvent remplacer un nom.</w:t>
      </w:r>
      <w:r w:rsidR="00864B26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56200" w:rsidRDefault="00B34567" w:rsidP="00A86513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3">
        <w:rPr>
          <w:rFonts w:ascii="Times New Roman" w:hAnsi="Times New Roman" w:cs="Times New Roman"/>
          <w:sz w:val="24"/>
          <w:szCs w:val="24"/>
        </w:rPr>
        <w:t>Ex. :</w:t>
      </w:r>
    </w:p>
    <w:p w:rsidR="00281E3F" w:rsidRPr="00A86513" w:rsidRDefault="00B34567" w:rsidP="00E56200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513">
        <w:rPr>
          <w:rFonts w:ascii="Times New Roman" w:hAnsi="Times New Roman" w:cs="Times New Roman"/>
          <w:sz w:val="24"/>
          <w:szCs w:val="24"/>
        </w:rPr>
        <w:t>Adel</w:t>
      </w:r>
      <w:proofErr w:type="spellEnd"/>
      <w:r w:rsidRPr="00A86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5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86513">
        <w:rPr>
          <w:rFonts w:ascii="Times New Roman" w:hAnsi="Times New Roman" w:cs="Times New Roman"/>
          <w:sz w:val="24"/>
          <w:szCs w:val="24"/>
        </w:rPr>
        <w:t xml:space="preserve"> beaucoup de compétences. Ce garçon</w:t>
      </w:r>
      <w:r w:rsidR="005A3DCB" w:rsidRPr="00A86513">
        <w:rPr>
          <w:rFonts w:ascii="Times New Roman" w:hAnsi="Times New Roman" w:cs="Times New Roman"/>
          <w:sz w:val="24"/>
          <w:szCs w:val="24"/>
        </w:rPr>
        <w:t>-</w:t>
      </w:r>
      <w:r w:rsidRPr="00A86513">
        <w:rPr>
          <w:rFonts w:ascii="Times New Roman" w:hAnsi="Times New Roman" w:cs="Times New Roman"/>
          <w:sz w:val="24"/>
          <w:szCs w:val="24"/>
        </w:rPr>
        <w:t>là est un génie.</w:t>
      </w:r>
    </w:p>
    <w:p w:rsidR="00ED4667" w:rsidRPr="00A86513" w:rsidRDefault="00ED4667" w:rsidP="00E56200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3">
        <w:rPr>
          <w:rFonts w:ascii="Times New Roman" w:hAnsi="Times New Roman" w:cs="Times New Roman"/>
          <w:sz w:val="24"/>
          <w:szCs w:val="24"/>
        </w:rPr>
        <w:t xml:space="preserve">Il a acheté </w:t>
      </w:r>
      <w:r w:rsidRPr="00A86513">
        <w:rPr>
          <w:rFonts w:ascii="Times New Roman" w:hAnsi="Times New Roman" w:cs="Times New Roman"/>
          <w:i/>
          <w:sz w:val="24"/>
          <w:szCs w:val="24"/>
        </w:rPr>
        <w:t>un</w:t>
      </w:r>
      <w:r w:rsidR="00F15DCE" w:rsidRPr="00A86513">
        <w:rPr>
          <w:rFonts w:ascii="Times New Roman" w:hAnsi="Times New Roman" w:cs="Times New Roman"/>
          <w:i/>
          <w:sz w:val="24"/>
          <w:szCs w:val="24"/>
        </w:rPr>
        <w:t>e Porsche</w:t>
      </w:r>
      <w:r w:rsidR="00F15DCE" w:rsidRPr="00A86513">
        <w:rPr>
          <w:rFonts w:ascii="Times New Roman" w:hAnsi="Times New Roman" w:cs="Times New Roman"/>
          <w:sz w:val="24"/>
          <w:szCs w:val="24"/>
        </w:rPr>
        <w:t xml:space="preserve">. </w:t>
      </w:r>
      <w:r w:rsidR="00F15DCE" w:rsidRPr="00A86513">
        <w:rPr>
          <w:rFonts w:ascii="Times New Roman" w:hAnsi="Times New Roman" w:cs="Times New Roman"/>
          <w:i/>
          <w:sz w:val="24"/>
          <w:szCs w:val="24"/>
        </w:rPr>
        <w:t>Cette voiture</w:t>
      </w:r>
      <w:r w:rsidRPr="00A86513">
        <w:rPr>
          <w:rFonts w:ascii="Times New Roman" w:hAnsi="Times New Roman" w:cs="Times New Roman"/>
          <w:sz w:val="24"/>
          <w:szCs w:val="24"/>
        </w:rPr>
        <w:t xml:space="preserve"> est très coûteuse.</w:t>
      </w:r>
      <w:r w:rsidR="00F15DCE" w:rsidRPr="00A86513">
        <w:rPr>
          <w:rFonts w:ascii="Times New Roman" w:hAnsi="Times New Roman" w:cs="Times New Roman"/>
          <w:sz w:val="24"/>
          <w:szCs w:val="24"/>
        </w:rPr>
        <w:t xml:space="preserve"> </w:t>
      </w:r>
      <w:r w:rsidR="00F15DCE" w:rsidRPr="00A86513">
        <w:rPr>
          <w:rFonts w:ascii="Times New Roman" w:hAnsi="Times New Roman" w:cs="Times New Roman"/>
          <w:i/>
          <w:sz w:val="24"/>
          <w:szCs w:val="24"/>
        </w:rPr>
        <w:t>Cette voiture de renom</w:t>
      </w:r>
      <w:r w:rsidR="001231C4" w:rsidRPr="00A86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231C4" w:rsidRPr="00A86513">
        <w:rPr>
          <w:rFonts w:ascii="Times New Roman" w:hAnsi="Times New Roman" w:cs="Times New Roman"/>
          <w:i/>
          <w:sz w:val="24"/>
          <w:szCs w:val="24"/>
        </w:rPr>
        <w:t>(</w:t>
      </w:r>
      <w:r w:rsidR="00F15DCE" w:rsidRPr="00A865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31C4" w:rsidRPr="00A86513">
        <w:rPr>
          <w:rFonts w:ascii="Times New Roman" w:hAnsi="Times New Roman" w:cs="Times New Roman"/>
          <w:i/>
          <w:sz w:val="24"/>
          <w:szCs w:val="24"/>
        </w:rPr>
        <w:t>de</w:t>
      </w:r>
      <w:proofErr w:type="gramEnd"/>
      <w:r w:rsidR="001231C4" w:rsidRPr="00A86513">
        <w:rPr>
          <w:rFonts w:ascii="Times New Roman" w:hAnsi="Times New Roman" w:cs="Times New Roman"/>
          <w:i/>
          <w:sz w:val="24"/>
          <w:szCs w:val="24"/>
        </w:rPr>
        <w:t xml:space="preserve"> luxe)</w:t>
      </w:r>
      <w:r w:rsidR="001231C4" w:rsidRPr="00A86513">
        <w:rPr>
          <w:rFonts w:ascii="Times New Roman" w:hAnsi="Times New Roman" w:cs="Times New Roman"/>
          <w:sz w:val="24"/>
          <w:szCs w:val="24"/>
        </w:rPr>
        <w:t xml:space="preserve"> </w:t>
      </w:r>
      <w:r w:rsidR="00F15DCE" w:rsidRPr="00A86513">
        <w:rPr>
          <w:rFonts w:ascii="Times New Roman" w:hAnsi="Times New Roman" w:cs="Times New Roman"/>
          <w:sz w:val="24"/>
          <w:szCs w:val="24"/>
        </w:rPr>
        <w:t>est splendide.</w:t>
      </w:r>
      <w:r w:rsidR="001231C4" w:rsidRPr="00A86513">
        <w:rPr>
          <w:rFonts w:ascii="Times New Roman" w:hAnsi="Times New Roman" w:cs="Times New Roman"/>
          <w:sz w:val="24"/>
          <w:szCs w:val="24"/>
        </w:rPr>
        <w:t xml:space="preserve"> </w:t>
      </w:r>
      <w:r w:rsidR="001231C4" w:rsidRPr="00A86513">
        <w:rPr>
          <w:rFonts w:ascii="Times New Roman" w:hAnsi="Times New Roman" w:cs="Times New Roman"/>
          <w:i/>
          <w:sz w:val="24"/>
          <w:szCs w:val="24"/>
        </w:rPr>
        <w:t>Ce véhicule de haut de gamme</w:t>
      </w:r>
      <w:r w:rsidR="001231C4" w:rsidRPr="00A86513">
        <w:rPr>
          <w:rFonts w:ascii="Times New Roman" w:hAnsi="Times New Roman" w:cs="Times New Roman"/>
          <w:sz w:val="24"/>
          <w:szCs w:val="24"/>
        </w:rPr>
        <w:t xml:space="preserve"> offre beaucoup de performances.</w:t>
      </w:r>
    </w:p>
    <w:p w:rsidR="005A3DCB" w:rsidRPr="001231C4" w:rsidRDefault="005A3DCB" w:rsidP="00F83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A55" w:rsidRPr="001231C4" w:rsidRDefault="005A3DCB" w:rsidP="00E84A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31C4">
        <w:rPr>
          <w:rFonts w:ascii="Times New Roman" w:hAnsi="Times New Roman" w:cs="Times New Roman"/>
          <w:sz w:val="24"/>
          <w:szCs w:val="24"/>
          <w:u w:val="single"/>
        </w:rPr>
        <w:t>Les substituts grammaticaux</w:t>
      </w:r>
      <w:r w:rsidR="00E84A55" w:rsidRPr="001231C4">
        <w:rPr>
          <w:rFonts w:ascii="Times New Roman" w:hAnsi="Times New Roman" w:cs="Times New Roman"/>
          <w:sz w:val="24"/>
          <w:szCs w:val="24"/>
          <w:u w:val="single"/>
        </w:rPr>
        <w:t xml:space="preserve"> (reprise </w:t>
      </w:r>
      <w:r w:rsidR="00642A45" w:rsidRPr="001231C4">
        <w:rPr>
          <w:rFonts w:ascii="Times New Roman" w:hAnsi="Times New Roman" w:cs="Times New Roman"/>
          <w:sz w:val="24"/>
          <w:szCs w:val="24"/>
          <w:u w:val="single"/>
        </w:rPr>
        <w:t>pronominale</w:t>
      </w:r>
      <w:r w:rsidR="00E84A55" w:rsidRPr="001231C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231C4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:rsidR="00E84A55" w:rsidRPr="001231C4" w:rsidRDefault="000E36B0" w:rsidP="00E84A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1C4">
        <w:rPr>
          <w:rFonts w:ascii="Times New Roman" w:hAnsi="Times New Roman" w:cs="Times New Roman"/>
          <w:sz w:val="24"/>
          <w:szCs w:val="24"/>
        </w:rPr>
        <w:t>Ce sont tous les pronoms qui remplacent un nom :</w:t>
      </w:r>
      <w:r w:rsidRPr="001231C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les pronoms personnels </w:t>
      </w: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(il, ils, elle, elles, eux), </w:t>
      </w:r>
      <w:r w:rsidRPr="001231C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les pronoms personnels</w:t>
      </w: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compléments</w:t>
      </w:r>
      <w:r w:rsidR="00642A45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(le, la, les, l'</w:t>
      </w:r>
      <w:r w:rsidR="00C1626C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, lui, leur</w:t>
      </w: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E84A55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642A45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es pronoms </w:t>
      </w:r>
      <w:r w:rsidRPr="001231C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démonstratifs</w:t>
      </w:r>
      <w:r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 (cel</w:t>
      </w:r>
      <w:r w:rsidR="00642A45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ui-là, celle-ci, ceux, celles…), l</w:t>
      </w:r>
      <w:r w:rsidR="00E84A55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es pronoms </w:t>
      </w:r>
      <w:r w:rsidR="00E84A55" w:rsidRPr="001231C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possessifs</w:t>
      </w:r>
      <w:r w:rsidR="00E84A55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(le sien, la mienne, les leur…), </w:t>
      </w:r>
      <w:r w:rsidR="00642A45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E84A55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es pronoms </w:t>
      </w:r>
      <w:r w:rsidR="00E84A55" w:rsidRPr="001231C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indéfinis</w:t>
      </w:r>
      <w:r w:rsidR="00E84A55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 (l’un, l’a</w:t>
      </w:r>
      <w:r w:rsidR="006918DE">
        <w:rPr>
          <w:rFonts w:ascii="Times New Roman" w:eastAsia="Times New Roman" w:hAnsi="Times New Roman" w:cs="Times New Roman"/>
          <w:sz w:val="24"/>
          <w:szCs w:val="24"/>
          <w:lang w:eastAsia="fr-FR"/>
        </w:rPr>
        <w:t>utre, personne, tous, chacun…)</w:t>
      </w:r>
      <w:r w:rsidR="00C1626C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pronoms adverbiaux (y-en)</w:t>
      </w:r>
      <w:r w:rsidR="00E84A55" w:rsidRPr="001231C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918DE" w:rsidRDefault="00A86513" w:rsidP="006918DE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3">
        <w:rPr>
          <w:rFonts w:ascii="Times New Roman" w:hAnsi="Times New Roman" w:cs="Times New Roman"/>
          <w:sz w:val="24"/>
          <w:szCs w:val="24"/>
        </w:rPr>
        <w:t xml:space="preserve">Ex : </w:t>
      </w:r>
    </w:p>
    <w:p w:rsidR="006918DE" w:rsidRDefault="00A86513" w:rsidP="006918DE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3">
        <w:rPr>
          <w:rFonts w:ascii="Times New Roman" w:hAnsi="Times New Roman" w:cs="Times New Roman"/>
          <w:sz w:val="24"/>
          <w:szCs w:val="24"/>
        </w:rPr>
        <w:t>L’enseignant consacre beaucoup de son temps à la recherche scientifique. Il s’intéresse aussi aux nouvelles publications.</w:t>
      </w:r>
    </w:p>
    <w:p w:rsidR="005F372B" w:rsidRDefault="005F372B" w:rsidP="006918DE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DE">
        <w:rPr>
          <w:rFonts w:ascii="Times New Roman" w:hAnsi="Times New Roman" w:cs="Times New Roman"/>
          <w:sz w:val="24"/>
          <w:szCs w:val="24"/>
        </w:rPr>
        <w:t>Peux-tu me prêter ton livre ? j’ai oublié le mien à la maison.</w:t>
      </w:r>
    </w:p>
    <w:p w:rsidR="006918DE" w:rsidRDefault="006918DE" w:rsidP="006918DE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reçu ta rédaction. Je la corrigerai ce soir.</w:t>
      </w:r>
    </w:p>
    <w:p w:rsidR="006918DE" w:rsidRDefault="006918DE" w:rsidP="006918DE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étudiants  avaient un cours à 13h mais personne n’était présent.</w:t>
      </w:r>
    </w:p>
    <w:p w:rsidR="004759CD" w:rsidRDefault="004759CD" w:rsidP="006918DE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beaucoup de livres mais ceux-là sont très intéressants. Je compte les acheter.</w:t>
      </w:r>
    </w:p>
    <w:p w:rsidR="00744BB0" w:rsidRDefault="00744BB0" w:rsidP="006918DE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beaucoup aimé Londres. J’aimerais bien y retourner.</w:t>
      </w:r>
    </w:p>
    <w:p w:rsidR="00E56200" w:rsidRDefault="00E56200" w:rsidP="00E562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00" w:rsidRDefault="00E56200" w:rsidP="00E562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00" w:rsidRDefault="00E56200" w:rsidP="00E562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00" w:rsidRDefault="00E56200" w:rsidP="00E562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00" w:rsidRDefault="00E56200" w:rsidP="00E562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00" w:rsidRDefault="00E56200" w:rsidP="00E562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BB0" w:rsidRPr="00532A92" w:rsidRDefault="00744BB0" w:rsidP="0074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A92">
        <w:rPr>
          <w:rFonts w:ascii="Times New Roman" w:hAnsi="Times New Roman" w:cs="Times New Roman"/>
          <w:b/>
          <w:sz w:val="24"/>
          <w:szCs w:val="24"/>
        </w:rPr>
        <w:t>Les substituts lexicaux et grammaticaux</w:t>
      </w:r>
    </w:p>
    <w:p w:rsidR="00744BB0" w:rsidRPr="00532A92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BB0" w:rsidRPr="00532A92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92">
        <w:rPr>
          <w:rFonts w:ascii="Times New Roman" w:hAnsi="Times New Roman" w:cs="Times New Roman"/>
          <w:b/>
          <w:sz w:val="24"/>
          <w:szCs w:val="24"/>
        </w:rPr>
        <w:t xml:space="preserve">Exercice 1 : Evitez les répétitions dans ce texte en utilisant des substituts lexicaux. </w:t>
      </w:r>
    </w:p>
    <w:p w:rsidR="00744BB0" w:rsidRPr="00532A92" w:rsidRDefault="00744BB0" w:rsidP="00744B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 xml:space="preserve">Pénélope avait attendu de nombreuses années le retour de son époux. Pendant tout ce temps, beaucoup de prétendants, qui pensaient qu’Ulysse était mort, avaient voulu épouser </w:t>
      </w:r>
      <w:r>
        <w:rPr>
          <w:rFonts w:ascii="Times New Roman" w:hAnsi="Times New Roman" w:cs="Times New Roman"/>
          <w:sz w:val="24"/>
          <w:szCs w:val="24"/>
        </w:rPr>
        <w:t>Pénélope</w:t>
      </w:r>
      <w:r w:rsidRPr="00532A92">
        <w:rPr>
          <w:rFonts w:ascii="Times New Roman" w:hAnsi="Times New Roman" w:cs="Times New Roman"/>
          <w:sz w:val="24"/>
          <w:szCs w:val="24"/>
        </w:rPr>
        <w:t xml:space="preserve"> pour devenir roi d’Ithaque. Mais </w:t>
      </w:r>
      <w:r>
        <w:rPr>
          <w:rFonts w:ascii="Times New Roman" w:hAnsi="Times New Roman" w:cs="Times New Roman"/>
          <w:sz w:val="24"/>
          <w:szCs w:val="24"/>
        </w:rPr>
        <w:t>Pénélope</w:t>
      </w:r>
      <w:r w:rsidRPr="00532A92">
        <w:rPr>
          <w:rFonts w:ascii="Times New Roman" w:hAnsi="Times New Roman" w:cs="Times New Roman"/>
          <w:sz w:val="24"/>
          <w:szCs w:val="24"/>
        </w:rPr>
        <w:t xml:space="preserve"> avait toujours refusé, fidèle à son mari, et certaine qu’il était en vie. Un jour, les prétendants obligèrent </w:t>
      </w:r>
      <w:r>
        <w:rPr>
          <w:rFonts w:ascii="Times New Roman" w:hAnsi="Times New Roman" w:cs="Times New Roman"/>
          <w:sz w:val="24"/>
          <w:szCs w:val="24"/>
        </w:rPr>
        <w:t>Pénélope</w:t>
      </w:r>
      <w:r w:rsidRPr="00532A92">
        <w:rPr>
          <w:rFonts w:ascii="Times New Roman" w:hAnsi="Times New Roman" w:cs="Times New Roman"/>
          <w:sz w:val="24"/>
          <w:szCs w:val="24"/>
        </w:rPr>
        <w:t xml:space="preserve"> à prendre une décision. </w:t>
      </w:r>
      <w:r>
        <w:rPr>
          <w:rFonts w:ascii="Times New Roman" w:hAnsi="Times New Roman" w:cs="Times New Roman"/>
          <w:sz w:val="24"/>
          <w:szCs w:val="24"/>
        </w:rPr>
        <w:t>Pénélope</w:t>
      </w:r>
      <w:r w:rsidRPr="00532A92">
        <w:rPr>
          <w:rFonts w:ascii="Times New Roman" w:hAnsi="Times New Roman" w:cs="Times New Roman"/>
          <w:sz w:val="24"/>
          <w:szCs w:val="24"/>
        </w:rPr>
        <w:t xml:space="preserve"> leur répondit qu’elle le ferait lorsqu’elle aurait terminé sa tapisserie. Mais </w:t>
      </w:r>
      <w:r>
        <w:rPr>
          <w:rFonts w:ascii="Times New Roman" w:hAnsi="Times New Roman" w:cs="Times New Roman"/>
          <w:sz w:val="24"/>
          <w:szCs w:val="24"/>
        </w:rPr>
        <w:t>La souveraine</w:t>
      </w:r>
      <w:r w:rsidRPr="00532A92">
        <w:rPr>
          <w:rFonts w:ascii="Times New Roman" w:hAnsi="Times New Roman" w:cs="Times New Roman"/>
          <w:sz w:val="24"/>
          <w:szCs w:val="24"/>
        </w:rPr>
        <w:t xml:space="preserve"> était rusée et défaisait la nuit ce qu’elle faisait le jour. Ainsi, Pénélope ne termina jamais sa tapisserie.</w:t>
      </w:r>
    </w:p>
    <w:p w:rsidR="00744BB0" w:rsidRPr="00532A92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BB0" w:rsidRPr="00B729E2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92">
        <w:rPr>
          <w:rFonts w:ascii="Times New Roman" w:hAnsi="Times New Roman" w:cs="Times New Roman"/>
          <w:b/>
          <w:sz w:val="24"/>
          <w:szCs w:val="24"/>
        </w:rPr>
        <w:t>Exercice2 : Complétez les textes suivants avec les pronoms qui conviennent.</w:t>
      </w:r>
    </w:p>
    <w:p w:rsidR="00744BB0" w:rsidRPr="00532A92" w:rsidRDefault="00744BB0" w:rsidP="00744BB0">
      <w:pPr>
        <w:pStyle w:val="Titre8"/>
        <w:rPr>
          <w:szCs w:val="24"/>
        </w:rPr>
      </w:pPr>
      <w:r w:rsidRPr="00532A92">
        <w:rPr>
          <w:szCs w:val="24"/>
        </w:rPr>
        <w:t>Le cordonnier amoureux</w:t>
      </w:r>
    </w:p>
    <w:p w:rsidR="00744BB0" w:rsidRPr="00532A92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 xml:space="preserve">Je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vois qui passe devant le magasin, tous les jours. Je sais qu’elle porte de vieilles chaussures. Je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réparerais pour rien, si elle voulait seulement franchir le seuil de la boutique. Mais non, elle n’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est jamais entrée et n’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a sans doute pas l’idée. Moi, je n’ose pas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aborder, pas même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sourire. Je me contente de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regarder, furtivement.</w:t>
      </w:r>
    </w:p>
    <w:p w:rsidR="00744BB0" w:rsidRPr="00532A92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 xml:space="preserve">Je suis amoureux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Roger, mon assistant s’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doute. Il se moque certainement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dans mon dos. Il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a peut-être parlé à tout le quartier. Quand des clients entrent, je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soupçonne de se douter de quelque chose. Ils ne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disent rien, bien sûr, mais je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sens.</w:t>
      </w:r>
    </w:p>
    <w:p w:rsidR="00744BB0" w:rsidRPr="00532A92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 xml:space="preserve">C’est à cause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, au fond. Pourquoi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persécute-t-elle ainsi ? Elle est peut-être d’accord avec Roger. Je sais qu’il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déteste. Il est jaloux, parce que je suis le patron. Ils veulent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rendre fou, pour récupérer la boutique. Je ne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ferai pas ce plaisir. Je vais renvoyer Roger. </w:t>
      </w:r>
      <w:proofErr w:type="gramStart"/>
      <w:r w:rsidRPr="00532A92">
        <w:rPr>
          <w:rFonts w:ascii="Times New Roman" w:hAnsi="Times New Roman" w:cs="Times New Roman"/>
          <w:sz w:val="24"/>
          <w:szCs w:val="24"/>
        </w:rPr>
        <w:t xml:space="preserve">Je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annoncerai</w:t>
      </w:r>
      <w:proofErr w:type="gramEnd"/>
      <w:r w:rsidRPr="00532A92">
        <w:rPr>
          <w:rFonts w:ascii="Times New Roman" w:hAnsi="Times New Roman" w:cs="Times New Roman"/>
          <w:sz w:val="24"/>
          <w:szCs w:val="24"/>
        </w:rPr>
        <w:t xml:space="preserve"> dès demain. Ils ne s’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attendent pas. Ca va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surprendre. Je serai sans pitié pour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744BB0" w:rsidRPr="00532A92" w:rsidRDefault="00744BB0" w:rsidP="00744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BB0" w:rsidRPr="00532A92" w:rsidRDefault="00744BB0" w:rsidP="00744BB0">
      <w:pPr>
        <w:pStyle w:val="Titre8"/>
        <w:rPr>
          <w:szCs w:val="24"/>
        </w:rPr>
      </w:pPr>
      <w:r w:rsidRPr="00532A92">
        <w:rPr>
          <w:szCs w:val="24"/>
        </w:rPr>
        <w:t>La retraite du libéro</w:t>
      </w:r>
    </w:p>
    <w:p w:rsidR="00744BB0" w:rsidRPr="00532A92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 xml:space="preserve">Ce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avait le plus bouleversé sa vie, ce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il était le plus fier, ce n’était pas les centaines de buts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il avait à son actif. Non, c’était la naissance de ses enfants.</w:t>
      </w:r>
    </w:p>
    <w:p w:rsidR="00744BB0" w:rsidRPr="00532A92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 xml:space="preserve">Ses amis célibataires,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les histoires de paternité n’intéressaient que médiocrement, n’y comprenaient rien. Comment est-ce possible, se demandaient-il, comment ce garçon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avait été le meilleur libéro de leur équipe,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des clubs professionnels avaient même courtisé, en était-il arrivé là ? Comment pouvait-il abandonner un sport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il était si doué,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il était devenu une véritable vedette locale,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il avait sacrifié la plupart de ses loisirs ?</w:t>
      </w:r>
    </w:p>
    <w:p w:rsidR="00744BB0" w:rsidRPr="00532A92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 xml:space="preserve">« Le foot est un sport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j’adore mais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je ne suis pas marié, expliquait-il. C’est une activité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me demande trop de temps, de ce temps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j’ai besoin maintenant pour m’occuper de ma famille, de mes enfants. Il ne faut pas qu’on espère me revoir sur le terrain comme avant, les soirs et les week-ends. C’est un choix de vie </w:t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2A92">
        <w:rPr>
          <w:rFonts w:ascii="Times New Roman" w:hAnsi="Times New Roman" w:cs="Times New Roman"/>
          <w:sz w:val="24"/>
          <w:szCs w:val="24"/>
        </w:rPr>
        <w:t xml:space="preserve"> je ne reviendrai pas. »</w:t>
      </w:r>
    </w:p>
    <w:p w:rsidR="00744BB0" w:rsidRPr="00532A92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BB0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BB0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BB0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BB0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BB0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BB0" w:rsidRPr="00532A92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Exercice 3 : </w:t>
      </w:r>
      <w:r w:rsidRPr="00532A92">
        <w:rPr>
          <w:rFonts w:ascii="Times New Roman" w:hAnsi="Times New Roman" w:cs="Times New Roman"/>
          <w:b/>
          <w:sz w:val="24"/>
          <w:szCs w:val="24"/>
        </w:rPr>
        <w:t>A partir des énoncés suivants, écrivez une courte biographie de Mozart. Vous veillerez à utiliser des substituts lexicaux qui éclairent les caractéristiques de ce personnage.</w:t>
      </w:r>
    </w:p>
    <w:p w:rsidR="00744BB0" w:rsidRPr="00532A92" w:rsidRDefault="00744BB0" w:rsidP="0074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BB0" w:rsidRPr="00532A92" w:rsidRDefault="00744BB0" w:rsidP="00744B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>Mozart est né à Salzbourg, Autriche, en 1756.</w:t>
      </w:r>
    </w:p>
    <w:p w:rsidR="00744BB0" w:rsidRPr="00532A92" w:rsidRDefault="00744BB0" w:rsidP="00744B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 xml:space="preserve">Dès l’âge de trois ans, </w:t>
      </w:r>
      <w:r>
        <w:rPr>
          <w:rFonts w:ascii="Times New Roman" w:hAnsi="Times New Roman" w:cs="Times New Roman"/>
          <w:sz w:val="24"/>
          <w:szCs w:val="24"/>
        </w:rPr>
        <w:t>Mozart</w:t>
      </w:r>
      <w:r w:rsidRPr="00532A92">
        <w:rPr>
          <w:rFonts w:ascii="Times New Roman" w:hAnsi="Times New Roman" w:cs="Times New Roman"/>
          <w:sz w:val="24"/>
          <w:szCs w:val="24"/>
        </w:rPr>
        <w:t xml:space="preserve"> manifeste, outre une puissance exceptionnelle de concentration, des dons musicaux remarquables : justesse absolue d’oreille et mémoire prodigieuse.</w:t>
      </w:r>
    </w:p>
    <w:p w:rsidR="00744BB0" w:rsidRPr="00532A92" w:rsidRDefault="00744BB0" w:rsidP="00744B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 xml:space="preserve">La musique de </w:t>
      </w:r>
      <w:r>
        <w:rPr>
          <w:rFonts w:ascii="Times New Roman" w:hAnsi="Times New Roman" w:cs="Times New Roman"/>
          <w:sz w:val="24"/>
          <w:szCs w:val="24"/>
        </w:rPr>
        <w:t>Mozart</w:t>
      </w:r>
      <w:r w:rsidRPr="00532A92">
        <w:rPr>
          <w:rFonts w:ascii="Times New Roman" w:hAnsi="Times New Roman" w:cs="Times New Roman"/>
          <w:sz w:val="24"/>
          <w:szCs w:val="24"/>
        </w:rPr>
        <w:t xml:space="preserve"> était présentée comme le point de la perfection au-delà duquel il ne pouvait y avoir que décadence.</w:t>
      </w:r>
    </w:p>
    <w:p w:rsidR="00744BB0" w:rsidRPr="00532A92" w:rsidRDefault="00744BB0" w:rsidP="00744B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>Les « grands » du XIX</w:t>
      </w:r>
      <w:r w:rsidRPr="00532A92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532A92">
        <w:rPr>
          <w:rFonts w:ascii="Times New Roman" w:hAnsi="Times New Roman" w:cs="Times New Roman"/>
          <w:sz w:val="24"/>
          <w:szCs w:val="24"/>
        </w:rPr>
        <w:t xml:space="preserve"> siècle – Beethoven, Schubert, Schuman, Chopin et Wagner –  surent reconnaître ce qu’ils devaient à </w:t>
      </w:r>
      <w:r>
        <w:rPr>
          <w:rFonts w:ascii="Times New Roman" w:hAnsi="Times New Roman" w:cs="Times New Roman"/>
          <w:sz w:val="24"/>
          <w:szCs w:val="24"/>
        </w:rPr>
        <w:t>Mozart</w:t>
      </w:r>
      <w:r w:rsidRPr="00532A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BB0" w:rsidRPr="00532A92" w:rsidRDefault="00744BB0" w:rsidP="00744B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 xml:space="preserve"> Le succès qu’il escompte lui échappe de plus en plus. </w:t>
      </w:r>
      <w:r>
        <w:rPr>
          <w:rFonts w:ascii="Times New Roman" w:hAnsi="Times New Roman" w:cs="Times New Roman"/>
          <w:sz w:val="24"/>
          <w:szCs w:val="24"/>
        </w:rPr>
        <w:t>Mozart</w:t>
      </w:r>
      <w:r w:rsidRPr="00532A92">
        <w:rPr>
          <w:rFonts w:ascii="Times New Roman" w:hAnsi="Times New Roman" w:cs="Times New Roman"/>
          <w:sz w:val="24"/>
          <w:szCs w:val="24"/>
        </w:rPr>
        <w:t xml:space="preserve"> tombe dans la pire misère et meurt à Vienne, en juillet 1791, dans une indifférence quasi générale.</w:t>
      </w:r>
    </w:p>
    <w:p w:rsidR="00744BB0" w:rsidRPr="00532A92" w:rsidRDefault="00744BB0" w:rsidP="00744B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>Aucun musicien n’a été, autant que Mozart, victime d’incompréhensions et de malentendus.</w:t>
      </w:r>
    </w:p>
    <w:p w:rsidR="00E56200" w:rsidRPr="00E56200" w:rsidRDefault="00744BB0" w:rsidP="00744B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92">
        <w:rPr>
          <w:rFonts w:ascii="Times New Roman" w:hAnsi="Times New Roman" w:cs="Times New Roman"/>
          <w:sz w:val="24"/>
          <w:szCs w:val="24"/>
        </w:rPr>
        <w:t xml:space="preserve">D’après </w:t>
      </w:r>
      <w:r w:rsidRPr="00532A92">
        <w:rPr>
          <w:rFonts w:ascii="Times New Roman" w:hAnsi="Times New Roman" w:cs="Times New Roman"/>
          <w:i/>
          <w:sz w:val="24"/>
          <w:szCs w:val="24"/>
        </w:rPr>
        <w:t>l’Encyclopédie</w:t>
      </w:r>
    </w:p>
    <w:sectPr w:rsidR="00E56200" w:rsidRPr="00E56200" w:rsidSect="00D0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5E69"/>
    <w:multiLevelType w:val="hybridMultilevel"/>
    <w:tmpl w:val="66123D72"/>
    <w:lvl w:ilvl="0" w:tplc="F84C06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B4064"/>
    <w:multiLevelType w:val="hybridMultilevel"/>
    <w:tmpl w:val="E4D8E0E4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213CFE"/>
    <w:multiLevelType w:val="hybridMultilevel"/>
    <w:tmpl w:val="BD6C6EB8"/>
    <w:lvl w:ilvl="0" w:tplc="8D600B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B4ADD"/>
    <w:multiLevelType w:val="hybridMultilevel"/>
    <w:tmpl w:val="8C586CD8"/>
    <w:lvl w:ilvl="0" w:tplc="ACF0E3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9612F"/>
    <w:multiLevelType w:val="hybridMultilevel"/>
    <w:tmpl w:val="07049572"/>
    <w:lvl w:ilvl="0" w:tplc="4E0694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30162C"/>
    <w:multiLevelType w:val="multilevel"/>
    <w:tmpl w:val="B82A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5057F"/>
    <w:multiLevelType w:val="hybridMultilevel"/>
    <w:tmpl w:val="519C33FC"/>
    <w:lvl w:ilvl="0" w:tplc="E7AAEA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E3F"/>
    <w:rsid w:val="00017DED"/>
    <w:rsid w:val="000A6D70"/>
    <w:rsid w:val="000E36B0"/>
    <w:rsid w:val="001231C4"/>
    <w:rsid w:val="00281E3F"/>
    <w:rsid w:val="0045564B"/>
    <w:rsid w:val="004759CD"/>
    <w:rsid w:val="005A3DCB"/>
    <w:rsid w:val="005F372B"/>
    <w:rsid w:val="00642A45"/>
    <w:rsid w:val="006918DE"/>
    <w:rsid w:val="00744BB0"/>
    <w:rsid w:val="00864B26"/>
    <w:rsid w:val="00A86513"/>
    <w:rsid w:val="00AD6F41"/>
    <w:rsid w:val="00B04E88"/>
    <w:rsid w:val="00B34567"/>
    <w:rsid w:val="00C1626C"/>
    <w:rsid w:val="00C41FFC"/>
    <w:rsid w:val="00D01DC8"/>
    <w:rsid w:val="00D42ADC"/>
    <w:rsid w:val="00E37D50"/>
    <w:rsid w:val="00E56200"/>
    <w:rsid w:val="00E84A55"/>
    <w:rsid w:val="00ED4667"/>
    <w:rsid w:val="00F15DCE"/>
    <w:rsid w:val="00F837E2"/>
    <w:rsid w:val="00F9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C8"/>
  </w:style>
  <w:style w:type="paragraph" w:styleId="Titre8">
    <w:name w:val="heading 8"/>
    <w:basedOn w:val="Normal"/>
    <w:next w:val="Normal"/>
    <w:link w:val="Titre8Car"/>
    <w:qFormat/>
    <w:rsid w:val="00744BB0"/>
    <w:pPr>
      <w:keepNext/>
      <w:spacing w:after="0" w:line="240" w:lineRule="auto"/>
      <w:jc w:val="center"/>
      <w:outlineLvl w:val="7"/>
    </w:pPr>
    <w:rPr>
      <w:rFonts w:ascii="Times New Roman" w:eastAsia="SimSun" w:hAnsi="Times New Roman" w:cs="Times New Roman"/>
      <w:b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51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744BB0"/>
    <w:rPr>
      <w:rFonts w:ascii="Times New Roman" w:eastAsia="SimSu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14</cp:revision>
  <dcterms:created xsi:type="dcterms:W3CDTF">2024-04-21T17:30:00Z</dcterms:created>
  <dcterms:modified xsi:type="dcterms:W3CDTF">2024-04-22T17:32:00Z</dcterms:modified>
</cp:coreProperties>
</file>