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A11E21" w:rsidRDefault="00373EE8" w:rsidP="002710D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green"/>
          <w:shd w:val="clear" w:color="auto" w:fill="FFFF00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de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2710DB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>Transversale</w:t>
      </w:r>
      <w:r w:rsidR="002710DB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 et Découverte </w:t>
      </w:r>
      <w:r w:rsidR="002710DB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  </w:t>
      </w:r>
    </w:p>
    <w:p w:rsidR="008A537C" w:rsidRDefault="00373EE8" w:rsidP="002710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Du </w:t>
      </w:r>
      <w:r w:rsidR="002710D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2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3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/202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4</w:t>
      </w:r>
    </w:p>
    <w:p w:rsidR="00A11E21" w:rsidRPr="00A11E21" w:rsidRDefault="00C27787" w:rsidP="000E4C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 w:rsidRPr="002710D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92D050"/>
        </w:rPr>
        <w:t>M1 Pathologie Du Langage Et Communication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2710DB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2710DB" w:rsidRPr="00C10BDD" w:rsidTr="00BE537E">
        <w:trPr>
          <w:trHeight w:val="1058"/>
        </w:trPr>
        <w:tc>
          <w:tcPr>
            <w:tcW w:w="3818" w:type="dxa"/>
            <w:tcBorders>
              <w:top w:val="single" w:sz="18" w:space="0" w:color="auto"/>
            </w:tcBorders>
            <w:shd w:val="clear" w:color="auto" w:fill="DDD9C3"/>
          </w:tcPr>
          <w:p w:rsidR="002710DB" w:rsidRDefault="002710DB" w:rsidP="002710D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2710DB" w:rsidRPr="00612B5F" w:rsidRDefault="002710DB" w:rsidP="002710DB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511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Trouble de l’apprentissage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/>
          </w:tcPr>
          <w:p w:rsidR="002710DB" w:rsidRDefault="002710DB" w:rsidP="002710D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2710DB" w:rsidRDefault="002710DB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2710DB" w:rsidRPr="00C10BDD" w:rsidRDefault="002710DB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16-05-2024</w:t>
            </w:r>
          </w:p>
        </w:tc>
        <w:tc>
          <w:tcPr>
            <w:tcW w:w="2425" w:type="dxa"/>
            <w:tcBorders>
              <w:top w:val="single" w:sz="18" w:space="0" w:color="auto"/>
            </w:tcBorders>
            <w:shd w:val="clear" w:color="auto" w:fill="EAF1DD"/>
          </w:tcPr>
          <w:p w:rsidR="002710DB" w:rsidRDefault="002710DB" w:rsidP="002710DB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2710DB" w:rsidRPr="00C10BDD" w:rsidRDefault="002710DB" w:rsidP="002710D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08H00-09H30</w:t>
            </w:r>
          </w:p>
        </w:tc>
        <w:tc>
          <w:tcPr>
            <w:tcW w:w="3336" w:type="dxa"/>
            <w:tcBorders>
              <w:top w:val="single" w:sz="18" w:space="0" w:color="auto"/>
            </w:tcBorders>
            <w:shd w:val="clear" w:color="auto" w:fill="EAF1DD"/>
          </w:tcPr>
          <w:p w:rsidR="002710DB" w:rsidRDefault="002710DB" w:rsidP="002710DB">
            <w:pPr>
              <w:tabs>
                <w:tab w:val="left" w:pos="1632"/>
                <w:tab w:val="center" w:pos="197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2710DB" w:rsidRPr="00C10BDD" w:rsidRDefault="002710DB" w:rsidP="002710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M .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BECHATA </w:t>
            </w:r>
          </w:p>
          <w:p w:rsidR="002710DB" w:rsidRPr="00C10BDD" w:rsidRDefault="002710DB" w:rsidP="002710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B3F4FD"/>
          </w:tcPr>
          <w:p w:rsidR="002710DB" w:rsidRPr="00C10BDD" w:rsidRDefault="002710DB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B3F4FD"/>
          </w:tcPr>
          <w:p w:rsidR="002710DB" w:rsidRPr="00C10BDD" w:rsidRDefault="002710DB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  <w:tr w:rsidR="002710DB" w:rsidTr="002710DB">
        <w:trPr>
          <w:trHeight w:val="1035"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DDD9C3"/>
          </w:tcPr>
          <w:p w:rsidR="002710DB" w:rsidRDefault="002710DB" w:rsidP="002710DB">
            <w:pPr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  <w:p w:rsidR="002710DB" w:rsidRPr="002710DB" w:rsidRDefault="002710DB" w:rsidP="002710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653821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Audiométrie</w:t>
            </w:r>
            <w:proofErr w:type="spellEnd"/>
          </w:p>
          <w:p w:rsidR="002710DB" w:rsidRPr="00C10BDD" w:rsidRDefault="002710DB" w:rsidP="002710DB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/>
          </w:tcPr>
          <w:p w:rsidR="002710DB" w:rsidRDefault="002710DB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30906">
              <w:rPr>
                <w:rFonts w:asciiTheme="majorBidi" w:hAnsiTheme="majorBidi" w:cstheme="majorBidi"/>
                <w:b/>
                <w:bCs/>
                <w:color w:val="FF0000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2710DB" w:rsidRPr="00641871" w:rsidRDefault="002710DB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19-05-204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EAF1DD"/>
          </w:tcPr>
          <w:p w:rsidR="002710DB" w:rsidRPr="00D9566D" w:rsidRDefault="002710DB" w:rsidP="002710D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9566D">
              <w:rPr>
                <w:rFonts w:asciiTheme="majorBidi" w:hAnsiTheme="majorBidi" w:cstheme="majorBidi"/>
                <w:b/>
                <w:bCs/>
                <w:color w:val="FF0000"/>
              </w:rPr>
              <w:t>13H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D9566D">
              <w:rPr>
                <w:rFonts w:asciiTheme="majorBidi" w:hAnsiTheme="majorBidi" w:cstheme="majorBidi"/>
                <w:b/>
                <w:bCs/>
                <w:color w:val="FF0000"/>
              </w:rPr>
              <w:t>0-14H30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EAF1DD"/>
          </w:tcPr>
          <w:p w:rsidR="002710DB" w:rsidRPr="00C10BDD" w:rsidRDefault="002710DB" w:rsidP="002710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M .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BECHATA </w:t>
            </w:r>
          </w:p>
          <w:p w:rsidR="002710DB" w:rsidRPr="00C10BDD" w:rsidRDefault="002710DB" w:rsidP="002710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B3F4FD"/>
          </w:tcPr>
          <w:p w:rsidR="002710DB" w:rsidRPr="00C10BDD" w:rsidRDefault="002710DB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B3F4FD"/>
          </w:tcPr>
          <w:p w:rsidR="002710DB" w:rsidRPr="00C10BDD" w:rsidRDefault="002710DB" w:rsidP="002710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40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54016"/>
    <w:rsid w:val="000A6F69"/>
    <w:rsid w:val="000B132D"/>
    <w:rsid w:val="000E4CFB"/>
    <w:rsid w:val="00175055"/>
    <w:rsid w:val="0023085B"/>
    <w:rsid w:val="002710DB"/>
    <w:rsid w:val="002F12C9"/>
    <w:rsid w:val="00356164"/>
    <w:rsid w:val="00373EE8"/>
    <w:rsid w:val="003B03E5"/>
    <w:rsid w:val="00407A5F"/>
    <w:rsid w:val="00425BDE"/>
    <w:rsid w:val="004E4B4A"/>
    <w:rsid w:val="004F18A4"/>
    <w:rsid w:val="00506049"/>
    <w:rsid w:val="00547519"/>
    <w:rsid w:val="00554E43"/>
    <w:rsid w:val="005772DD"/>
    <w:rsid w:val="00603976"/>
    <w:rsid w:val="00605AAE"/>
    <w:rsid w:val="00612B5F"/>
    <w:rsid w:val="00612E9A"/>
    <w:rsid w:val="006204F7"/>
    <w:rsid w:val="00672490"/>
    <w:rsid w:val="006829F7"/>
    <w:rsid w:val="006938AC"/>
    <w:rsid w:val="006A3842"/>
    <w:rsid w:val="006B1AB8"/>
    <w:rsid w:val="00717C56"/>
    <w:rsid w:val="0075689F"/>
    <w:rsid w:val="00781146"/>
    <w:rsid w:val="007A48E6"/>
    <w:rsid w:val="00850FA7"/>
    <w:rsid w:val="008629C2"/>
    <w:rsid w:val="00886CF4"/>
    <w:rsid w:val="008A537C"/>
    <w:rsid w:val="008A5DE1"/>
    <w:rsid w:val="008D18B1"/>
    <w:rsid w:val="009817AE"/>
    <w:rsid w:val="009E10A3"/>
    <w:rsid w:val="009F5122"/>
    <w:rsid w:val="00A113DE"/>
    <w:rsid w:val="00A11E21"/>
    <w:rsid w:val="00A54384"/>
    <w:rsid w:val="00A86F44"/>
    <w:rsid w:val="00AB1715"/>
    <w:rsid w:val="00B8335D"/>
    <w:rsid w:val="00BD6010"/>
    <w:rsid w:val="00BF5F19"/>
    <w:rsid w:val="00C10BDD"/>
    <w:rsid w:val="00C27787"/>
    <w:rsid w:val="00D50AA0"/>
    <w:rsid w:val="00D82733"/>
    <w:rsid w:val="00DE74A4"/>
    <w:rsid w:val="00EB1D31"/>
    <w:rsid w:val="00EC214D"/>
    <w:rsid w:val="00EF238D"/>
    <w:rsid w:val="00F662F8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2</cp:revision>
  <dcterms:created xsi:type="dcterms:W3CDTF">2024-05-07T10:32:00Z</dcterms:created>
  <dcterms:modified xsi:type="dcterms:W3CDTF">2024-05-07T10:32:00Z</dcterms:modified>
</cp:coreProperties>
</file>