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30" w:rsidRDefault="003C2930" w:rsidP="003C2930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693C51">
        <w:rPr>
          <w:b/>
          <w:bCs/>
          <w:sz w:val="40"/>
          <w:szCs w:val="40"/>
          <w:u w:val="single"/>
        </w:rPr>
        <w:t>Programme du module de traumatologie</w:t>
      </w:r>
    </w:p>
    <w:p w:rsidR="003C2930" w:rsidRPr="00EC0733" w:rsidRDefault="003C2930" w:rsidP="003C2930">
      <w:pPr>
        <w:jc w:val="center"/>
        <w:rPr>
          <w:b/>
          <w:bCs/>
          <w:sz w:val="40"/>
          <w:szCs w:val="40"/>
          <w:u w:val="single"/>
        </w:rPr>
      </w:pPr>
    </w:p>
    <w:tbl>
      <w:tblPr>
        <w:tblStyle w:val="Grilledutableau"/>
        <w:tblW w:w="10031" w:type="dxa"/>
        <w:tblInd w:w="-323" w:type="dxa"/>
        <w:tblLook w:val="04A0" w:firstRow="1" w:lastRow="0" w:firstColumn="1" w:lastColumn="0" w:noHBand="0" w:noVBand="1"/>
      </w:tblPr>
      <w:tblGrid>
        <w:gridCol w:w="1844"/>
        <w:gridCol w:w="5555"/>
        <w:gridCol w:w="2632"/>
      </w:tblGrid>
      <w:tr w:rsidR="003C2930" w:rsidRPr="00E652B2" w:rsidTr="00DE7180">
        <w:tc>
          <w:tcPr>
            <w:tcW w:w="1844" w:type="dxa"/>
            <w:shd w:val="clear" w:color="auto" w:fill="BFBFBF" w:themeFill="background1" w:themeFillShade="BF"/>
          </w:tcPr>
          <w:p w:rsidR="003C2930" w:rsidRPr="00924AA1" w:rsidRDefault="003C2930" w:rsidP="00DE71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2930" w:rsidRPr="00924AA1" w:rsidRDefault="003C2930" w:rsidP="00DE7180">
            <w:pPr>
              <w:jc w:val="center"/>
              <w:rPr>
                <w:b/>
                <w:bCs/>
                <w:sz w:val="24"/>
                <w:szCs w:val="24"/>
              </w:rPr>
            </w:pPr>
            <w:r w:rsidRPr="00924AA1">
              <w:rPr>
                <w:b/>
                <w:bCs/>
                <w:sz w:val="24"/>
                <w:szCs w:val="24"/>
              </w:rPr>
              <w:t>DATE</w:t>
            </w:r>
          </w:p>
          <w:p w:rsidR="003C2930" w:rsidRPr="00924AA1" w:rsidRDefault="003C2930" w:rsidP="00DE71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shd w:val="clear" w:color="auto" w:fill="BFBFBF" w:themeFill="background1" w:themeFillShade="BF"/>
          </w:tcPr>
          <w:p w:rsidR="003C2930" w:rsidRPr="00924AA1" w:rsidRDefault="003C2930" w:rsidP="00DE71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2930" w:rsidRPr="00924AA1" w:rsidRDefault="003C2930" w:rsidP="00DE7180">
            <w:pPr>
              <w:jc w:val="center"/>
              <w:rPr>
                <w:b/>
                <w:bCs/>
                <w:sz w:val="24"/>
                <w:szCs w:val="24"/>
              </w:rPr>
            </w:pPr>
            <w:r w:rsidRPr="00924AA1">
              <w:rPr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2632" w:type="dxa"/>
            <w:shd w:val="clear" w:color="auto" w:fill="BFBFBF" w:themeFill="background1" w:themeFillShade="BF"/>
          </w:tcPr>
          <w:p w:rsidR="003C2930" w:rsidRPr="00924AA1" w:rsidRDefault="003C2930" w:rsidP="00DE71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2930" w:rsidRPr="00924AA1" w:rsidRDefault="003C2930" w:rsidP="00DE7180">
            <w:pPr>
              <w:jc w:val="center"/>
              <w:rPr>
                <w:b/>
                <w:bCs/>
                <w:sz w:val="24"/>
                <w:szCs w:val="24"/>
              </w:rPr>
            </w:pPr>
            <w:r w:rsidRPr="00924AA1">
              <w:rPr>
                <w:b/>
                <w:bCs/>
                <w:sz w:val="24"/>
                <w:szCs w:val="24"/>
              </w:rPr>
              <w:t>ENSEIGNENT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16/09/2012</w:t>
            </w:r>
          </w:p>
          <w:p w:rsidR="003C2930" w:rsidRDefault="003C2930" w:rsidP="00DE7180"/>
        </w:tc>
        <w:tc>
          <w:tcPr>
            <w:tcW w:w="5555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Génération sur les fractures</w:t>
            </w:r>
          </w:p>
        </w:tc>
        <w:tc>
          <w:tcPr>
            <w:tcW w:w="2632" w:type="dxa"/>
          </w:tcPr>
          <w:p w:rsidR="003C2930" w:rsidRDefault="003C2930" w:rsidP="00DE7180"/>
          <w:p w:rsidR="003C2930" w:rsidRPr="00EF0C6D" w:rsidRDefault="003C2930" w:rsidP="00DE7180">
            <w:r>
              <w:t xml:space="preserve">          </w:t>
            </w:r>
            <w:r w:rsidRPr="00EF0C6D">
              <w:t>DR MAHDI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18/09/2012</w:t>
            </w:r>
          </w:p>
          <w:p w:rsidR="003C2930" w:rsidRDefault="003C2930" w:rsidP="00DE7180">
            <w:pPr>
              <w:jc w:val="center"/>
            </w:pPr>
          </w:p>
        </w:tc>
        <w:tc>
          <w:tcPr>
            <w:tcW w:w="5555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 xml:space="preserve">Fracture de la diaphyse humérale </w:t>
            </w:r>
          </w:p>
        </w:tc>
        <w:tc>
          <w:tcPr>
            <w:tcW w:w="2632" w:type="dxa"/>
          </w:tcPr>
          <w:p w:rsidR="003C2930" w:rsidRDefault="003C2930" w:rsidP="00DE7180"/>
          <w:p w:rsidR="003C2930" w:rsidRPr="00EF0C6D" w:rsidRDefault="003C2930" w:rsidP="00DE7180">
            <w:r>
              <w:t xml:space="preserve">          </w:t>
            </w:r>
            <w:r w:rsidRPr="00EF0C6D">
              <w:t>DR GADOUM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19/09/2012</w:t>
            </w:r>
          </w:p>
          <w:p w:rsidR="003C2930" w:rsidRDefault="003C2930" w:rsidP="00DE7180">
            <w:pPr>
              <w:jc w:val="center"/>
            </w:pPr>
          </w:p>
        </w:tc>
        <w:tc>
          <w:tcPr>
            <w:tcW w:w="5555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Fracture des 02 os de l’avant bras</w:t>
            </w:r>
          </w:p>
        </w:tc>
        <w:tc>
          <w:tcPr>
            <w:tcW w:w="2632" w:type="dxa"/>
          </w:tcPr>
          <w:p w:rsidR="003C2930" w:rsidRDefault="003C2930" w:rsidP="00DE7180"/>
          <w:p w:rsidR="003C2930" w:rsidRPr="00EF0C6D" w:rsidRDefault="003C2930" w:rsidP="00DE7180">
            <w:r>
              <w:t xml:space="preserve">          </w:t>
            </w:r>
            <w:r w:rsidRPr="00EF0C6D">
              <w:t>DR DELLOUL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23/09/2012</w:t>
            </w:r>
          </w:p>
          <w:p w:rsidR="003C2930" w:rsidRDefault="003C2930" w:rsidP="00DE7180">
            <w:pPr>
              <w:jc w:val="center"/>
            </w:pPr>
          </w:p>
        </w:tc>
        <w:tc>
          <w:tcPr>
            <w:tcW w:w="5555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Luxation traumatique de l’épaule</w:t>
            </w:r>
          </w:p>
        </w:tc>
        <w:tc>
          <w:tcPr>
            <w:tcW w:w="2632" w:type="dxa"/>
          </w:tcPr>
          <w:p w:rsidR="003C2930" w:rsidRDefault="003C2930" w:rsidP="00DE7180"/>
          <w:p w:rsidR="003C2930" w:rsidRPr="00EF0C6D" w:rsidRDefault="003C2930" w:rsidP="00DE7180">
            <w:r>
              <w:t xml:space="preserve">          </w:t>
            </w:r>
            <w:r w:rsidRPr="00EF0C6D">
              <w:t>DR ZOUBIRI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24/09/2012</w:t>
            </w:r>
          </w:p>
          <w:p w:rsidR="003C2930" w:rsidRDefault="003C2930" w:rsidP="00DE7180">
            <w:pPr>
              <w:jc w:val="center"/>
            </w:pPr>
          </w:p>
        </w:tc>
        <w:tc>
          <w:tcPr>
            <w:tcW w:w="5555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Fracture de l’extrémité inferieur du radius</w:t>
            </w:r>
          </w:p>
        </w:tc>
        <w:tc>
          <w:tcPr>
            <w:tcW w:w="2632" w:type="dxa"/>
          </w:tcPr>
          <w:p w:rsidR="003C2930" w:rsidRDefault="003C2930" w:rsidP="00DE7180"/>
          <w:p w:rsidR="003C2930" w:rsidRPr="00EF0C6D" w:rsidRDefault="003C2930" w:rsidP="00DE7180">
            <w:r>
              <w:t xml:space="preserve">          </w:t>
            </w:r>
            <w:r w:rsidRPr="00EF0C6D">
              <w:t>DR MAHDI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25/09/2012</w:t>
            </w:r>
          </w:p>
          <w:p w:rsidR="003C2930" w:rsidRDefault="003C2930" w:rsidP="00DE7180">
            <w:pPr>
              <w:jc w:val="center"/>
            </w:pPr>
          </w:p>
        </w:tc>
        <w:tc>
          <w:tcPr>
            <w:tcW w:w="5555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 xml:space="preserve">Fracture de l’extrémité supérieure des 02 os de l’avant bras </w:t>
            </w:r>
          </w:p>
        </w:tc>
        <w:tc>
          <w:tcPr>
            <w:tcW w:w="2632" w:type="dxa"/>
          </w:tcPr>
          <w:p w:rsidR="003C2930" w:rsidRDefault="003C2930" w:rsidP="00DE7180">
            <w:r>
              <w:t xml:space="preserve">   </w:t>
            </w:r>
          </w:p>
          <w:p w:rsidR="003C2930" w:rsidRPr="00EF0C6D" w:rsidRDefault="003C2930" w:rsidP="00DE7180">
            <w:r>
              <w:t xml:space="preserve">          </w:t>
            </w:r>
            <w:r w:rsidRPr="00EF0C6D">
              <w:t>DR GADOUM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26/09/2012</w:t>
            </w:r>
          </w:p>
          <w:p w:rsidR="003C2930" w:rsidRDefault="003C2930" w:rsidP="00DE7180">
            <w:pPr>
              <w:jc w:val="center"/>
            </w:pPr>
          </w:p>
        </w:tc>
        <w:tc>
          <w:tcPr>
            <w:tcW w:w="5555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luxation traumatique du coude</w:t>
            </w:r>
          </w:p>
        </w:tc>
        <w:tc>
          <w:tcPr>
            <w:tcW w:w="2632" w:type="dxa"/>
          </w:tcPr>
          <w:p w:rsidR="003C2930" w:rsidRDefault="003C2930" w:rsidP="00DE7180"/>
          <w:p w:rsidR="003C2930" w:rsidRPr="00EF0C6D" w:rsidRDefault="003C2930" w:rsidP="00DE7180">
            <w:r>
              <w:t xml:space="preserve">          </w:t>
            </w:r>
            <w:r w:rsidRPr="00EF0C6D">
              <w:t>DR DELLOUL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30/09/2012</w:t>
            </w:r>
          </w:p>
          <w:p w:rsidR="003C2930" w:rsidRDefault="003C2930" w:rsidP="00DE7180">
            <w:pPr>
              <w:jc w:val="center"/>
            </w:pPr>
          </w:p>
        </w:tc>
        <w:tc>
          <w:tcPr>
            <w:tcW w:w="5555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Fracture du scaphoïde carpien</w:t>
            </w:r>
          </w:p>
        </w:tc>
        <w:tc>
          <w:tcPr>
            <w:tcW w:w="2632" w:type="dxa"/>
          </w:tcPr>
          <w:p w:rsidR="003C2930" w:rsidRDefault="003C2930" w:rsidP="00DE7180"/>
          <w:p w:rsidR="003C2930" w:rsidRPr="00EF0C6D" w:rsidRDefault="003C2930" w:rsidP="00DE7180">
            <w:r>
              <w:t xml:space="preserve">          </w:t>
            </w:r>
            <w:r w:rsidRPr="00EF0C6D">
              <w:t>DR ZOUBIRI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01/10/2012</w:t>
            </w:r>
          </w:p>
          <w:p w:rsidR="003C2930" w:rsidRDefault="003C2930" w:rsidP="00DE7180">
            <w:pPr>
              <w:jc w:val="center"/>
            </w:pPr>
          </w:p>
        </w:tc>
        <w:tc>
          <w:tcPr>
            <w:tcW w:w="5555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Luxation traumatique hanche</w:t>
            </w:r>
          </w:p>
        </w:tc>
        <w:tc>
          <w:tcPr>
            <w:tcW w:w="2632" w:type="dxa"/>
          </w:tcPr>
          <w:p w:rsidR="003C2930" w:rsidRDefault="003C2930" w:rsidP="00DE7180"/>
          <w:p w:rsidR="003C2930" w:rsidRPr="00EF0C6D" w:rsidRDefault="003C2930" w:rsidP="00DE7180">
            <w:r>
              <w:t xml:space="preserve">          </w:t>
            </w:r>
            <w:r w:rsidRPr="00EF0C6D">
              <w:t>DR MAHDI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02/10/2012</w:t>
            </w:r>
          </w:p>
          <w:p w:rsidR="003C2930" w:rsidRDefault="003C2930" w:rsidP="00DE7180">
            <w:pPr>
              <w:jc w:val="center"/>
            </w:pPr>
          </w:p>
        </w:tc>
        <w:tc>
          <w:tcPr>
            <w:tcW w:w="5555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Fracture du rachis dorso lombaire</w:t>
            </w:r>
          </w:p>
        </w:tc>
        <w:tc>
          <w:tcPr>
            <w:tcW w:w="2632" w:type="dxa"/>
          </w:tcPr>
          <w:p w:rsidR="003C2930" w:rsidRDefault="003C2930" w:rsidP="00DE7180"/>
          <w:p w:rsidR="003C2930" w:rsidRPr="00EF0C6D" w:rsidRDefault="003C2930" w:rsidP="00DE7180">
            <w:r>
              <w:t xml:space="preserve">          </w:t>
            </w:r>
            <w:r w:rsidRPr="00EF0C6D">
              <w:t>DR GADOUM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03/10/2012</w:t>
            </w:r>
          </w:p>
          <w:p w:rsidR="003C2930" w:rsidRDefault="003C2930" w:rsidP="00DE7180">
            <w:pPr>
              <w:jc w:val="center"/>
            </w:pPr>
          </w:p>
        </w:tc>
        <w:tc>
          <w:tcPr>
            <w:tcW w:w="5555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 xml:space="preserve">Tuberculose </w:t>
            </w:r>
            <w:proofErr w:type="spellStart"/>
            <w:r>
              <w:t>osteo</w:t>
            </w:r>
            <w:proofErr w:type="spellEnd"/>
            <w:r>
              <w:t xml:space="preserve"> articulaire</w:t>
            </w:r>
          </w:p>
        </w:tc>
        <w:tc>
          <w:tcPr>
            <w:tcW w:w="2632" w:type="dxa"/>
          </w:tcPr>
          <w:p w:rsidR="003C2930" w:rsidRDefault="003C2930" w:rsidP="00DE7180">
            <w:r>
              <w:t xml:space="preserve">          </w:t>
            </w:r>
          </w:p>
          <w:p w:rsidR="003C2930" w:rsidRDefault="003C2930" w:rsidP="00DE7180">
            <w:r>
              <w:t xml:space="preserve">          </w:t>
            </w:r>
            <w:r w:rsidRPr="00EF0C6D">
              <w:t>DR ZOUBIRI</w:t>
            </w:r>
          </w:p>
          <w:p w:rsidR="003C2930" w:rsidRPr="00EF0C6D" w:rsidRDefault="003C2930" w:rsidP="00DE7180"/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  <w:r>
              <w:t>04/10/2012</w:t>
            </w:r>
          </w:p>
        </w:tc>
        <w:tc>
          <w:tcPr>
            <w:tcW w:w="5555" w:type="dxa"/>
          </w:tcPr>
          <w:p w:rsidR="003C2930" w:rsidRDefault="003C2930" w:rsidP="00DE7180">
            <w:pPr>
              <w:jc w:val="center"/>
            </w:pPr>
            <w:r>
              <w:t>PLAIE DE LA MAIN ET PHLEGMON</w:t>
            </w:r>
          </w:p>
        </w:tc>
        <w:tc>
          <w:tcPr>
            <w:tcW w:w="2632" w:type="dxa"/>
          </w:tcPr>
          <w:p w:rsidR="003C2930" w:rsidRDefault="003C2930" w:rsidP="00DE7180">
            <w:r>
              <w:t xml:space="preserve">          </w:t>
            </w:r>
            <w:r w:rsidRPr="00EF0C6D">
              <w:t>DR ZOUBIRI</w:t>
            </w:r>
          </w:p>
          <w:p w:rsidR="003C2930" w:rsidRDefault="003C2930" w:rsidP="00DE7180"/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07/10/2012</w:t>
            </w:r>
          </w:p>
          <w:p w:rsidR="003C2930" w:rsidRDefault="003C2930" w:rsidP="00DE7180"/>
        </w:tc>
        <w:tc>
          <w:tcPr>
            <w:tcW w:w="5555" w:type="dxa"/>
          </w:tcPr>
          <w:p w:rsidR="003C2930" w:rsidRDefault="003C2930" w:rsidP="00DE7180">
            <w:pPr>
              <w:jc w:val="center"/>
            </w:pPr>
          </w:p>
          <w:p w:rsidR="003C2930" w:rsidRDefault="007C0548" w:rsidP="00DE7180">
            <w:pPr>
              <w:jc w:val="center"/>
            </w:pPr>
            <w:r>
              <w:t>FR  du col du fémur</w:t>
            </w:r>
          </w:p>
        </w:tc>
        <w:tc>
          <w:tcPr>
            <w:tcW w:w="2632" w:type="dxa"/>
          </w:tcPr>
          <w:p w:rsidR="003C2930" w:rsidRDefault="003C2930" w:rsidP="00DE7180"/>
          <w:p w:rsidR="003C2930" w:rsidRPr="00EF0C6D" w:rsidRDefault="003C2930" w:rsidP="007C0548">
            <w:r>
              <w:t xml:space="preserve">          </w:t>
            </w:r>
            <w:r w:rsidR="007C0548" w:rsidRPr="00EF0C6D">
              <w:t>DR MAHDI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08/10/2012</w:t>
            </w:r>
          </w:p>
          <w:p w:rsidR="003C2930" w:rsidRDefault="003C2930" w:rsidP="00DE7180">
            <w:pPr>
              <w:jc w:val="center"/>
            </w:pPr>
          </w:p>
        </w:tc>
        <w:tc>
          <w:tcPr>
            <w:tcW w:w="5555" w:type="dxa"/>
          </w:tcPr>
          <w:p w:rsidR="007C0548" w:rsidRDefault="007C0548" w:rsidP="007C0548">
            <w:r>
              <w:t xml:space="preserve">                                    </w:t>
            </w:r>
            <w:r>
              <w:t>FR du rachis cervical</w:t>
            </w:r>
          </w:p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</w:p>
        </w:tc>
        <w:tc>
          <w:tcPr>
            <w:tcW w:w="2632" w:type="dxa"/>
          </w:tcPr>
          <w:p w:rsidR="003C2930" w:rsidRDefault="003C2930" w:rsidP="00DE7180"/>
          <w:p w:rsidR="003C2930" w:rsidRPr="00EF0C6D" w:rsidRDefault="007C0548" w:rsidP="00DE7180">
            <w:r>
              <w:t xml:space="preserve">         </w:t>
            </w:r>
            <w:r>
              <w:t xml:space="preserve">Dr HOCINE          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  <w:r>
              <w:t>09/10/2012</w:t>
            </w:r>
          </w:p>
          <w:p w:rsidR="003C2930" w:rsidRDefault="003C2930" w:rsidP="00DE7180">
            <w:pPr>
              <w:jc w:val="center"/>
            </w:pPr>
          </w:p>
        </w:tc>
        <w:tc>
          <w:tcPr>
            <w:tcW w:w="5555" w:type="dxa"/>
          </w:tcPr>
          <w:p w:rsidR="003C2930" w:rsidRDefault="003C2930" w:rsidP="00DE7180">
            <w:pPr>
              <w:jc w:val="center"/>
            </w:pPr>
            <w:r>
              <w:t>Fr BIMALLEOLAIRE</w:t>
            </w:r>
          </w:p>
        </w:tc>
        <w:tc>
          <w:tcPr>
            <w:tcW w:w="2632" w:type="dxa"/>
          </w:tcPr>
          <w:p w:rsidR="003C2930" w:rsidRDefault="003C2930" w:rsidP="00DE7180">
            <w:r>
              <w:t xml:space="preserve">          </w:t>
            </w:r>
            <w:r w:rsidRPr="00EF0C6D">
              <w:t>DR ZOUBIRI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  <w:r>
              <w:t>10/10/2012</w:t>
            </w:r>
          </w:p>
        </w:tc>
        <w:tc>
          <w:tcPr>
            <w:tcW w:w="5555" w:type="dxa"/>
          </w:tcPr>
          <w:p w:rsidR="003C2930" w:rsidRDefault="003C2930" w:rsidP="00DE7180">
            <w:r>
              <w:t xml:space="preserve">               Génération sur les tumeurs osseuses</w:t>
            </w:r>
          </w:p>
        </w:tc>
        <w:tc>
          <w:tcPr>
            <w:tcW w:w="2632" w:type="dxa"/>
          </w:tcPr>
          <w:p w:rsidR="003C2930" w:rsidRDefault="003C2930" w:rsidP="00DE7180"/>
          <w:p w:rsidR="003C2930" w:rsidRPr="00EF0C6D" w:rsidRDefault="003C2930" w:rsidP="00DE7180">
            <w:r>
              <w:t xml:space="preserve">          </w:t>
            </w:r>
            <w:r w:rsidRPr="00EF0C6D">
              <w:t>DR DELLOUL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  <w:r>
              <w:t>11/10/2012</w:t>
            </w:r>
          </w:p>
          <w:p w:rsidR="003C2930" w:rsidRDefault="003C2930" w:rsidP="00DE7180">
            <w:pPr>
              <w:jc w:val="center"/>
            </w:pPr>
          </w:p>
        </w:tc>
        <w:tc>
          <w:tcPr>
            <w:tcW w:w="5555" w:type="dxa"/>
          </w:tcPr>
          <w:p w:rsidR="003C2930" w:rsidRDefault="003C2930" w:rsidP="00DE7180">
            <w:r>
              <w:t xml:space="preserve">                       Fracture diaphyse fémorale</w:t>
            </w:r>
          </w:p>
        </w:tc>
        <w:tc>
          <w:tcPr>
            <w:tcW w:w="2632" w:type="dxa"/>
          </w:tcPr>
          <w:p w:rsidR="003C2930" w:rsidRDefault="003C2930" w:rsidP="00DE7180"/>
          <w:p w:rsidR="003C2930" w:rsidRPr="00EF0C6D" w:rsidRDefault="003C2930" w:rsidP="00DE7180">
            <w:r>
              <w:t xml:space="preserve">          </w:t>
            </w:r>
            <w:r w:rsidRPr="00EF0C6D">
              <w:t>DR MAHDI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  <w:r>
              <w:t>14/10/2012</w:t>
            </w:r>
          </w:p>
        </w:tc>
        <w:tc>
          <w:tcPr>
            <w:tcW w:w="5555" w:type="dxa"/>
          </w:tcPr>
          <w:p w:rsidR="003C2930" w:rsidRDefault="003C2930" w:rsidP="00DE7180">
            <w:pPr>
              <w:jc w:val="center"/>
            </w:pPr>
            <w:r>
              <w:t>FRACTURE PLATAUX TIBIAUX</w:t>
            </w:r>
          </w:p>
          <w:p w:rsidR="003C2930" w:rsidRDefault="003C2930" w:rsidP="00DE7180">
            <w:pPr>
              <w:jc w:val="center"/>
            </w:pPr>
          </w:p>
        </w:tc>
        <w:tc>
          <w:tcPr>
            <w:tcW w:w="2632" w:type="dxa"/>
          </w:tcPr>
          <w:p w:rsidR="003C2930" w:rsidRDefault="003C2930" w:rsidP="00DE7180">
            <w:r>
              <w:t xml:space="preserve">           </w:t>
            </w:r>
            <w:r w:rsidRPr="00EF0C6D">
              <w:t>DR MAHDI</w:t>
            </w:r>
          </w:p>
        </w:tc>
      </w:tr>
      <w:tr w:rsidR="003C2930" w:rsidTr="00DE7180">
        <w:trPr>
          <w:trHeight w:val="1099"/>
        </w:trPr>
        <w:tc>
          <w:tcPr>
            <w:tcW w:w="1844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15/10/2012</w:t>
            </w:r>
          </w:p>
        </w:tc>
        <w:tc>
          <w:tcPr>
            <w:tcW w:w="5555" w:type="dxa"/>
          </w:tcPr>
          <w:p w:rsidR="003C2930" w:rsidRDefault="003C2930" w:rsidP="00DE7180">
            <w:r>
              <w:t xml:space="preserve">                        -Fracture palette humérale</w:t>
            </w:r>
          </w:p>
          <w:p w:rsidR="003C2930" w:rsidRDefault="003C2930" w:rsidP="00DE7180">
            <w:pPr>
              <w:jc w:val="center"/>
            </w:pPr>
            <w:r>
              <w:t xml:space="preserve">   -traumatisme du cartilage conjugal</w:t>
            </w:r>
          </w:p>
          <w:p w:rsidR="003C2930" w:rsidRDefault="003C2930" w:rsidP="00DE7180">
            <w:r>
              <w:t xml:space="preserve"> CCI                 -ostéomyélite</w:t>
            </w:r>
          </w:p>
          <w:p w:rsidR="003C2930" w:rsidRDefault="003C2930" w:rsidP="00DE7180">
            <w:r>
              <w:t xml:space="preserve">                        -LCH</w:t>
            </w:r>
          </w:p>
          <w:p w:rsidR="003C2930" w:rsidRDefault="003C2930" w:rsidP="00DE7180">
            <w:pPr>
              <w:jc w:val="center"/>
            </w:pPr>
          </w:p>
        </w:tc>
        <w:tc>
          <w:tcPr>
            <w:tcW w:w="2632" w:type="dxa"/>
          </w:tcPr>
          <w:p w:rsidR="003C2930" w:rsidRPr="00EF0C6D" w:rsidRDefault="003C2930" w:rsidP="00DE7180"/>
          <w:p w:rsidR="003C2930" w:rsidRPr="00EF0C6D" w:rsidRDefault="003C2930" w:rsidP="00DE7180"/>
          <w:p w:rsidR="003C2930" w:rsidRPr="00EF0C6D" w:rsidRDefault="003C2930" w:rsidP="00DE7180">
            <w:r>
              <w:t xml:space="preserve">          </w:t>
            </w:r>
            <w:r w:rsidRPr="00EF0C6D">
              <w:t>DR ALLALOU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/>
          <w:p w:rsidR="003C2930" w:rsidRDefault="003C2930" w:rsidP="00DE7180">
            <w:r>
              <w:t>16au 18/10/2012</w:t>
            </w:r>
          </w:p>
          <w:p w:rsidR="003C2930" w:rsidRDefault="003C2930" w:rsidP="00DE7180"/>
        </w:tc>
        <w:tc>
          <w:tcPr>
            <w:tcW w:w="5555" w:type="dxa"/>
          </w:tcPr>
          <w:p w:rsidR="003C2930" w:rsidRDefault="003C2930" w:rsidP="00DE7180">
            <w:r>
              <w:t xml:space="preserve">                               </w:t>
            </w:r>
          </w:p>
          <w:p w:rsidR="003C2930" w:rsidRDefault="003C2930" w:rsidP="00DE7180">
            <w:r>
              <w:t xml:space="preserve">                                   Rhumatologie</w:t>
            </w:r>
          </w:p>
        </w:tc>
        <w:tc>
          <w:tcPr>
            <w:tcW w:w="2632" w:type="dxa"/>
          </w:tcPr>
          <w:p w:rsidR="003C2930" w:rsidRDefault="003C2930" w:rsidP="00DE7180"/>
          <w:p w:rsidR="003C2930" w:rsidRPr="00EF0C6D" w:rsidRDefault="003C2930" w:rsidP="00DE7180">
            <w:r>
              <w:t xml:space="preserve">          </w:t>
            </w:r>
            <w:r w:rsidRPr="00EF0C6D">
              <w:t>DR YAHIACHERIF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21/10/2012</w:t>
            </w:r>
          </w:p>
          <w:p w:rsidR="003C2930" w:rsidRDefault="003C2930" w:rsidP="00DE7180"/>
        </w:tc>
        <w:tc>
          <w:tcPr>
            <w:tcW w:w="5555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Fracture du bassin</w:t>
            </w:r>
          </w:p>
        </w:tc>
        <w:tc>
          <w:tcPr>
            <w:tcW w:w="2632" w:type="dxa"/>
          </w:tcPr>
          <w:p w:rsidR="003C2930" w:rsidRDefault="003C2930" w:rsidP="00DE7180"/>
          <w:p w:rsidR="003C2930" w:rsidRPr="00EF0C6D" w:rsidRDefault="003C2930" w:rsidP="00DE7180">
            <w:r>
              <w:t xml:space="preserve">          </w:t>
            </w:r>
            <w:r w:rsidRPr="00EF0C6D">
              <w:t>DR HOCINE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22/10/2012</w:t>
            </w:r>
          </w:p>
          <w:p w:rsidR="003C2930" w:rsidRDefault="003C2930" w:rsidP="00DE7180">
            <w:pPr>
              <w:jc w:val="center"/>
            </w:pPr>
          </w:p>
        </w:tc>
        <w:tc>
          <w:tcPr>
            <w:tcW w:w="5555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Fracture rotule</w:t>
            </w:r>
          </w:p>
        </w:tc>
        <w:tc>
          <w:tcPr>
            <w:tcW w:w="2632" w:type="dxa"/>
          </w:tcPr>
          <w:p w:rsidR="003C2930" w:rsidRDefault="003C2930" w:rsidP="00DE7180"/>
          <w:p w:rsidR="003C2930" w:rsidRPr="00EF0C6D" w:rsidRDefault="003C2930" w:rsidP="00DE7180">
            <w:r>
              <w:t xml:space="preserve">          </w:t>
            </w:r>
            <w:r w:rsidRPr="00EF0C6D">
              <w:t>DR ZOUBIRI</w:t>
            </w:r>
          </w:p>
        </w:tc>
      </w:tr>
      <w:tr w:rsidR="003C2930" w:rsidTr="00DE7180">
        <w:tc>
          <w:tcPr>
            <w:tcW w:w="1844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23/10/2012</w:t>
            </w:r>
          </w:p>
          <w:p w:rsidR="003C2930" w:rsidRDefault="003C2930" w:rsidP="00DE7180">
            <w:pPr>
              <w:jc w:val="center"/>
            </w:pPr>
          </w:p>
        </w:tc>
        <w:tc>
          <w:tcPr>
            <w:tcW w:w="5555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fracture jambe</w:t>
            </w:r>
          </w:p>
        </w:tc>
        <w:tc>
          <w:tcPr>
            <w:tcW w:w="2632" w:type="dxa"/>
          </w:tcPr>
          <w:p w:rsidR="003C2930" w:rsidRDefault="003C2930" w:rsidP="00DE7180"/>
          <w:p w:rsidR="003C2930" w:rsidRPr="00EF0C6D" w:rsidRDefault="003C2930" w:rsidP="00DE7180">
            <w:r>
              <w:t xml:space="preserve">          </w:t>
            </w:r>
            <w:r w:rsidRPr="00EF0C6D">
              <w:t>DR GADOUM</w:t>
            </w:r>
          </w:p>
        </w:tc>
      </w:tr>
      <w:tr w:rsidR="003C2930" w:rsidTr="00DE7180"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24/10/2012</w:t>
            </w:r>
          </w:p>
          <w:p w:rsidR="003C2930" w:rsidRDefault="003C2930" w:rsidP="00DE7180">
            <w:pPr>
              <w:jc w:val="center"/>
            </w:pPr>
          </w:p>
        </w:tc>
        <w:tc>
          <w:tcPr>
            <w:tcW w:w="5555" w:type="dxa"/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Fracture extrémité inférieure du fémur</w:t>
            </w:r>
          </w:p>
        </w:tc>
        <w:tc>
          <w:tcPr>
            <w:tcW w:w="2632" w:type="dxa"/>
          </w:tcPr>
          <w:p w:rsidR="003C2930" w:rsidRDefault="003C2930" w:rsidP="00DE7180"/>
          <w:p w:rsidR="003C2930" w:rsidRPr="00EF0C6D" w:rsidRDefault="003C2930" w:rsidP="00DE7180">
            <w:r>
              <w:t xml:space="preserve">          </w:t>
            </w:r>
            <w:r w:rsidRPr="00EF0C6D">
              <w:t>DR DELLOUL</w:t>
            </w:r>
          </w:p>
        </w:tc>
      </w:tr>
      <w:tr w:rsidR="003C2930" w:rsidTr="00DE71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30" w:rsidRDefault="003C2930" w:rsidP="00DE7180">
            <w:r>
              <w:t xml:space="preserve">      </w:t>
            </w:r>
          </w:p>
          <w:p w:rsidR="003C2930" w:rsidRDefault="003C2930" w:rsidP="00DE7180">
            <w:r>
              <w:t xml:space="preserve"> 28au31/10/2012</w:t>
            </w:r>
          </w:p>
          <w:p w:rsidR="003C2930" w:rsidRDefault="003C2930" w:rsidP="00DE7180"/>
        </w:tc>
        <w:tc>
          <w:tcPr>
            <w:tcW w:w="5555" w:type="dxa"/>
            <w:tcBorders>
              <w:left w:val="single" w:sz="4" w:space="0" w:color="000000" w:themeColor="text1"/>
            </w:tcBorders>
          </w:tcPr>
          <w:p w:rsidR="003C2930" w:rsidRDefault="003C2930" w:rsidP="00DE7180">
            <w:pPr>
              <w:jc w:val="center"/>
            </w:pPr>
          </w:p>
          <w:p w:rsidR="003C2930" w:rsidRDefault="003C2930" w:rsidP="00DE7180">
            <w:pPr>
              <w:jc w:val="center"/>
            </w:pPr>
            <w:r>
              <w:t>Rééducation</w:t>
            </w:r>
          </w:p>
        </w:tc>
        <w:tc>
          <w:tcPr>
            <w:tcW w:w="2632" w:type="dxa"/>
          </w:tcPr>
          <w:p w:rsidR="003C2930" w:rsidRDefault="003C2930" w:rsidP="00DE7180"/>
          <w:p w:rsidR="003C2930" w:rsidRPr="00EF0C6D" w:rsidRDefault="003C2930" w:rsidP="00DE7180">
            <w:r>
              <w:t xml:space="preserve">         Dr ADERKICHI</w:t>
            </w:r>
          </w:p>
        </w:tc>
      </w:tr>
    </w:tbl>
    <w:p w:rsidR="003C2930" w:rsidRDefault="003C2930" w:rsidP="003C2930"/>
    <w:p w:rsidR="003C2930" w:rsidRDefault="003C2930" w:rsidP="003C2930">
      <w:r w:rsidRPr="003369BA">
        <w:rPr>
          <w:b/>
          <w:bCs/>
        </w:rPr>
        <w:t>N B</w:t>
      </w:r>
      <w:r>
        <w:t> : l’examen programmé pour le  08/11/2012 a  09h00</w:t>
      </w:r>
    </w:p>
    <w:sectPr w:rsidR="003C29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02"/>
    <w:rsid w:val="003C2930"/>
    <w:rsid w:val="007C0548"/>
    <w:rsid w:val="009B5402"/>
    <w:rsid w:val="00A870C5"/>
    <w:rsid w:val="00E0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3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2930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3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2930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>Your Organization Name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2012-10-03T10:36:00Z</cp:lastPrinted>
  <dcterms:created xsi:type="dcterms:W3CDTF">2012-10-03T09:44:00Z</dcterms:created>
  <dcterms:modified xsi:type="dcterms:W3CDTF">2012-10-03T10:37:00Z</dcterms:modified>
</cp:coreProperties>
</file>