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46" w:rsidRPr="00BC23B8" w:rsidRDefault="007E5388" w:rsidP="007E53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BC23B8">
        <w:rPr>
          <w:rFonts w:ascii="Times New Roman" w:hAnsi="Times New Roman" w:cs="Times New Roman"/>
          <w:b/>
          <w:sz w:val="32"/>
          <w:szCs w:val="32"/>
          <w:lang w:val="fr-FR"/>
        </w:rPr>
        <w:t>Module d’endocrinologie</w:t>
      </w:r>
    </w:p>
    <w:p w:rsidR="007E5388" w:rsidRPr="00BC23B8" w:rsidRDefault="007E5388" w:rsidP="007E5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C23B8">
        <w:rPr>
          <w:rFonts w:ascii="Times New Roman" w:hAnsi="Times New Roman" w:cs="Times New Roman"/>
          <w:b/>
          <w:sz w:val="24"/>
          <w:szCs w:val="24"/>
          <w:lang w:val="fr-FR"/>
        </w:rPr>
        <w:t xml:space="preserve">Faculté de </w:t>
      </w:r>
      <w:proofErr w:type="spellStart"/>
      <w:r w:rsidR="00BC23B8">
        <w:rPr>
          <w:rFonts w:ascii="Times New Roman" w:hAnsi="Times New Roman" w:cs="Times New Roman"/>
          <w:b/>
          <w:sz w:val="24"/>
          <w:szCs w:val="24"/>
          <w:lang w:val="fr-FR"/>
        </w:rPr>
        <w:t>mede</w:t>
      </w:r>
      <w:r w:rsidRPr="00BC23B8">
        <w:rPr>
          <w:rFonts w:ascii="Times New Roman" w:hAnsi="Times New Roman" w:cs="Times New Roman"/>
          <w:b/>
          <w:sz w:val="24"/>
          <w:szCs w:val="24"/>
          <w:lang w:val="fr-FR"/>
        </w:rPr>
        <w:t>cine</w:t>
      </w:r>
      <w:proofErr w:type="spellEnd"/>
      <w:r w:rsidRPr="00BC23B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C23B8">
        <w:rPr>
          <w:rFonts w:ascii="Times New Roman" w:hAnsi="Times New Roman" w:cs="Times New Roman"/>
          <w:b/>
          <w:sz w:val="24"/>
          <w:szCs w:val="24"/>
          <w:lang w:val="fr-FR"/>
        </w:rPr>
        <w:t>bejaia</w:t>
      </w:r>
      <w:proofErr w:type="spellEnd"/>
      <w:r w:rsidRPr="00BC23B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Année 2012/2013</w:t>
      </w:r>
    </w:p>
    <w:p w:rsidR="007E5388" w:rsidRPr="007E5388" w:rsidRDefault="007E5388" w:rsidP="007E5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Grilledutableau"/>
        <w:tblW w:w="0" w:type="auto"/>
        <w:tblInd w:w="-743" w:type="dxa"/>
        <w:tblLook w:val="04A0"/>
      </w:tblPr>
      <w:tblGrid>
        <w:gridCol w:w="2411"/>
        <w:gridCol w:w="5811"/>
        <w:gridCol w:w="2097"/>
      </w:tblGrid>
      <w:tr w:rsidR="007E5388" w:rsidTr="007E5388">
        <w:tc>
          <w:tcPr>
            <w:tcW w:w="2411" w:type="dxa"/>
          </w:tcPr>
          <w:p w:rsidR="007E5388" w:rsidRPr="0059386D" w:rsidRDefault="007E5388" w:rsidP="00BC23B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9386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Jours</w:t>
            </w:r>
          </w:p>
        </w:tc>
        <w:tc>
          <w:tcPr>
            <w:tcW w:w="5811" w:type="dxa"/>
          </w:tcPr>
          <w:p w:rsidR="007E5388" w:rsidRPr="0059386D" w:rsidRDefault="007E5388" w:rsidP="007E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9386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Cours</w:t>
            </w:r>
          </w:p>
        </w:tc>
        <w:tc>
          <w:tcPr>
            <w:tcW w:w="2097" w:type="dxa"/>
          </w:tcPr>
          <w:p w:rsidR="007E5388" w:rsidRPr="0059386D" w:rsidRDefault="007E5388" w:rsidP="00BC23B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9386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Enseignant</w:t>
            </w:r>
          </w:p>
        </w:tc>
      </w:tr>
      <w:tr w:rsidR="007E5388" w:rsidTr="007E5388">
        <w:tc>
          <w:tcPr>
            <w:tcW w:w="2411" w:type="dxa"/>
          </w:tcPr>
          <w:p w:rsidR="007E5388" w:rsidRPr="00BC23B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Dimanche 13/01/2013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8h30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10h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13h</w:t>
            </w:r>
          </w:p>
        </w:tc>
        <w:tc>
          <w:tcPr>
            <w:tcW w:w="5811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Contrôle du système endocrinien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Physiologie et exploration de la </w:t>
            </w:r>
            <w:r w:rsidR="0069184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thyroïde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Goitre simple et TDCI</w:t>
            </w:r>
          </w:p>
        </w:tc>
        <w:tc>
          <w:tcPr>
            <w:tcW w:w="2097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Azoug</w:t>
            </w:r>
            <w:proofErr w:type="spellEnd"/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Azoug</w:t>
            </w:r>
            <w:proofErr w:type="spellEnd"/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Chehboun</w:t>
            </w:r>
            <w:proofErr w:type="spellEnd"/>
          </w:p>
        </w:tc>
      </w:tr>
      <w:tr w:rsidR="007E5388" w:rsidTr="007E5388">
        <w:tc>
          <w:tcPr>
            <w:tcW w:w="2411" w:type="dxa"/>
          </w:tcPr>
          <w:p w:rsidR="007E5388" w:rsidRPr="00BC23B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Lundi 14/01/2013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8h30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10h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13h</w:t>
            </w:r>
          </w:p>
        </w:tc>
        <w:tc>
          <w:tcPr>
            <w:tcW w:w="5811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Critère diagnostic, classification et aspect cliniques du DS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Diététique et diabète sucré</w:t>
            </w:r>
          </w:p>
          <w:p w:rsidR="00444C2F" w:rsidRDefault="00444C2F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Traitement oral du diabète sucré</w:t>
            </w:r>
          </w:p>
        </w:tc>
        <w:tc>
          <w:tcPr>
            <w:tcW w:w="2097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Aouiche</w:t>
            </w:r>
            <w:proofErr w:type="spellEnd"/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Aouiche</w:t>
            </w:r>
            <w:proofErr w:type="spellEnd"/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Behidj</w:t>
            </w:r>
            <w:proofErr w:type="spellEnd"/>
          </w:p>
        </w:tc>
      </w:tr>
      <w:tr w:rsidR="007E5388" w:rsidTr="007E5388">
        <w:tc>
          <w:tcPr>
            <w:tcW w:w="2411" w:type="dxa"/>
          </w:tcPr>
          <w:p w:rsidR="007E5388" w:rsidRPr="0059386D" w:rsidRDefault="007E5388" w:rsidP="00BC23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5938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Mardi 15/01/2013</w:t>
            </w:r>
          </w:p>
        </w:tc>
        <w:tc>
          <w:tcPr>
            <w:tcW w:w="5811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97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E5388" w:rsidRPr="00444C2F" w:rsidTr="007E5388">
        <w:tc>
          <w:tcPr>
            <w:tcW w:w="2411" w:type="dxa"/>
          </w:tcPr>
          <w:p w:rsidR="007E5388" w:rsidRPr="00BC23B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Mercredi</w:t>
            </w:r>
            <w:proofErr w:type="spellEnd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16/01/2013</w:t>
            </w:r>
          </w:p>
          <w:p w:rsidR="007E5388" w:rsidRP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88"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88"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  <w:p w:rsidR="00444C2F" w:rsidRPr="007E5388" w:rsidRDefault="00444C2F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88" w:rsidRP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88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</w:p>
          <w:p w:rsidR="007E5388" w:rsidRP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88">
              <w:rPr>
                <w:rFonts w:ascii="Times New Roman" w:hAnsi="Times New Roman" w:cs="Times New Roman"/>
                <w:sz w:val="24"/>
                <w:szCs w:val="24"/>
              </w:rPr>
              <w:t>15h30</w:t>
            </w:r>
          </w:p>
        </w:tc>
        <w:tc>
          <w:tcPr>
            <w:tcW w:w="5811" w:type="dxa"/>
          </w:tcPr>
          <w:p w:rsidR="00444C2F" w:rsidRDefault="00444C2F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88" w:rsidRPr="00444C2F" w:rsidRDefault="00444C2F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44C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Insuline et insulin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oth</w:t>
            </w:r>
            <w:r w:rsidRPr="00444C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érapie</w:t>
            </w:r>
          </w:p>
          <w:p w:rsidR="00444C2F" w:rsidRDefault="00444C2F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44C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Complication dégénératives du DS</w:t>
            </w:r>
          </w:p>
          <w:p w:rsidR="00444C2F" w:rsidRDefault="00444C2F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44C2F" w:rsidRDefault="00444C2F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Hypothyroïdies</w:t>
            </w:r>
          </w:p>
          <w:p w:rsidR="00444C2F" w:rsidRPr="00444C2F" w:rsidRDefault="00444C2F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Thyroïdites</w:t>
            </w:r>
          </w:p>
        </w:tc>
        <w:tc>
          <w:tcPr>
            <w:tcW w:w="2097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Mimouni</w:t>
            </w:r>
            <w:proofErr w:type="spellEnd"/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Mimouni</w:t>
            </w:r>
            <w:proofErr w:type="spellEnd"/>
          </w:p>
          <w:p w:rsidR="00700D31" w:rsidRDefault="00700D31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Hadj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arab</w:t>
            </w:r>
            <w:proofErr w:type="spellEnd"/>
          </w:p>
          <w:p w:rsidR="00700D31" w:rsidRPr="00444C2F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Hadj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arab</w:t>
            </w:r>
            <w:proofErr w:type="spellEnd"/>
          </w:p>
        </w:tc>
      </w:tr>
      <w:tr w:rsidR="007E5388" w:rsidRPr="00BC23B8" w:rsidTr="007E5388">
        <w:tc>
          <w:tcPr>
            <w:tcW w:w="2411" w:type="dxa"/>
          </w:tcPr>
          <w:p w:rsidR="007E5388" w:rsidRPr="00BC23B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Jeudi</w:t>
            </w:r>
            <w:proofErr w:type="spellEnd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17/01/2013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  <w:p w:rsidR="007E5388" w:rsidRP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</w:t>
            </w:r>
          </w:p>
        </w:tc>
        <w:tc>
          <w:tcPr>
            <w:tcW w:w="5811" w:type="dxa"/>
          </w:tcPr>
          <w:p w:rsidR="007E5388" w:rsidRPr="00BC23B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44C2F" w:rsidRPr="00444C2F" w:rsidRDefault="00444C2F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44C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urgences métaboliques</w:t>
            </w:r>
          </w:p>
          <w:p w:rsidR="00444C2F" w:rsidRPr="00444C2F" w:rsidRDefault="00444C2F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44C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Hyperlipoprotéinémies</w:t>
            </w:r>
            <w:proofErr w:type="spellEnd"/>
          </w:p>
          <w:p w:rsidR="00444C2F" w:rsidRPr="00444C2F" w:rsidRDefault="00444C2F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44C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Hypoglycémies</w:t>
            </w:r>
          </w:p>
        </w:tc>
        <w:tc>
          <w:tcPr>
            <w:tcW w:w="2097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00D31" w:rsidRPr="00BC23B8" w:rsidRDefault="00700D31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B8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BC23B8">
              <w:rPr>
                <w:rFonts w:ascii="Times New Roman" w:hAnsi="Times New Roman" w:cs="Times New Roman"/>
                <w:sz w:val="24"/>
                <w:szCs w:val="24"/>
              </w:rPr>
              <w:t>Baghous</w:t>
            </w:r>
            <w:proofErr w:type="spellEnd"/>
          </w:p>
          <w:p w:rsidR="00700D31" w:rsidRPr="00BC23B8" w:rsidRDefault="00700D31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B8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BC23B8">
              <w:rPr>
                <w:rFonts w:ascii="Times New Roman" w:hAnsi="Times New Roman" w:cs="Times New Roman"/>
                <w:sz w:val="24"/>
                <w:szCs w:val="24"/>
              </w:rPr>
              <w:t>Baghous</w:t>
            </w:r>
            <w:proofErr w:type="spellEnd"/>
          </w:p>
          <w:p w:rsidR="00700D31" w:rsidRPr="00BC23B8" w:rsidRDefault="00700D31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3B8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BC23B8">
              <w:rPr>
                <w:rFonts w:ascii="Times New Roman" w:hAnsi="Times New Roman" w:cs="Times New Roman"/>
                <w:sz w:val="24"/>
                <w:szCs w:val="24"/>
              </w:rPr>
              <w:t>Belkacem</w:t>
            </w:r>
            <w:proofErr w:type="spellEnd"/>
          </w:p>
        </w:tc>
      </w:tr>
      <w:tr w:rsidR="007E5388" w:rsidRPr="00444C2F" w:rsidTr="007E5388">
        <w:tc>
          <w:tcPr>
            <w:tcW w:w="2411" w:type="dxa"/>
          </w:tcPr>
          <w:p w:rsidR="007E5388" w:rsidRPr="00BC23B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Dimanche20/01/2013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  <w:p w:rsidR="007E5388" w:rsidRP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</w:p>
        </w:tc>
        <w:tc>
          <w:tcPr>
            <w:tcW w:w="5811" w:type="dxa"/>
          </w:tcPr>
          <w:p w:rsidR="007E5388" w:rsidRPr="00BC23B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44C2F" w:rsidRPr="00444C2F" w:rsidRDefault="0069184D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44C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Hyperthyroïdies</w:t>
            </w:r>
          </w:p>
          <w:p w:rsidR="00444C2F" w:rsidRDefault="00444C2F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44C2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Cancers de la thyroïde</w:t>
            </w:r>
          </w:p>
          <w:p w:rsidR="0069184D" w:rsidRPr="00444C2F" w:rsidRDefault="0069184D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Physiologie et exploration de la surrénale</w:t>
            </w:r>
          </w:p>
        </w:tc>
        <w:tc>
          <w:tcPr>
            <w:tcW w:w="2097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Meziani</w:t>
            </w:r>
            <w:proofErr w:type="spellEnd"/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Meziani</w:t>
            </w:r>
            <w:proofErr w:type="spellEnd"/>
          </w:p>
          <w:p w:rsidR="00700D31" w:rsidRPr="00444C2F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Fedela</w:t>
            </w:r>
            <w:proofErr w:type="spellEnd"/>
          </w:p>
        </w:tc>
      </w:tr>
      <w:tr w:rsidR="007E5388" w:rsidRPr="007E5388" w:rsidTr="007E5388">
        <w:tc>
          <w:tcPr>
            <w:tcW w:w="2411" w:type="dxa"/>
          </w:tcPr>
          <w:p w:rsidR="007E5388" w:rsidRPr="00BC23B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Lundi</w:t>
            </w:r>
            <w:proofErr w:type="spellEnd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21/01/2013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  <w:p w:rsidR="007E5388" w:rsidRP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</w:tc>
        <w:tc>
          <w:tcPr>
            <w:tcW w:w="5811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4D" w:rsidRDefault="0069184D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Insuffisances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surrénales</w:t>
            </w:r>
            <w:proofErr w:type="spellEnd"/>
          </w:p>
          <w:p w:rsidR="0069184D" w:rsidRPr="007E5388" w:rsidRDefault="0069184D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Hypercorticismes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métaboliques</w:t>
            </w:r>
            <w:proofErr w:type="spellEnd"/>
          </w:p>
        </w:tc>
        <w:tc>
          <w:tcPr>
            <w:tcW w:w="2097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Boudissa</w:t>
            </w:r>
            <w:proofErr w:type="spellEnd"/>
          </w:p>
          <w:p w:rsidR="00700D31" w:rsidRPr="007E5388" w:rsidRDefault="00700D31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Boudissa</w:t>
            </w:r>
            <w:proofErr w:type="spellEnd"/>
          </w:p>
        </w:tc>
      </w:tr>
      <w:tr w:rsidR="007E5388" w:rsidRPr="007E5388" w:rsidTr="007E5388">
        <w:tc>
          <w:tcPr>
            <w:tcW w:w="2411" w:type="dxa"/>
          </w:tcPr>
          <w:p w:rsidR="007E5388" w:rsidRPr="0059386D" w:rsidRDefault="007E5388" w:rsidP="00BC23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38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Mardi 22/01/2013</w:t>
            </w:r>
          </w:p>
        </w:tc>
        <w:tc>
          <w:tcPr>
            <w:tcW w:w="5811" w:type="dxa"/>
          </w:tcPr>
          <w:p w:rsidR="007E5388" w:rsidRP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7E5388" w:rsidRP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88" w:rsidRPr="00700D31" w:rsidTr="007E5388">
        <w:tc>
          <w:tcPr>
            <w:tcW w:w="2411" w:type="dxa"/>
          </w:tcPr>
          <w:p w:rsidR="007E5388" w:rsidRPr="00BC23B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Mercredi</w:t>
            </w:r>
            <w:proofErr w:type="spellEnd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23/01/2013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  <w:p w:rsidR="007E5388" w:rsidRP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</w:t>
            </w:r>
          </w:p>
        </w:tc>
        <w:tc>
          <w:tcPr>
            <w:tcW w:w="5811" w:type="dxa"/>
          </w:tcPr>
          <w:p w:rsidR="00700D31" w:rsidRPr="00BC23B8" w:rsidRDefault="00700D31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E5388" w:rsidRP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0D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Hirsutisme et hyper androgénie</w:t>
            </w:r>
          </w:p>
          <w:p w:rsidR="00700D31" w:rsidRP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0D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Tumeurs hypophysaires</w:t>
            </w:r>
          </w:p>
          <w:p w:rsidR="00700D31" w:rsidRP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0D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obésités</w:t>
            </w:r>
          </w:p>
        </w:tc>
        <w:tc>
          <w:tcPr>
            <w:tcW w:w="2097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Kesri</w:t>
            </w:r>
            <w:proofErr w:type="spellEnd"/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Kesri</w:t>
            </w:r>
            <w:proofErr w:type="spellEnd"/>
          </w:p>
          <w:p w:rsidR="00700D31" w:rsidRP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Kesri</w:t>
            </w:r>
            <w:proofErr w:type="spellEnd"/>
          </w:p>
        </w:tc>
      </w:tr>
      <w:tr w:rsidR="007E5388" w:rsidRPr="00700D31" w:rsidTr="007E5388">
        <w:tc>
          <w:tcPr>
            <w:tcW w:w="2411" w:type="dxa"/>
          </w:tcPr>
          <w:p w:rsidR="007E5388" w:rsidRPr="00BC23B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Dimanche</w:t>
            </w:r>
            <w:proofErr w:type="spellEnd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27/01/2013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</w:p>
          <w:p w:rsidR="007E5388" w:rsidRP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15h30</w:t>
            </w:r>
          </w:p>
        </w:tc>
        <w:tc>
          <w:tcPr>
            <w:tcW w:w="5811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31" w:rsidRPr="00BC23B8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23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Insuffisance antéhypophysaire</w:t>
            </w:r>
          </w:p>
          <w:p w:rsidR="00700D31" w:rsidRPr="00BC23B8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23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diabète </w:t>
            </w:r>
            <w:proofErr w:type="spellStart"/>
            <w:r w:rsidRPr="00BC23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insipid</w:t>
            </w:r>
            <w:proofErr w:type="spellEnd"/>
          </w:p>
          <w:p w:rsidR="00700D31" w:rsidRPr="00BC23B8" w:rsidRDefault="00700D31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00D31" w:rsidRP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0D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Hypogonadismes féminins et masculins</w:t>
            </w:r>
          </w:p>
          <w:p w:rsidR="00700D31" w:rsidRP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0D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HTA d’origine endocrine</w:t>
            </w:r>
          </w:p>
        </w:tc>
        <w:tc>
          <w:tcPr>
            <w:tcW w:w="2097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Haddam</w:t>
            </w:r>
            <w:proofErr w:type="spellEnd"/>
          </w:p>
          <w:p w:rsid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Haddam</w:t>
            </w:r>
            <w:proofErr w:type="spellEnd"/>
          </w:p>
          <w:p w:rsidR="00BC23B8" w:rsidRDefault="00BC23B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C23B8" w:rsidRDefault="00BC23B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Hasbellaoui</w:t>
            </w:r>
            <w:proofErr w:type="spellEnd"/>
          </w:p>
          <w:p w:rsidR="00BC23B8" w:rsidRPr="00700D31" w:rsidRDefault="00BC23B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Hasbellaoui</w:t>
            </w:r>
            <w:proofErr w:type="spellEnd"/>
          </w:p>
        </w:tc>
      </w:tr>
      <w:tr w:rsidR="007E5388" w:rsidRPr="00700D31" w:rsidTr="007E5388">
        <w:tc>
          <w:tcPr>
            <w:tcW w:w="2411" w:type="dxa"/>
          </w:tcPr>
          <w:p w:rsidR="007E5388" w:rsidRPr="00BC23B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Lundi</w:t>
            </w:r>
            <w:proofErr w:type="spellEnd"/>
            <w:r w:rsidRPr="00BC2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28/01/2013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  <w:p w:rsid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  <w:p w:rsidR="007E5388" w:rsidRPr="007E5388" w:rsidRDefault="007E5388" w:rsidP="00BC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</w:t>
            </w:r>
          </w:p>
        </w:tc>
        <w:tc>
          <w:tcPr>
            <w:tcW w:w="5811" w:type="dxa"/>
          </w:tcPr>
          <w:p w:rsidR="007E5388" w:rsidRPr="00BC23B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700D31" w:rsidRP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0D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Métabolisme </w:t>
            </w:r>
            <w:proofErr w:type="spellStart"/>
            <w:r w:rsidRPr="00700D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phosphor</w:t>
            </w:r>
            <w:proofErr w:type="spellEnd"/>
            <w:r w:rsidRPr="00700D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-calcique</w:t>
            </w:r>
          </w:p>
          <w:p w:rsidR="00700D31" w:rsidRP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00D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Hypoparathiroidies</w:t>
            </w:r>
            <w:proofErr w:type="spellEnd"/>
          </w:p>
          <w:p w:rsidR="00700D31" w:rsidRPr="00700D31" w:rsidRDefault="00700D31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00D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Hyperparathiroidies</w:t>
            </w:r>
            <w:proofErr w:type="spellEnd"/>
          </w:p>
        </w:tc>
        <w:tc>
          <w:tcPr>
            <w:tcW w:w="2097" w:type="dxa"/>
          </w:tcPr>
          <w:p w:rsidR="007E5388" w:rsidRDefault="007E5388" w:rsidP="007E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C23B8" w:rsidRDefault="00BC23B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kablia</w:t>
            </w:r>
            <w:proofErr w:type="spellEnd"/>
          </w:p>
          <w:p w:rsidR="00BC23B8" w:rsidRDefault="00BC23B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kablia</w:t>
            </w:r>
            <w:proofErr w:type="spellEnd"/>
          </w:p>
          <w:p w:rsidR="00BC23B8" w:rsidRPr="00700D31" w:rsidRDefault="00BC23B8" w:rsidP="00BC23B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kablia</w:t>
            </w:r>
            <w:proofErr w:type="spellEnd"/>
          </w:p>
        </w:tc>
      </w:tr>
    </w:tbl>
    <w:p w:rsidR="007E5388" w:rsidRDefault="007E5388" w:rsidP="007E5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BC23B8" w:rsidRDefault="00BC23B8" w:rsidP="00BC2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Coordinatrice du module                                               Président du CPRS/CPN Endocrinologie</w:t>
      </w:r>
    </w:p>
    <w:p w:rsidR="00BC23B8" w:rsidRDefault="00BC23B8" w:rsidP="00BC2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Pr Ag KESRI.N                                                                          Pr SEMROUNI.M</w:t>
      </w:r>
    </w:p>
    <w:p w:rsidR="00BC23B8" w:rsidRPr="00700D31" w:rsidRDefault="00BC23B8" w:rsidP="00BC2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BC23B8" w:rsidRPr="00700D31" w:rsidSect="00BC23B8">
      <w:pgSz w:w="12240" w:h="15840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E5388"/>
    <w:rsid w:val="00242EF4"/>
    <w:rsid w:val="003A7BCA"/>
    <w:rsid w:val="004136F7"/>
    <w:rsid w:val="00425646"/>
    <w:rsid w:val="00444C2F"/>
    <w:rsid w:val="00534D01"/>
    <w:rsid w:val="005447ED"/>
    <w:rsid w:val="0059386D"/>
    <w:rsid w:val="0069184D"/>
    <w:rsid w:val="00695324"/>
    <w:rsid w:val="00700D31"/>
    <w:rsid w:val="007E5388"/>
    <w:rsid w:val="00806967"/>
    <w:rsid w:val="00B21597"/>
    <w:rsid w:val="00BC23B8"/>
    <w:rsid w:val="00BD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5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7E68-48A4-46DC-B718-40655DDA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2013-01-13T22:03:00Z</dcterms:created>
  <dcterms:modified xsi:type="dcterms:W3CDTF">2013-01-13T22:42:00Z</dcterms:modified>
</cp:coreProperties>
</file>