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1A6142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1A614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L2</w:t>
      </w:r>
      <w:r w:rsidR="00FE5108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1A614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Gr 2 et 3</w:t>
      </w:r>
    </w:p>
    <w:p w:rsidR="000937B2" w:rsidRPr="005E021B" w:rsidRDefault="005F7DD0" w:rsidP="001A6142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1A6142">
        <w:rPr>
          <w:b/>
          <w:bCs/>
          <w:iCs/>
          <w:color w:val="FF0000"/>
          <w:sz w:val="40"/>
          <w:szCs w:val="44"/>
          <w:lang w:bidi="ar-DZ"/>
        </w:rPr>
        <w:t>Civilisation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1A6142">
        <w:rPr>
          <w:b/>
          <w:bCs/>
          <w:iCs/>
          <w:color w:val="FF0000"/>
          <w:sz w:val="40"/>
          <w:szCs w:val="44"/>
          <w:lang w:bidi="ar-DZ"/>
        </w:rPr>
        <w:t>Mardi 27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1A6142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bookmarkStart w:id="0" w:name="_GoBack"/>
      <w:bookmarkEnd w:id="0"/>
      <w:r w:rsidR="001A6142">
        <w:rPr>
          <w:b/>
          <w:bCs/>
          <w:iCs/>
          <w:color w:val="FF0000"/>
          <w:sz w:val="40"/>
          <w:szCs w:val="44"/>
          <w:lang w:bidi="ar-DZ"/>
        </w:rPr>
        <w:t>10h30 dans l’Amphi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1A6142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1A6142">
        <w:rPr>
          <w:b/>
          <w:bCs/>
          <w:color w:val="FF0000"/>
          <w:sz w:val="36"/>
          <w:szCs w:val="40"/>
          <w:lang w:bidi="ar-DZ"/>
        </w:rPr>
        <w:t>25/01/2026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1A6142">
        <w:rPr>
          <w:b/>
          <w:sz w:val="40"/>
          <w:szCs w:val="44"/>
          <w:lang w:bidi="ar-DZ"/>
        </w:rPr>
        <w:t>DAKHMOUCHE A.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95021"/>
    <w:rsid w:val="001A0E8D"/>
    <w:rsid w:val="001A6142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CB0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4A4A-72E6-4E2A-B7EC-EB0F0909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2026-01-25T09:46:00Z</dcterms:created>
  <dcterms:modified xsi:type="dcterms:W3CDTF">2026-01-25T09:46:00Z</dcterms:modified>
</cp:coreProperties>
</file>