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B13C55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M1 DLE</w:t>
      </w:r>
      <w:bookmarkStart w:id="0" w:name="_GoBack"/>
      <w:bookmarkEnd w:id="0"/>
    </w:p>
    <w:p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proofErr w:type="spellStart"/>
      <w:r w:rsidR="00B13C55">
        <w:rPr>
          <w:b/>
          <w:bCs/>
          <w:iCs/>
          <w:color w:val="FF0000"/>
          <w:sz w:val="40"/>
          <w:szCs w:val="44"/>
          <w:lang w:bidi="ar-DZ"/>
        </w:rPr>
        <w:t>Educational</w:t>
      </w:r>
      <w:proofErr w:type="spellEnd"/>
      <w:r w:rsidR="00B13C55">
        <w:rPr>
          <w:b/>
          <w:bCs/>
          <w:iCs/>
          <w:color w:val="FF0000"/>
          <w:sz w:val="40"/>
          <w:szCs w:val="44"/>
          <w:lang w:bidi="ar-DZ"/>
        </w:rPr>
        <w:t xml:space="preserve"> Psychology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B13C55">
        <w:rPr>
          <w:b/>
          <w:bCs/>
          <w:iCs/>
          <w:color w:val="FF0000"/>
          <w:sz w:val="40"/>
          <w:szCs w:val="44"/>
          <w:lang w:bidi="ar-DZ"/>
        </w:rPr>
        <w:t>Mercredi 26 Janvier, à 13h00, Amphi 26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 w:rsidR="00B13C55">
        <w:rPr>
          <w:b/>
          <w:bCs/>
          <w:color w:val="FF0000"/>
          <w:sz w:val="36"/>
          <w:szCs w:val="40"/>
          <w:lang w:bidi="ar-DZ"/>
        </w:rPr>
        <w:t>26 Janvier 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: </w:t>
      </w:r>
      <w:proofErr w:type="spellStart"/>
      <w:r w:rsidR="00B13C55">
        <w:rPr>
          <w:b/>
          <w:sz w:val="40"/>
          <w:szCs w:val="44"/>
          <w:lang w:bidi="ar-DZ"/>
        </w:rPr>
        <w:t>Medjkoune</w:t>
      </w:r>
      <w:proofErr w:type="spellEnd"/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3C55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4356"/>
  <w15:docId w15:val="{4D1D8546-8627-49C3-8AC7-5A05FD37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EFCA6-BF7E-401D-8A8C-62BFDC21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USER</cp:lastModifiedBy>
  <cp:revision>4</cp:revision>
  <cp:lastPrinted>2019-06-27T15:59:00Z</cp:lastPrinted>
  <dcterms:created xsi:type="dcterms:W3CDTF">2026-01-18T10:22:00Z</dcterms:created>
  <dcterms:modified xsi:type="dcterms:W3CDTF">2026-01-26T18:23:00Z</dcterms:modified>
</cp:coreProperties>
</file>