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  <w:bookmarkStart w:id="0" w:name="_GoBack"/>
      <w:bookmarkEnd w:id="0"/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9608B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 Groupes 3</w:t>
      </w:r>
      <w:proofErr w:type="gramStart"/>
      <w:r w:rsidR="009608B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,4,5</w:t>
      </w:r>
      <w:proofErr w:type="gramEnd"/>
    </w:p>
    <w:p w:rsidR="000937B2" w:rsidRPr="005E021B" w:rsidRDefault="005F7DD0" w:rsidP="009608BA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>Phonétique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bookmarkStart w:id="1" w:name="OLE_LINK1"/>
      <w:r w:rsidR="009608BA">
        <w:rPr>
          <w:b/>
          <w:bCs/>
          <w:iCs/>
          <w:color w:val="FF0000"/>
          <w:sz w:val="40"/>
          <w:szCs w:val="44"/>
          <w:lang w:bidi="ar-DZ"/>
        </w:rPr>
        <w:t>Mardi 27 Janvier 2026</w:t>
      </w:r>
      <w:bookmarkEnd w:id="1"/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13h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dans 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>l’Amphi 26.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9608BA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9608BA">
        <w:rPr>
          <w:b/>
          <w:bCs/>
          <w:color w:val="FF0000"/>
          <w:sz w:val="36"/>
          <w:szCs w:val="40"/>
          <w:lang w:bidi="ar-DZ"/>
        </w:rPr>
        <w:t>25/01/2026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9608BA">
        <w:rPr>
          <w:b/>
          <w:sz w:val="40"/>
          <w:szCs w:val="44"/>
          <w:lang w:bidi="ar-DZ"/>
        </w:rPr>
        <w:t>DAKHMOUCHE A.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0E86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20A7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08BA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8061A"/>
    <w:rsid w:val="00D93C23"/>
    <w:rsid w:val="00DA0780"/>
    <w:rsid w:val="00DA19CA"/>
    <w:rsid w:val="00DB3463"/>
    <w:rsid w:val="00DB7022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DFA1-1906-44A3-A9DA-5E13461C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2026-01-25T09:39:00Z</dcterms:created>
  <dcterms:modified xsi:type="dcterms:W3CDTF">2026-01-25T09:39:00Z</dcterms:modified>
</cp:coreProperties>
</file>