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59A" w:rsidRPr="00392920" w:rsidRDefault="00DF65F8" w:rsidP="001B7169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241274">
        <w:rPr>
          <w:rFonts w:asciiTheme="majorBidi" w:eastAsiaTheme="minorEastAsia" w:hAnsiTheme="majorBidi" w:cstheme="majorBidi"/>
          <w:b/>
          <w:bCs/>
          <w:noProof/>
          <w:sz w:val="28"/>
          <w:szCs w:val="28"/>
          <w:lang w:eastAsia="fr-FR"/>
        </w:rPr>
        <w:drawing>
          <wp:anchor distT="0" distB="0" distL="114300" distR="114300" simplePos="0" relativeHeight="251661312" behindDoc="0" locked="0" layoutInCell="1" allowOverlap="1" wp14:anchorId="5BAA7DCA" wp14:editId="36A89B08">
            <wp:simplePos x="0" y="0"/>
            <wp:positionH relativeFrom="margin">
              <wp:align>left</wp:align>
            </wp:positionH>
            <wp:positionV relativeFrom="paragraph">
              <wp:posOffset>-635</wp:posOffset>
            </wp:positionV>
            <wp:extent cx="1251034" cy="413112"/>
            <wp:effectExtent l="0" t="0" r="6350" b="635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034" cy="4131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6EBA" w:rsidRPr="00241274">
        <w:rPr>
          <w:rFonts w:asciiTheme="majorBidi" w:eastAsiaTheme="minorEastAsia" w:hAnsiTheme="majorBidi" w:cstheme="majorBidi"/>
          <w:b/>
          <w:bCs/>
          <w:noProof/>
          <w:sz w:val="28"/>
          <w:szCs w:val="28"/>
          <w:lang w:eastAsia="fr-FR"/>
        </w:rPr>
        <w:drawing>
          <wp:anchor distT="0" distB="0" distL="114300" distR="114300" simplePos="0" relativeHeight="251659264" behindDoc="0" locked="0" layoutInCell="1" allowOverlap="1" wp14:anchorId="0EA5F287" wp14:editId="0F55DF1E">
            <wp:simplePos x="0" y="0"/>
            <wp:positionH relativeFrom="margin">
              <wp:posOffset>5082540</wp:posOffset>
            </wp:positionH>
            <wp:positionV relativeFrom="paragraph">
              <wp:posOffset>-635</wp:posOffset>
            </wp:positionV>
            <wp:extent cx="1251034" cy="413112"/>
            <wp:effectExtent l="0" t="0" r="6350" b="635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034" cy="4131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2A89" w:rsidRPr="00241274">
        <w:rPr>
          <w:rFonts w:asciiTheme="majorBidi" w:hAnsiTheme="majorBidi" w:cstheme="majorBidi"/>
          <w:b/>
          <w:bCs/>
          <w:sz w:val="28"/>
          <w:szCs w:val="28"/>
        </w:rPr>
        <w:t>Fiche TD</w:t>
      </w:r>
      <w:r w:rsidR="00FF70C5" w:rsidRPr="00241274">
        <w:rPr>
          <w:rFonts w:asciiTheme="majorBidi" w:hAnsiTheme="majorBidi" w:cstheme="majorBidi"/>
          <w:b/>
          <w:bCs/>
          <w:sz w:val="28"/>
          <w:szCs w:val="28"/>
        </w:rPr>
        <w:t xml:space="preserve"> N° 0</w:t>
      </w:r>
      <w:r w:rsidR="001B7169">
        <w:rPr>
          <w:rFonts w:asciiTheme="majorBidi" w:hAnsiTheme="majorBidi" w:cstheme="majorBidi"/>
          <w:b/>
          <w:bCs/>
          <w:sz w:val="28"/>
          <w:szCs w:val="28"/>
        </w:rPr>
        <w:t>2</w:t>
      </w:r>
      <w:r w:rsidR="00F62A89" w:rsidRPr="00241274">
        <w:rPr>
          <w:rFonts w:asciiTheme="majorBidi" w:hAnsiTheme="majorBidi" w:cstheme="majorBidi"/>
          <w:b/>
          <w:bCs/>
          <w:sz w:val="28"/>
          <w:szCs w:val="28"/>
        </w:rPr>
        <w:t>/ L 3</w:t>
      </w:r>
    </w:p>
    <w:p w:rsidR="00F62A89" w:rsidRPr="00241274" w:rsidRDefault="00F62A89" w:rsidP="00F62A89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241274">
        <w:rPr>
          <w:rFonts w:asciiTheme="majorBidi" w:hAnsiTheme="majorBidi" w:cstheme="majorBidi"/>
          <w:b/>
          <w:bCs/>
          <w:sz w:val="28"/>
          <w:szCs w:val="28"/>
        </w:rPr>
        <w:t xml:space="preserve">Module : </w:t>
      </w:r>
      <w:r w:rsidR="00FF70C5" w:rsidRPr="00241274">
        <w:rPr>
          <w:rFonts w:asciiTheme="majorBidi" w:hAnsiTheme="majorBidi" w:cstheme="majorBidi"/>
          <w:b/>
          <w:bCs/>
          <w:sz w:val="28"/>
          <w:szCs w:val="28"/>
        </w:rPr>
        <w:t>communication organisationnelle.</w:t>
      </w:r>
    </w:p>
    <w:p w:rsidR="00244606" w:rsidRPr="00244606" w:rsidRDefault="00F62A89" w:rsidP="00C42E1C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F025F">
        <w:rPr>
          <w:rFonts w:asciiTheme="majorBidi" w:hAnsiTheme="majorBidi" w:cstheme="majorBidi"/>
          <w:b/>
          <w:bCs/>
          <w:sz w:val="28"/>
          <w:szCs w:val="28"/>
        </w:rPr>
        <w:t>Exercice n°01</w:t>
      </w:r>
      <w:r w:rsidR="00C42E1C">
        <w:rPr>
          <w:rFonts w:asciiTheme="majorBidi" w:hAnsiTheme="majorBidi" w:cstheme="majorBidi"/>
          <w:b/>
          <w:bCs/>
          <w:sz w:val="28"/>
          <w:szCs w:val="28"/>
        </w:rPr>
        <w:t xml:space="preserve"> : </w:t>
      </w:r>
      <w:r w:rsidR="00244606" w:rsidRPr="00244606">
        <w:rPr>
          <w:rFonts w:asciiTheme="majorBidi" w:hAnsiTheme="majorBidi" w:cstheme="majorBidi"/>
          <w:b/>
          <w:bCs/>
          <w:sz w:val="28"/>
          <w:szCs w:val="28"/>
        </w:rPr>
        <w:t>Quiz à Choix Multiples (QCM)</w:t>
      </w:r>
    </w:p>
    <w:p w:rsidR="00244606" w:rsidRPr="008172C8" w:rsidRDefault="00244606" w:rsidP="0024460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44606"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037AD5" wp14:editId="298C0816">
                <wp:simplePos x="0" y="0"/>
                <wp:positionH relativeFrom="column">
                  <wp:posOffset>4290695</wp:posOffset>
                </wp:positionH>
                <wp:positionV relativeFrom="paragraph">
                  <wp:posOffset>318770</wp:posOffset>
                </wp:positionV>
                <wp:extent cx="167640" cy="175260"/>
                <wp:effectExtent l="0" t="0" r="22860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75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C9ED32" id="Rectangle 2" o:spid="_x0000_s1026" style="position:absolute;margin-left:337.85pt;margin-top:25.1pt;width:13.2pt;height:1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" fillcolor="white [3201]" strokecolor="black [3200]" strokeweight="1pt"/>
            </w:pict>
          </mc:Fallback>
        </mc:AlternateContent>
      </w:r>
      <w:r w:rsidRPr="00244606">
        <w:rPr>
          <w:rFonts w:asciiTheme="majorBidi" w:hAnsiTheme="majorBidi" w:cstheme="majorBidi"/>
          <w:sz w:val="28"/>
          <w:szCs w:val="28"/>
        </w:rPr>
        <w:t xml:space="preserve">1. </w:t>
      </w:r>
      <w:r w:rsidRPr="008172C8">
        <w:rPr>
          <w:rFonts w:asciiTheme="majorBidi" w:hAnsiTheme="majorBidi" w:cstheme="majorBidi"/>
          <w:b/>
          <w:bCs/>
          <w:sz w:val="24"/>
          <w:szCs w:val="24"/>
        </w:rPr>
        <w:t>Parmi les propositions suivantes, laquelle définit le mieux la communication externe ?</w:t>
      </w:r>
    </w:p>
    <w:p w:rsidR="00244606" w:rsidRPr="00244606" w:rsidRDefault="00244606" w:rsidP="00244606">
      <w:pPr>
        <w:pStyle w:val="Paragraphedeliste"/>
        <w:numPr>
          <w:ilvl w:val="0"/>
          <w:numId w:val="8"/>
        </w:numPr>
        <w:spacing w:line="360" w:lineRule="auto"/>
        <w:ind w:left="284"/>
        <w:rPr>
          <w:rFonts w:asciiTheme="majorBidi" w:hAnsiTheme="majorBidi" w:cstheme="majorBidi"/>
          <w:sz w:val="24"/>
          <w:szCs w:val="24"/>
        </w:rPr>
      </w:pPr>
      <w:r w:rsidRPr="00244606">
        <w:rPr>
          <w:rFonts w:asciiTheme="majorBidi" w:hAnsiTheme="majorBidi" w:cstheme="majorBidi"/>
          <w:sz w:val="24"/>
          <w:szCs w:val="24"/>
        </w:rPr>
        <w:t xml:space="preserve">L'ensemble des échanges entre les salariés d'une même entreprise. </w:t>
      </w:r>
    </w:p>
    <w:p w:rsidR="00244606" w:rsidRDefault="00244606" w:rsidP="00244606">
      <w:pPr>
        <w:pStyle w:val="Paragraphedeliste"/>
        <w:numPr>
          <w:ilvl w:val="0"/>
          <w:numId w:val="8"/>
        </w:numPr>
        <w:spacing w:line="360" w:lineRule="auto"/>
        <w:ind w:left="284"/>
        <w:rPr>
          <w:rFonts w:asciiTheme="majorBidi" w:hAnsiTheme="majorBidi" w:cstheme="majorBidi"/>
          <w:sz w:val="24"/>
          <w:szCs w:val="24"/>
        </w:rPr>
      </w:pPr>
      <w:r w:rsidRPr="00244606">
        <w:rPr>
          <w:rFonts w:asciiTheme="majorBidi" w:hAnsiTheme="majorBidi" w:cstheme="majorBidi"/>
          <w:sz w:val="24"/>
          <w:szCs w:val="24"/>
        </w:rPr>
        <w:t>L'ensemble des actions de communication visant les clients, prospects, fournisseurs</w:t>
      </w:r>
    </w:p>
    <w:p w:rsidR="00244606" w:rsidRPr="00244606" w:rsidRDefault="00244606" w:rsidP="00244606">
      <w:pPr>
        <w:pStyle w:val="Paragraphedeliste"/>
        <w:spacing w:line="360" w:lineRule="auto"/>
        <w:ind w:left="284"/>
        <w:rPr>
          <w:rFonts w:asciiTheme="majorBidi" w:hAnsiTheme="majorBidi" w:cstheme="majorBidi"/>
          <w:sz w:val="24"/>
          <w:szCs w:val="24"/>
        </w:rPr>
      </w:pPr>
      <w:r w:rsidRPr="00244606"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EB89C5" wp14:editId="431100BD">
                <wp:simplePos x="0" y="0"/>
                <wp:positionH relativeFrom="column">
                  <wp:posOffset>1379855</wp:posOffset>
                </wp:positionH>
                <wp:positionV relativeFrom="paragraph">
                  <wp:posOffset>4445</wp:posOffset>
                </wp:positionV>
                <wp:extent cx="167640" cy="175260"/>
                <wp:effectExtent l="0" t="0" r="22860" b="152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75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7F44D" id="Rectangle 7" o:spid="_x0000_s1026" style="position:absolute;margin-left:108.65pt;margin-top:.35pt;width:13.2pt;height:13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" fillcolor="white [3201]" strokecolor="black [3200]" strokeweight="1pt"/>
            </w:pict>
          </mc:Fallback>
        </mc:AlternateContent>
      </w:r>
      <w:r w:rsidRPr="0024460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244606">
        <w:rPr>
          <w:rFonts w:asciiTheme="majorBidi" w:hAnsiTheme="majorBidi" w:cstheme="majorBidi"/>
          <w:sz w:val="24"/>
          <w:szCs w:val="24"/>
        </w:rPr>
        <w:t>et</w:t>
      </w:r>
      <w:proofErr w:type="gramEnd"/>
      <w:r w:rsidRPr="00244606">
        <w:rPr>
          <w:rFonts w:asciiTheme="majorBidi" w:hAnsiTheme="majorBidi" w:cstheme="majorBidi"/>
          <w:sz w:val="24"/>
          <w:szCs w:val="24"/>
        </w:rPr>
        <w:t xml:space="preserve"> le grand public. </w:t>
      </w:r>
    </w:p>
    <w:p w:rsidR="00244606" w:rsidRPr="00244606" w:rsidRDefault="00244606" w:rsidP="00244606">
      <w:pPr>
        <w:pStyle w:val="Paragraphedeliste"/>
        <w:numPr>
          <w:ilvl w:val="0"/>
          <w:numId w:val="8"/>
        </w:numPr>
        <w:spacing w:line="360" w:lineRule="auto"/>
        <w:ind w:left="284"/>
        <w:rPr>
          <w:rFonts w:asciiTheme="majorBidi" w:hAnsiTheme="majorBidi" w:cstheme="majorBidi"/>
          <w:sz w:val="24"/>
          <w:szCs w:val="24"/>
        </w:rPr>
      </w:pPr>
      <w:r w:rsidRPr="00244606"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FF7277" wp14:editId="5BD7207C">
                <wp:simplePos x="0" y="0"/>
                <wp:positionH relativeFrom="column">
                  <wp:posOffset>4946015</wp:posOffset>
                </wp:positionH>
                <wp:positionV relativeFrom="paragraph">
                  <wp:posOffset>635</wp:posOffset>
                </wp:positionV>
                <wp:extent cx="167640" cy="175260"/>
                <wp:effectExtent l="0" t="0" r="22860" b="1524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75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F4AE0F" id="Rectangle 8" o:spid="_x0000_s1026" style="position:absolute;margin-left:389.45pt;margin-top:.05pt;width:13.2pt;height:13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" fillcolor="white [3201]" strokecolor="black [3200]" strokeweight="1pt"/>
            </w:pict>
          </mc:Fallback>
        </mc:AlternateContent>
      </w:r>
      <w:r w:rsidRPr="00244606">
        <w:rPr>
          <w:rFonts w:asciiTheme="majorBidi" w:hAnsiTheme="majorBidi" w:cstheme="majorBidi"/>
          <w:sz w:val="24"/>
          <w:szCs w:val="24"/>
        </w:rPr>
        <w:t xml:space="preserve">Uniquement les campagnes publicitaires diffusées à la télévision et à la radio. </w:t>
      </w:r>
    </w:p>
    <w:p w:rsidR="00244606" w:rsidRPr="008172C8" w:rsidRDefault="00244606" w:rsidP="0024460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44606"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DDB58C2" wp14:editId="02E8D509">
                <wp:simplePos x="0" y="0"/>
                <wp:positionH relativeFrom="column">
                  <wp:posOffset>4001135</wp:posOffset>
                </wp:positionH>
                <wp:positionV relativeFrom="paragraph">
                  <wp:posOffset>276225</wp:posOffset>
                </wp:positionV>
                <wp:extent cx="167640" cy="175260"/>
                <wp:effectExtent l="0" t="0" r="22860" b="1524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75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75888" id="Rectangle 9" o:spid="_x0000_s1026" style="position:absolute;margin-left:315.05pt;margin-top:21.75pt;width:13.2pt;height:13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" fillcolor="white [3201]" strokecolor="black [3200]" strokeweight="1pt"/>
            </w:pict>
          </mc:Fallback>
        </mc:AlternateContent>
      </w:r>
      <w:r w:rsidRPr="00244606">
        <w:rPr>
          <w:rFonts w:asciiTheme="majorBidi" w:hAnsiTheme="majorBidi" w:cstheme="majorBidi"/>
          <w:sz w:val="24"/>
          <w:szCs w:val="24"/>
        </w:rPr>
        <w:t xml:space="preserve">2. </w:t>
      </w:r>
      <w:r w:rsidRPr="008172C8">
        <w:rPr>
          <w:rFonts w:asciiTheme="majorBidi" w:hAnsiTheme="majorBidi" w:cstheme="majorBidi"/>
          <w:b/>
          <w:bCs/>
          <w:sz w:val="24"/>
          <w:szCs w:val="24"/>
        </w:rPr>
        <w:t>Laquelle de ces cibles n'est PAS une cible directe de la communication externe ?</w:t>
      </w:r>
    </w:p>
    <w:p w:rsidR="00244606" w:rsidRPr="00244606" w:rsidRDefault="00244606" w:rsidP="00244606">
      <w:pPr>
        <w:pStyle w:val="Paragraphedeliste"/>
        <w:numPr>
          <w:ilvl w:val="0"/>
          <w:numId w:val="9"/>
        </w:numPr>
        <w:spacing w:line="360" w:lineRule="auto"/>
        <w:ind w:left="284"/>
        <w:rPr>
          <w:rFonts w:asciiTheme="majorBidi" w:hAnsiTheme="majorBidi" w:cstheme="majorBidi"/>
          <w:sz w:val="24"/>
          <w:szCs w:val="24"/>
        </w:rPr>
      </w:pPr>
      <w:r w:rsidRPr="00244606"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2FA8D44" wp14:editId="410A5E71">
                <wp:simplePos x="0" y="0"/>
                <wp:positionH relativeFrom="column">
                  <wp:posOffset>4008755</wp:posOffset>
                </wp:positionH>
                <wp:positionV relativeFrom="paragraph">
                  <wp:posOffset>252095</wp:posOffset>
                </wp:positionV>
                <wp:extent cx="167640" cy="175260"/>
                <wp:effectExtent l="0" t="0" r="22860" b="1524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75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A1C3AC" id="Rectangle 10" o:spid="_x0000_s1026" style="position:absolute;margin-left:315.65pt;margin-top:19.85pt;width:13.2pt;height:13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" fillcolor="white [3201]" strokecolor="black [3200]" strokeweight="1pt"/>
            </w:pict>
          </mc:Fallback>
        </mc:AlternateContent>
      </w:r>
      <w:r w:rsidRPr="00244606">
        <w:rPr>
          <w:rFonts w:asciiTheme="majorBidi" w:hAnsiTheme="majorBidi" w:cstheme="majorBidi"/>
          <w:sz w:val="24"/>
          <w:szCs w:val="24"/>
        </w:rPr>
        <w:t>Les journalistes.</w:t>
      </w:r>
    </w:p>
    <w:p w:rsidR="00244606" w:rsidRPr="00244606" w:rsidRDefault="00244606" w:rsidP="00244606">
      <w:pPr>
        <w:pStyle w:val="Paragraphedeliste"/>
        <w:numPr>
          <w:ilvl w:val="0"/>
          <w:numId w:val="9"/>
        </w:numPr>
        <w:spacing w:line="360" w:lineRule="auto"/>
        <w:ind w:left="284"/>
        <w:rPr>
          <w:rFonts w:asciiTheme="majorBidi" w:hAnsiTheme="majorBidi" w:cstheme="majorBidi"/>
          <w:sz w:val="24"/>
          <w:szCs w:val="24"/>
        </w:rPr>
      </w:pPr>
      <w:r w:rsidRPr="00244606">
        <w:rPr>
          <w:rFonts w:asciiTheme="majorBidi" w:hAnsiTheme="majorBidi" w:cstheme="majorBidi"/>
          <w:sz w:val="24"/>
          <w:szCs w:val="24"/>
        </w:rPr>
        <w:t xml:space="preserve">Les actionnaires et investisseurs. </w:t>
      </w:r>
    </w:p>
    <w:p w:rsidR="001B7169" w:rsidRDefault="00244606" w:rsidP="00244606">
      <w:pPr>
        <w:pStyle w:val="Paragraphedeliste"/>
        <w:numPr>
          <w:ilvl w:val="0"/>
          <w:numId w:val="9"/>
        </w:numPr>
        <w:spacing w:line="360" w:lineRule="auto"/>
        <w:ind w:left="284"/>
        <w:rPr>
          <w:rFonts w:asciiTheme="majorBidi" w:hAnsiTheme="majorBidi" w:cstheme="majorBidi"/>
          <w:sz w:val="24"/>
          <w:szCs w:val="24"/>
        </w:rPr>
      </w:pPr>
      <w:r w:rsidRPr="00244606"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99DA503" wp14:editId="0FD04307">
                <wp:simplePos x="0" y="0"/>
                <wp:positionH relativeFrom="column">
                  <wp:posOffset>4016375</wp:posOffset>
                </wp:positionH>
                <wp:positionV relativeFrom="paragraph">
                  <wp:posOffset>10795</wp:posOffset>
                </wp:positionV>
                <wp:extent cx="167640" cy="175260"/>
                <wp:effectExtent l="0" t="0" r="22860" b="1524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75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889E8A" id="Rectangle 11" o:spid="_x0000_s1026" style="position:absolute;margin-left:316.25pt;margin-top:.85pt;width:13.2pt;height:13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" fillcolor="white [3201]" strokecolor="black [3200]" strokeweight="1pt"/>
            </w:pict>
          </mc:Fallback>
        </mc:AlternateContent>
      </w:r>
      <w:r w:rsidRPr="00244606">
        <w:rPr>
          <w:rFonts w:asciiTheme="majorBidi" w:hAnsiTheme="majorBidi" w:cstheme="majorBidi"/>
          <w:sz w:val="24"/>
          <w:szCs w:val="24"/>
        </w:rPr>
        <w:t>Le comité de direction pour sa réunion hebdomadaire.</w:t>
      </w:r>
    </w:p>
    <w:p w:rsidR="008172C8" w:rsidRPr="008172C8" w:rsidRDefault="008172C8" w:rsidP="008172C8">
      <w:pPr>
        <w:spacing w:line="360" w:lineRule="auto"/>
        <w:ind w:left="-76"/>
        <w:rPr>
          <w:rFonts w:asciiTheme="majorBidi" w:hAnsiTheme="majorBidi" w:cstheme="majorBidi"/>
          <w:b/>
          <w:bCs/>
          <w:sz w:val="24"/>
          <w:szCs w:val="24"/>
        </w:rPr>
      </w:pPr>
      <w:r w:rsidRPr="00244606"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61BB7DA" wp14:editId="306908E1">
                <wp:simplePos x="0" y="0"/>
                <wp:positionH relativeFrom="column">
                  <wp:posOffset>3970655</wp:posOffset>
                </wp:positionH>
                <wp:positionV relativeFrom="paragraph">
                  <wp:posOffset>581025</wp:posOffset>
                </wp:positionV>
                <wp:extent cx="167640" cy="175260"/>
                <wp:effectExtent l="0" t="0" r="22860" b="1524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75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AA93C0" id="Rectangle 12" o:spid="_x0000_s1026" style="position:absolute;margin-left:312.65pt;margin-top:45.75pt;width:13.2pt;height:13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" fillcolor="white [3201]" strokecolor="black [3200]" strokeweight="1pt"/>
            </w:pict>
          </mc:Fallback>
        </mc:AlternateContent>
      </w:r>
      <w:r>
        <w:rPr>
          <w:rFonts w:asciiTheme="majorBidi" w:hAnsiTheme="majorBidi" w:cstheme="majorBidi"/>
          <w:sz w:val="24"/>
          <w:szCs w:val="24"/>
        </w:rPr>
        <w:t xml:space="preserve">3. </w:t>
      </w:r>
      <w:r w:rsidRPr="008172C8">
        <w:rPr>
          <w:rFonts w:asciiTheme="majorBidi" w:hAnsiTheme="majorBidi" w:cstheme="majorBidi"/>
          <w:b/>
          <w:bCs/>
          <w:sz w:val="24"/>
          <w:szCs w:val="24"/>
        </w:rPr>
        <w:t>Une entreprise publie son rapport de développement durable pour valoriser ses actions écologiques. Quel est l'objectif principal visé ?</w:t>
      </w:r>
    </w:p>
    <w:p w:rsidR="008172C8" w:rsidRPr="008172C8" w:rsidRDefault="008172C8" w:rsidP="008172C8">
      <w:pPr>
        <w:pStyle w:val="Paragraphedeliste"/>
        <w:numPr>
          <w:ilvl w:val="0"/>
          <w:numId w:val="10"/>
        </w:numPr>
        <w:spacing w:line="360" w:lineRule="auto"/>
        <w:ind w:left="284"/>
        <w:rPr>
          <w:rFonts w:asciiTheme="majorBidi" w:hAnsiTheme="majorBidi" w:cstheme="majorBidi"/>
          <w:sz w:val="24"/>
          <w:szCs w:val="24"/>
        </w:rPr>
      </w:pPr>
      <w:r w:rsidRPr="00244606"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A4FE723" wp14:editId="0662DB06">
                <wp:simplePos x="0" y="0"/>
                <wp:positionH relativeFrom="column">
                  <wp:posOffset>3970655</wp:posOffset>
                </wp:positionH>
                <wp:positionV relativeFrom="paragraph">
                  <wp:posOffset>220345</wp:posOffset>
                </wp:positionV>
                <wp:extent cx="167640" cy="175260"/>
                <wp:effectExtent l="0" t="0" r="22860" b="1524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75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4AAB3F" id="Rectangle 13" o:spid="_x0000_s1026" style="position:absolute;margin-left:312.65pt;margin-top:17.35pt;width:13.2pt;height:13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" fillcolor="white [3201]" strokecolor="black [3200]" strokeweight="1pt"/>
            </w:pict>
          </mc:Fallback>
        </mc:AlternateContent>
      </w:r>
      <w:r w:rsidRPr="008172C8">
        <w:rPr>
          <w:rFonts w:asciiTheme="majorBidi" w:hAnsiTheme="majorBidi" w:cstheme="majorBidi"/>
          <w:sz w:val="24"/>
          <w:szCs w:val="24"/>
        </w:rPr>
        <w:t>Conatif (faire agir).</w:t>
      </w:r>
    </w:p>
    <w:p w:rsidR="008172C8" w:rsidRPr="008172C8" w:rsidRDefault="008172C8" w:rsidP="008172C8">
      <w:pPr>
        <w:pStyle w:val="Paragraphedeliste"/>
        <w:numPr>
          <w:ilvl w:val="0"/>
          <w:numId w:val="10"/>
        </w:numPr>
        <w:spacing w:line="360" w:lineRule="auto"/>
        <w:ind w:left="284"/>
        <w:rPr>
          <w:rFonts w:asciiTheme="majorBidi" w:hAnsiTheme="majorBidi" w:cstheme="majorBidi"/>
          <w:sz w:val="24"/>
          <w:szCs w:val="24"/>
        </w:rPr>
      </w:pPr>
      <w:r w:rsidRPr="00244606"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B707722" wp14:editId="249755BB">
                <wp:simplePos x="0" y="0"/>
                <wp:positionH relativeFrom="column">
                  <wp:posOffset>3978275</wp:posOffset>
                </wp:positionH>
                <wp:positionV relativeFrom="paragraph">
                  <wp:posOffset>247015</wp:posOffset>
                </wp:positionV>
                <wp:extent cx="167640" cy="175260"/>
                <wp:effectExtent l="0" t="0" r="22860" b="1524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75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C9E457" id="Rectangle 14" o:spid="_x0000_s1026" style="position:absolute;margin-left:313.25pt;margin-top:19.45pt;width:13.2pt;height:13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" fillcolor="white [3201]" strokecolor="black [3200]" strokeweight="1pt"/>
            </w:pict>
          </mc:Fallback>
        </mc:AlternateContent>
      </w:r>
      <w:r w:rsidRPr="008172C8">
        <w:rPr>
          <w:rFonts w:asciiTheme="majorBidi" w:hAnsiTheme="majorBidi" w:cstheme="majorBidi"/>
          <w:sz w:val="24"/>
          <w:szCs w:val="24"/>
        </w:rPr>
        <w:t xml:space="preserve">Cognitif (faire connaître).  </w:t>
      </w:r>
    </w:p>
    <w:p w:rsidR="008172C8" w:rsidRDefault="008172C8" w:rsidP="008172C8">
      <w:pPr>
        <w:pStyle w:val="Paragraphedeliste"/>
        <w:numPr>
          <w:ilvl w:val="0"/>
          <w:numId w:val="10"/>
        </w:numPr>
        <w:spacing w:line="360" w:lineRule="auto"/>
        <w:ind w:left="284"/>
        <w:rPr>
          <w:rFonts w:asciiTheme="majorBidi" w:hAnsiTheme="majorBidi" w:cstheme="majorBidi"/>
          <w:sz w:val="24"/>
          <w:szCs w:val="24"/>
        </w:rPr>
      </w:pPr>
      <w:r w:rsidRPr="008172C8">
        <w:rPr>
          <w:rFonts w:asciiTheme="majorBidi" w:hAnsiTheme="majorBidi" w:cstheme="majorBidi"/>
          <w:sz w:val="24"/>
          <w:szCs w:val="24"/>
        </w:rPr>
        <w:t>Affectif (faire aimer).</w:t>
      </w:r>
    </w:p>
    <w:p w:rsidR="00C42E1C" w:rsidRPr="00C42E1C" w:rsidRDefault="00C42E1C" w:rsidP="00C42E1C">
      <w:pPr>
        <w:spacing w:line="360" w:lineRule="auto"/>
        <w:ind w:left="-76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42E1C">
        <w:rPr>
          <w:rFonts w:asciiTheme="majorBidi" w:hAnsiTheme="majorBidi" w:cstheme="majorBidi"/>
          <w:b/>
          <w:bCs/>
          <w:sz w:val="28"/>
          <w:szCs w:val="28"/>
        </w:rPr>
        <w:t xml:space="preserve">Exercice </w:t>
      </w:r>
      <w:r>
        <w:rPr>
          <w:rFonts w:asciiTheme="majorBidi" w:hAnsiTheme="majorBidi" w:cstheme="majorBidi"/>
          <w:b/>
          <w:bCs/>
          <w:sz w:val="28"/>
          <w:szCs w:val="28"/>
        </w:rPr>
        <w:t>n° 02</w:t>
      </w:r>
      <w:r w:rsidRPr="00C42E1C">
        <w:rPr>
          <w:rFonts w:asciiTheme="majorBidi" w:hAnsiTheme="majorBidi" w:cstheme="majorBidi"/>
          <w:b/>
          <w:bCs/>
          <w:sz w:val="28"/>
          <w:szCs w:val="28"/>
        </w:rPr>
        <w:t xml:space="preserve"> : Associer l'Action à l'Objectif Principal</w:t>
      </w:r>
    </w:p>
    <w:p w:rsidR="00C42E1C" w:rsidRDefault="00C42E1C" w:rsidP="00F828E5">
      <w:pPr>
        <w:spacing w:line="360" w:lineRule="auto"/>
        <w:ind w:left="-76"/>
        <w:jc w:val="both"/>
        <w:rPr>
          <w:rFonts w:asciiTheme="majorBidi" w:hAnsiTheme="majorBidi" w:cstheme="majorBidi"/>
          <w:sz w:val="24"/>
          <w:szCs w:val="24"/>
        </w:rPr>
      </w:pPr>
      <w:r w:rsidRPr="00C42E1C">
        <w:rPr>
          <w:rFonts w:asciiTheme="majorBidi" w:hAnsiTheme="majorBidi" w:cstheme="majorBidi"/>
          <w:sz w:val="24"/>
          <w:szCs w:val="24"/>
        </w:rPr>
        <w:t xml:space="preserve">Pour chaque action de communication listée dans le tableau ci-dessous, identifiez mentalement son objectif principal (Cognitif, Affectif ou Conatif). </w:t>
      </w:r>
    </w:p>
    <w:tbl>
      <w:tblPr>
        <w:tblStyle w:val="Grilledutableau"/>
        <w:tblW w:w="0" w:type="auto"/>
        <w:tblInd w:w="-76" w:type="dxa"/>
        <w:tblLook w:val="04A0" w:firstRow="1" w:lastRow="0" w:firstColumn="1" w:lastColumn="0" w:noHBand="0" w:noVBand="1"/>
      </w:tblPr>
      <w:tblGrid>
        <w:gridCol w:w="3615"/>
        <w:gridCol w:w="2126"/>
        <w:gridCol w:w="4453"/>
      </w:tblGrid>
      <w:tr w:rsidR="00012169" w:rsidTr="00012169">
        <w:tc>
          <w:tcPr>
            <w:tcW w:w="3615" w:type="dxa"/>
          </w:tcPr>
          <w:p w:rsidR="00012169" w:rsidRPr="00F828E5" w:rsidRDefault="00012169" w:rsidP="0001216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828E5">
              <w:rPr>
                <w:rFonts w:asciiTheme="majorBidi" w:hAnsiTheme="majorBidi" w:cstheme="majorBidi"/>
                <w:b/>
                <w:bCs/>
              </w:rPr>
              <w:t>Action de Communication</w:t>
            </w:r>
          </w:p>
        </w:tc>
        <w:tc>
          <w:tcPr>
            <w:tcW w:w="2126" w:type="dxa"/>
          </w:tcPr>
          <w:p w:rsidR="00012169" w:rsidRPr="00F828E5" w:rsidRDefault="00012169" w:rsidP="0001216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828E5">
              <w:rPr>
                <w:rFonts w:asciiTheme="majorBidi" w:hAnsiTheme="majorBidi" w:cstheme="majorBidi"/>
                <w:b/>
                <w:bCs/>
              </w:rPr>
              <w:t>Objectif Principal</w:t>
            </w:r>
          </w:p>
        </w:tc>
        <w:tc>
          <w:tcPr>
            <w:tcW w:w="4453" w:type="dxa"/>
          </w:tcPr>
          <w:p w:rsidR="00012169" w:rsidRPr="00F828E5" w:rsidRDefault="00012169" w:rsidP="0001216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828E5">
              <w:rPr>
                <w:rFonts w:asciiTheme="majorBidi" w:hAnsiTheme="majorBidi" w:cstheme="majorBidi"/>
                <w:b/>
                <w:bCs/>
              </w:rPr>
              <w:t>Justification</w:t>
            </w:r>
          </w:p>
        </w:tc>
      </w:tr>
      <w:tr w:rsidR="00012169" w:rsidRPr="000B66E3" w:rsidTr="00012169">
        <w:tc>
          <w:tcPr>
            <w:tcW w:w="3615" w:type="dxa"/>
          </w:tcPr>
          <w:p w:rsidR="00012169" w:rsidRPr="000B66E3" w:rsidRDefault="00012169" w:rsidP="00C42E1C">
            <w:pPr>
              <w:spacing w:line="360" w:lineRule="auto"/>
              <w:rPr>
                <w:rFonts w:asciiTheme="majorBidi" w:hAnsiTheme="majorBidi" w:cstheme="majorBidi"/>
              </w:rPr>
            </w:pPr>
            <w:r w:rsidRPr="000B66E3">
              <w:rPr>
                <w:rFonts w:asciiTheme="majorBidi" w:hAnsiTheme="majorBidi" w:cstheme="majorBidi"/>
              </w:rPr>
              <w:t>Lancement d'un spot TV pour un tout nouveau smartphone.</w:t>
            </w:r>
          </w:p>
        </w:tc>
        <w:tc>
          <w:tcPr>
            <w:tcW w:w="2126" w:type="dxa"/>
          </w:tcPr>
          <w:p w:rsidR="00012169" w:rsidRPr="000B66E3" w:rsidRDefault="00012169" w:rsidP="00C42E1C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4453" w:type="dxa"/>
          </w:tcPr>
          <w:p w:rsidR="00012169" w:rsidRPr="000B66E3" w:rsidRDefault="00012169" w:rsidP="00C42E1C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</w:tr>
      <w:tr w:rsidR="00012169" w:rsidRPr="000B66E3" w:rsidTr="00012169">
        <w:tc>
          <w:tcPr>
            <w:tcW w:w="3615" w:type="dxa"/>
          </w:tcPr>
          <w:p w:rsidR="00012169" w:rsidRPr="000B66E3" w:rsidRDefault="00012169" w:rsidP="00C42E1C">
            <w:pPr>
              <w:spacing w:line="360" w:lineRule="auto"/>
              <w:rPr>
                <w:rFonts w:asciiTheme="majorBidi" w:hAnsiTheme="majorBidi" w:cstheme="majorBidi"/>
              </w:rPr>
            </w:pPr>
            <w:r w:rsidRPr="000B66E3">
              <w:rPr>
                <w:rFonts w:asciiTheme="majorBidi" w:hAnsiTheme="majorBidi" w:cstheme="majorBidi"/>
              </w:rPr>
              <w:t>Offre "-20% sur tout le site pendant 48h".</w:t>
            </w:r>
          </w:p>
        </w:tc>
        <w:tc>
          <w:tcPr>
            <w:tcW w:w="2126" w:type="dxa"/>
          </w:tcPr>
          <w:p w:rsidR="00012169" w:rsidRPr="000B66E3" w:rsidRDefault="00012169" w:rsidP="00C42E1C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4453" w:type="dxa"/>
          </w:tcPr>
          <w:p w:rsidR="00012169" w:rsidRPr="000B66E3" w:rsidRDefault="00012169" w:rsidP="00C42E1C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</w:tr>
      <w:tr w:rsidR="00012169" w:rsidRPr="000B66E3" w:rsidTr="00012169">
        <w:tc>
          <w:tcPr>
            <w:tcW w:w="3615" w:type="dxa"/>
          </w:tcPr>
          <w:p w:rsidR="00012169" w:rsidRPr="000B66E3" w:rsidRDefault="00012169" w:rsidP="00C42E1C">
            <w:pPr>
              <w:spacing w:line="360" w:lineRule="auto"/>
              <w:rPr>
                <w:rFonts w:asciiTheme="majorBidi" w:hAnsiTheme="majorBidi" w:cstheme="majorBidi"/>
              </w:rPr>
            </w:pPr>
            <w:r w:rsidRPr="000B66E3">
              <w:rPr>
                <w:rFonts w:asciiTheme="majorBidi" w:hAnsiTheme="majorBidi" w:cstheme="majorBidi"/>
              </w:rPr>
              <w:t>Sponsoring de l'équipe de football locale par une PME.</w:t>
            </w:r>
          </w:p>
        </w:tc>
        <w:tc>
          <w:tcPr>
            <w:tcW w:w="2126" w:type="dxa"/>
          </w:tcPr>
          <w:p w:rsidR="00012169" w:rsidRPr="000B66E3" w:rsidRDefault="00012169" w:rsidP="00C42E1C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4453" w:type="dxa"/>
          </w:tcPr>
          <w:p w:rsidR="00012169" w:rsidRPr="000B66E3" w:rsidRDefault="00012169" w:rsidP="00C42E1C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</w:tr>
      <w:tr w:rsidR="00012169" w:rsidRPr="000B66E3" w:rsidTr="00012169">
        <w:tc>
          <w:tcPr>
            <w:tcW w:w="3615" w:type="dxa"/>
          </w:tcPr>
          <w:p w:rsidR="00012169" w:rsidRPr="000B66E3" w:rsidRDefault="00012169" w:rsidP="00C42E1C">
            <w:pPr>
              <w:spacing w:line="360" w:lineRule="auto"/>
              <w:rPr>
                <w:rFonts w:asciiTheme="majorBidi" w:hAnsiTheme="majorBidi" w:cstheme="majorBidi"/>
              </w:rPr>
            </w:pPr>
            <w:r w:rsidRPr="000B66E3">
              <w:rPr>
                <w:rFonts w:asciiTheme="majorBidi" w:hAnsiTheme="majorBidi" w:cstheme="majorBidi"/>
              </w:rPr>
              <w:t>Campagne sur les réseaux sociaux invitant les utilisateurs à s'inscrire à une newsletter pour recevoir un guide gratuit.</w:t>
            </w:r>
          </w:p>
        </w:tc>
        <w:tc>
          <w:tcPr>
            <w:tcW w:w="2126" w:type="dxa"/>
          </w:tcPr>
          <w:p w:rsidR="00012169" w:rsidRPr="000B66E3" w:rsidRDefault="00012169" w:rsidP="00C42E1C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4453" w:type="dxa"/>
          </w:tcPr>
          <w:p w:rsidR="00012169" w:rsidRPr="000B66E3" w:rsidRDefault="00012169" w:rsidP="00C42E1C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</w:tr>
      <w:tr w:rsidR="00012169" w:rsidRPr="000B66E3" w:rsidTr="00012169">
        <w:tc>
          <w:tcPr>
            <w:tcW w:w="3615" w:type="dxa"/>
          </w:tcPr>
          <w:p w:rsidR="00012169" w:rsidRPr="000B66E3" w:rsidRDefault="00012169" w:rsidP="00C42E1C">
            <w:pPr>
              <w:spacing w:line="360" w:lineRule="auto"/>
              <w:rPr>
                <w:rFonts w:asciiTheme="majorBidi" w:hAnsiTheme="majorBidi" w:cstheme="majorBidi"/>
              </w:rPr>
            </w:pPr>
            <w:r w:rsidRPr="000B66E3">
              <w:rPr>
                <w:rFonts w:asciiTheme="majorBidi" w:hAnsiTheme="majorBidi" w:cstheme="majorBidi"/>
              </w:rPr>
              <w:t xml:space="preserve">Organisation d'une conférence de presse pour annoncer des résultats financiers </w:t>
            </w:r>
            <w:proofErr w:type="gramStart"/>
            <w:r w:rsidRPr="000B66E3">
              <w:rPr>
                <w:rFonts w:asciiTheme="majorBidi" w:hAnsiTheme="majorBidi" w:cstheme="majorBidi"/>
              </w:rPr>
              <w:t>records</w:t>
            </w:r>
            <w:proofErr w:type="gramEnd"/>
            <w:r w:rsidRPr="000B66E3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2126" w:type="dxa"/>
          </w:tcPr>
          <w:p w:rsidR="00012169" w:rsidRPr="000B66E3" w:rsidRDefault="00012169" w:rsidP="00C42E1C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4453" w:type="dxa"/>
          </w:tcPr>
          <w:p w:rsidR="00012169" w:rsidRPr="000B66E3" w:rsidRDefault="00012169" w:rsidP="00C42E1C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</w:tr>
    </w:tbl>
    <w:p w:rsidR="00C42E1C" w:rsidRPr="00F828E5" w:rsidRDefault="00C42E1C" w:rsidP="00F828E5">
      <w:pPr>
        <w:spacing w:line="360" w:lineRule="auto"/>
        <w:ind w:left="-76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828E5">
        <w:rPr>
          <w:rFonts w:asciiTheme="majorBidi" w:hAnsiTheme="majorBidi" w:cstheme="majorBidi"/>
          <w:b/>
          <w:bCs/>
          <w:sz w:val="24"/>
          <w:szCs w:val="24"/>
        </w:rPr>
        <w:lastRenderedPageBreak/>
        <w:t>Exercice 3 : Étude de Cas Simplifiée</w:t>
      </w:r>
    </w:p>
    <w:p w:rsidR="00C42E1C" w:rsidRPr="00C42E1C" w:rsidRDefault="00C42E1C" w:rsidP="008D764A">
      <w:pPr>
        <w:spacing w:line="240" w:lineRule="auto"/>
        <w:ind w:left="-76"/>
        <w:jc w:val="both"/>
        <w:rPr>
          <w:rFonts w:asciiTheme="majorBidi" w:hAnsiTheme="majorBidi" w:cstheme="majorBidi"/>
          <w:sz w:val="24"/>
          <w:szCs w:val="24"/>
        </w:rPr>
      </w:pPr>
      <w:r w:rsidRPr="00C42E1C">
        <w:rPr>
          <w:rFonts w:asciiTheme="majorBidi" w:hAnsiTheme="majorBidi" w:cstheme="majorBidi"/>
          <w:sz w:val="24"/>
          <w:szCs w:val="24"/>
        </w:rPr>
        <w:t>L'entreprise "</w:t>
      </w:r>
      <w:proofErr w:type="spellStart"/>
      <w:r w:rsidRPr="00C42E1C">
        <w:rPr>
          <w:rFonts w:asciiTheme="majorBidi" w:hAnsiTheme="majorBidi" w:cstheme="majorBidi"/>
          <w:sz w:val="24"/>
          <w:szCs w:val="24"/>
        </w:rPr>
        <w:t>ÉcoMobil</w:t>
      </w:r>
      <w:proofErr w:type="spellEnd"/>
      <w:r w:rsidRPr="00C42E1C">
        <w:rPr>
          <w:rFonts w:asciiTheme="majorBidi" w:hAnsiTheme="majorBidi" w:cstheme="majorBidi"/>
          <w:sz w:val="24"/>
          <w:szCs w:val="24"/>
        </w:rPr>
        <w:t xml:space="preserve">", spécialisée dans les vélos électriques, lance un nouveau modèle "Citadin Pro". Pour son lancement, elle déploie la stratégie suivante : </w:t>
      </w:r>
    </w:p>
    <w:p w:rsidR="00C42E1C" w:rsidRPr="00C42E1C" w:rsidRDefault="00C42E1C" w:rsidP="008D764A">
      <w:pPr>
        <w:spacing w:line="240" w:lineRule="auto"/>
        <w:ind w:left="-76"/>
        <w:jc w:val="both"/>
        <w:rPr>
          <w:rFonts w:asciiTheme="majorBidi" w:hAnsiTheme="majorBidi" w:cstheme="majorBidi"/>
          <w:sz w:val="24"/>
          <w:szCs w:val="24"/>
        </w:rPr>
      </w:pPr>
      <w:r w:rsidRPr="00C42E1C">
        <w:rPr>
          <w:rFonts w:asciiTheme="majorBidi" w:hAnsiTheme="majorBidi" w:cstheme="majorBidi"/>
          <w:sz w:val="24"/>
          <w:szCs w:val="24"/>
        </w:rPr>
        <w:t xml:space="preserve"> - Elle envoie des communiqués de presse aux médias spécialisés et </w:t>
      </w:r>
      <w:proofErr w:type="spellStart"/>
      <w:r w:rsidRPr="00C42E1C">
        <w:rPr>
          <w:rFonts w:asciiTheme="majorBidi" w:hAnsiTheme="majorBidi" w:cstheme="majorBidi"/>
          <w:sz w:val="24"/>
          <w:szCs w:val="24"/>
        </w:rPr>
        <w:t>lifestyle</w:t>
      </w:r>
      <w:proofErr w:type="spellEnd"/>
      <w:r w:rsidRPr="00C42E1C">
        <w:rPr>
          <w:rFonts w:asciiTheme="majorBidi" w:hAnsiTheme="majorBidi" w:cstheme="majorBidi"/>
          <w:sz w:val="24"/>
          <w:szCs w:val="24"/>
        </w:rPr>
        <w:t xml:space="preserve"> pour présenter les caractéristiques techniques innovantes du vélo. </w:t>
      </w:r>
    </w:p>
    <w:p w:rsidR="00C42E1C" w:rsidRPr="00C42E1C" w:rsidRDefault="00C42E1C" w:rsidP="008D764A">
      <w:pPr>
        <w:spacing w:line="240" w:lineRule="auto"/>
        <w:ind w:left="-76"/>
        <w:jc w:val="both"/>
        <w:rPr>
          <w:rFonts w:asciiTheme="majorBidi" w:hAnsiTheme="majorBidi" w:cstheme="majorBidi"/>
          <w:sz w:val="24"/>
          <w:szCs w:val="24"/>
        </w:rPr>
      </w:pPr>
      <w:r w:rsidRPr="00C42E1C">
        <w:rPr>
          <w:rFonts w:asciiTheme="majorBidi" w:hAnsiTheme="majorBidi" w:cstheme="majorBidi"/>
          <w:sz w:val="24"/>
          <w:szCs w:val="24"/>
        </w:rPr>
        <w:t xml:space="preserve"> - Elle collabore avec des influenceurs "verts" qui testent le vélo et partagent leur expérience positive, en insistant sur le plaisir de rouler et le design élégant. </w:t>
      </w:r>
    </w:p>
    <w:p w:rsidR="00C42E1C" w:rsidRPr="00C42E1C" w:rsidRDefault="00C42E1C" w:rsidP="008D764A">
      <w:pPr>
        <w:spacing w:line="240" w:lineRule="auto"/>
        <w:ind w:left="-76"/>
        <w:jc w:val="both"/>
        <w:rPr>
          <w:rFonts w:asciiTheme="majorBidi" w:hAnsiTheme="majorBidi" w:cstheme="majorBidi"/>
          <w:sz w:val="24"/>
          <w:szCs w:val="24"/>
        </w:rPr>
      </w:pPr>
      <w:r w:rsidRPr="00C42E1C">
        <w:rPr>
          <w:rFonts w:asciiTheme="majorBidi" w:hAnsiTheme="majorBidi" w:cstheme="majorBidi"/>
          <w:sz w:val="24"/>
          <w:szCs w:val="24"/>
        </w:rPr>
        <w:t xml:space="preserve"> - Le site web propose un configurateur en ligne et un bouton "Réservez un essai gratuit" bien visible sur toutes les pages.</w:t>
      </w:r>
    </w:p>
    <w:p w:rsidR="00C42E1C" w:rsidRPr="0008414F" w:rsidRDefault="00C42E1C" w:rsidP="0008414F">
      <w:pPr>
        <w:spacing w:line="360" w:lineRule="auto"/>
        <w:ind w:left="-76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8414F">
        <w:rPr>
          <w:rFonts w:asciiTheme="majorBidi" w:hAnsiTheme="majorBidi" w:cstheme="majorBidi"/>
          <w:b/>
          <w:bCs/>
          <w:sz w:val="24"/>
          <w:szCs w:val="24"/>
        </w:rPr>
        <w:t>Analysez cette campagne et identifiez les actions correspondant à chaque type d'objectif (Cognitif, Affectif, Conatif). Rédigez votre analyse dans le champ ci-dessous</w:t>
      </w:r>
      <w:r w:rsidR="00927526" w:rsidRPr="0008414F">
        <w:rPr>
          <w:rFonts w:asciiTheme="majorBidi" w:hAnsiTheme="majorBidi" w:cstheme="majorBidi"/>
          <w:b/>
          <w:bCs/>
          <w:sz w:val="24"/>
          <w:szCs w:val="24"/>
        </w:rPr>
        <w:t> :</w:t>
      </w:r>
    </w:p>
    <w:p w:rsidR="00C42E1C" w:rsidRPr="00C42E1C" w:rsidRDefault="00927526" w:rsidP="00927526">
      <w:pPr>
        <w:spacing w:line="360" w:lineRule="auto"/>
        <w:ind w:left="-7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V</w:t>
      </w:r>
      <w:r w:rsidR="00C42E1C" w:rsidRPr="00C42E1C">
        <w:rPr>
          <w:rFonts w:asciiTheme="majorBidi" w:hAnsiTheme="majorBidi" w:cstheme="majorBidi"/>
          <w:sz w:val="24"/>
          <w:szCs w:val="24"/>
        </w:rPr>
        <w:t>oici comment les actions de "</w:t>
      </w:r>
      <w:proofErr w:type="spellStart"/>
      <w:r w:rsidR="00C42E1C" w:rsidRPr="005F56B5">
        <w:rPr>
          <w:rFonts w:asciiTheme="majorBidi" w:hAnsiTheme="majorBidi" w:cstheme="majorBidi"/>
          <w:b/>
          <w:bCs/>
          <w:sz w:val="24"/>
          <w:szCs w:val="24"/>
        </w:rPr>
        <w:t>ÉcoMobil</w:t>
      </w:r>
      <w:proofErr w:type="spellEnd"/>
      <w:r w:rsidR="00C42E1C" w:rsidRPr="00C42E1C">
        <w:rPr>
          <w:rFonts w:asciiTheme="majorBidi" w:hAnsiTheme="majorBidi" w:cstheme="majorBidi"/>
          <w:sz w:val="24"/>
          <w:szCs w:val="24"/>
        </w:rPr>
        <w:t>" se répartissent selon les trois objectifs :</w:t>
      </w:r>
    </w:p>
    <w:p w:rsidR="00C42E1C" w:rsidRDefault="00C42E1C" w:rsidP="0008414F">
      <w:pPr>
        <w:pStyle w:val="Paragraphedeliste"/>
        <w:numPr>
          <w:ilvl w:val="0"/>
          <w:numId w:val="11"/>
        </w:numPr>
        <w:spacing w:line="276" w:lineRule="auto"/>
        <w:ind w:left="284"/>
        <w:rPr>
          <w:rFonts w:asciiTheme="majorBidi" w:hAnsiTheme="majorBidi" w:cstheme="majorBidi"/>
          <w:sz w:val="24"/>
          <w:szCs w:val="24"/>
        </w:rPr>
      </w:pPr>
      <w:r w:rsidRPr="00927526">
        <w:rPr>
          <w:rFonts w:asciiTheme="majorBidi" w:hAnsiTheme="majorBidi" w:cstheme="majorBidi"/>
          <w:sz w:val="24"/>
          <w:szCs w:val="24"/>
        </w:rPr>
        <w:t xml:space="preserve">Objectif </w:t>
      </w:r>
      <w:r w:rsidR="00927526">
        <w:rPr>
          <w:rFonts w:asciiTheme="majorBidi" w:hAnsiTheme="majorBidi" w:cstheme="majorBidi"/>
          <w:sz w:val="24"/>
          <w:szCs w:val="24"/>
        </w:rPr>
        <w:t>………….</w:t>
      </w:r>
      <w:r w:rsidRPr="00927526">
        <w:rPr>
          <w:rFonts w:asciiTheme="majorBidi" w:hAnsiTheme="majorBidi" w:cstheme="majorBidi"/>
          <w:sz w:val="24"/>
          <w:szCs w:val="24"/>
        </w:rPr>
        <w:t xml:space="preserve">(Faire </w:t>
      </w:r>
      <w:r w:rsidR="00927526">
        <w:rPr>
          <w:rFonts w:asciiTheme="majorBidi" w:hAnsiTheme="majorBidi" w:cstheme="majorBidi"/>
          <w:sz w:val="24"/>
          <w:szCs w:val="24"/>
        </w:rPr>
        <w:t>………….</w:t>
      </w:r>
      <w:r w:rsidRPr="00927526">
        <w:rPr>
          <w:rFonts w:asciiTheme="majorBidi" w:hAnsiTheme="majorBidi" w:cstheme="majorBidi"/>
          <w:sz w:val="24"/>
          <w:szCs w:val="24"/>
        </w:rPr>
        <w:t xml:space="preserve">) :  </w:t>
      </w:r>
      <w:r w:rsidR="00927526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27526" w:rsidRPr="00927526" w:rsidRDefault="00927526" w:rsidP="0008414F">
      <w:pPr>
        <w:pStyle w:val="Paragraphedeliste"/>
        <w:numPr>
          <w:ilvl w:val="0"/>
          <w:numId w:val="11"/>
        </w:numPr>
        <w:spacing w:line="276" w:lineRule="auto"/>
        <w:ind w:left="284"/>
        <w:rPr>
          <w:rFonts w:asciiTheme="majorBidi" w:hAnsiTheme="majorBidi" w:cstheme="majorBidi"/>
          <w:sz w:val="24"/>
          <w:szCs w:val="24"/>
        </w:rPr>
      </w:pPr>
      <w:r w:rsidRPr="00927526">
        <w:rPr>
          <w:rFonts w:asciiTheme="majorBidi" w:hAnsiTheme="majorBidi" w:cstheme="majorBidi"/>
          <w:sz w:val="24"/>
          <w:szCs w:val="24"/>
        </w:rPr>
        <w:t xml:space="preserve">Objectif </w:t>
      </w:r>
      <w:r>
        <w:rPr>
          <w:rFonts w:asciiTheme="majorBidi" w:hAnsiTheme="majorBidi" w:cstheme="majorBidi"/>
          <w:sz w:val="24"/>
          <w:szCs w:val="24"/>
        </w:rPr>
        <w:t>………….</w:t>
      </w:r>
      <w:r w:rsidRPr="00927526">
        <w:rPr>
          <w:rFonts w:asciiTheme="majorBidi" w:hAnsiTheme="majorBidi" w:cstheme="majorBidi"/>
          <w:sz w:val="24"/>
          <w:szCs w:val="24"/>
        </w:rPr>
        <w:t xml:space="preserve">(Faire </w:t>
      </w:r>
      <w:r>
        <w:rPr>
          <w:rFonts w:asciiTheme="majorBidi" w:hAnsiTheme="majorBidi" w:cstheme="majorBidi"/>
          <w:sz w:val="24"/>
          <w:szCs w:val="24"/>
        </w:rPr>
        <w:t>………….</w:t>
      </w:r>
      <w:r w:rsidRPr="00927526">
        <w:rPr>
          <w:rFonts w:asciiTheme="majorBidi" w:hAnsiTheme="majorBidi" w:cstheme="majorBidi"/>
          <w:sz w:val="24"/>
          <w:szCs w:val="24"/>
        </w:rPr>
        <w:t xml:space="preserve">) :  </w:t>
      </w: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27526" w:rsidRPr="00927526" w:rsidRDefault="00927526" w:rsidP="0008414F">
      <w:pPr>
        <w:pStyle w:val="Paragraphedeliste"/>
        <w:numPr>
          <w:ilvl w:val="0"/>
          <w:numId w:val="11"/>
        </w:numPr>
        <w:spacing w:line="276" w:lineRule="auto"/>
        <w:ind w:left="284"/>
        <w:rPr>
          <w:rFonts w:asciiTheme="majorBidi" w:hAnsiTheme="majorBidi" w:cstheme="majorBidi"/>
          <w:sz w:val="24"/>
          <w:szCs w:val="24"/>
        </w:rPr>
      </w:pPr>
      <w:r w:rsidRPr="00927526">
        <w:rPr>
          <w:rFonts w:asciiTheme="majorBidi" w:hAnsiTheme="majorBidi" w:cstheme="majorBidi"/>
          <w:sz w:val="24"/>
          <w:szCs w:val="24"/>
        </w:rPr>
        <w:t xml:space="preserve">Objectif </w:t>
      </w:r>
      <w:r>
        <w:rPr>
          <w:rFonts w:asciiTheme="majorBidi" w:hAnsiTheme="majorBidi" w:cstheme="majorBidi"/>
          <w:sz w:val="24"/>
          <w:szCs w:val="24"/>
        </w:rPr>
        <w:t>………….</w:t>
      </w:r>
      <w:r w:rsidRPr="00927526">
        <w:rPr>
          <w:rFonts w:asciiTheme="majorBidi" w:hAnsiTheme="majorBidi" w:cstheme="majorBidi"/>
          <w:sz w:val="24"/>
          <w:szCs w:val="24"/>
        </w:rPr>
        <w:t xml:space="preserve">(Faire </w:t>
      </w:r>
      <w:r>
        <w:rPr>
          <w:rFonts w:asciiTheme="majorBidi" w:hAnsiTheme="majorBidi" w:cstheme="majorBidi"/>
          <w:sz w:val="24"/>
          <w:szCs w:val="24"/>
        </w:rPr>
        <w:t>………….</w:t>
      </w:r>
      <w:r w:rsidRPr="00927526">
        <w:rPr>
          <w:rFonts w:asciiTheme="majorBidi" w:hAnsiTheme="majorBidi" w:cstheme="majorBidi"/>
          <w:sz w:val="24"/>
          <w:szCs w:val="24"/>
        </w:rPr>
        <w:t xml:space="preserve">) :  </w:t>
      </w: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42E1C" w:rsidRDefault="00C42E1C" w:rsidP="0008414F">
      <w:pPr>
        <w:spacing w:line="360" w:lineRule="auto"/>
        <w:ind w:left="-76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8414F">
        <w:rPr>
          <w:rFonts w:asciiTheme="majorBidi" w:hAnsiTheme="majorBidi" w:cstheme="majorBidi"/>
          <w:b/>
          <w:bCs/>
          <w:sz w:val="24"/>
          <w:szCs w:val="24"/>
        </w:rPr>
        <w:t>Exercice 4 : Communication Institutionnelle vs. Marketing</w:t>
      </w:r>
    </w:p>
    <w:p w:rsidR="00F97762" w:rsidRDefault="008D764A" w:rsidP="008D764A">
      <w:pPr>
        <w:spacing w:line="360" w:lineRule="auto"/>
        <w:ind w:left="-76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D764A">
        <w:rPr>
          <w:rFonts w:asciiTheme="majorBidi" w:hAnsiTheme="majorBidi" w:cstheme="majorBidi"/>
          <w:sz w:val="24"/>
          <w:szCs w:val="24"/>
        </w:rPr>
        <w:t xml:space="preserve">Classez les actions suivantes dans la bonne catégorie </w:t>
      </w:r>
      <w:proofErr w:type="gramStart"/>
      <w:r w:rsidRPr="00FC67BB">
        <w:rPr>
          <w:rFonts w:asciiTheme="majorBidi" w:hAnsiTheme="majorBidi" w:cstheme="majorBidi"/>
          <w:b/>
          <w:bCs/>
          <w:sz w:val="24"/>
          <w:szCs w:val="24"/>
        </w:rPr>
        <w:t>:  Communication</w:t>
      </w:r>
      <w:proofErr w:type="gramEnd"/>
      <w:r w:rsidRPr="00FC67BB">
        <w:rPr>
          <w:rFonts w:asciiTheme="majorBidi" w:hAnsiTheme="majorBidi" w:cstheme="majorBidi"/>
          <w:b/>
          <w:bCs/>
          <w:sz w:val="24"/>
          <w:szCs w:val="24"/>
        </w:rPr>
        <w:t xml:space="preserve"> Institutionnelle</w:t>
      </w:r>
      <w:r w:rsidRPr="008D764A">
        <w:rPr>
          <w:rFonts w:asciiTheme="majorBidi" w:hAnsiTheme="majorBidi" w:cstheme="majorBidi"/>
          <w:sz w:val="24"/>
          <w:szCs w:val="24"/>
        </w:rPr>
        <w:t xml:space="preserve">  (qui promeut l'image et les valeurs de l'organisation) ou  </w:t>
      </w:r>
      <w:r w:rsidRPr="001256CC">
        <w:rPr>
          <w:rFonts w:asciiTheme="majorBidi" w:hAnsiTheme="majorBidi" w:cstheme="majorBidi"/>
          <w:b/>
          <w:bCs/>
          <w:sz w:val="24"/>
          <w:szCs w:val="24"/>
        </w:rPr>
        <w:t>Communication Marketing</w:t>
      </w:r>
      <w:r w:rsidRPr="008D764A">
        <w:rPr>
          <w:rFonts w:asciiTheme="majorBidi" w:hAnsiTheme="majorBidi" w:cstheme="majorBidi"/>
          <w:sz w:val="24"/>
          <w:szCs w:val="24"/>
        </w:rPr>
        <w:t xml:space="preserve">  (qui vise à promouvoir un produit/service et à stimuler les ventes).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tbl>
      <w:tblPr>
        <w:tblStyle w:val="Grilledutableau"/>
        <w:tblW w:w="0" w:type="auto"/>
        <w:shd w:val="clear" w:color="auto" w:fill="FDFDFD"/>
        <w:tblLook w:val="00A0" w:firstRow="1" w:lastRow="0" w:firstColumn="1" w:lastColumn="0" w:noHBand="0" w:noVBand="0"/>
      </w:tblPr>
      <w:tblGrid>
        <w:gridCol w:w="3397"/>
        <w:gridCol w:w="1985"/>
        <w:gridCol w:w="4812"/>
      </w:tblGrid>
      <w:tr w:rsidR="00F97762" w:rsidRPr="00F97762" w:rsidTr="008D764A">
        <w:tc>
          <w:tcPr>
            <w:tcW w:w="3397" w:type="dxa"/>
            <w:shd w:val="clear" w:color="auto" w:fill="auto"/>
          </w:tcPr>
          <w:p w:rsidR="00F97762" w:rsidRPr="00F97762" w:rsidRDefault="00F97762" w:rsidP="00F97762">
            <w:pPr>
              <w:jc w:val="center"/>
              <w:rPr>
                <w:b/>
                <w:bCs/>
              </w:rPr>
            </w:pPr>
            <w:r w:rsidRPr="00F97762">
              <w:rPr>
                <w:rFonts w:ascii="Source Han Sans SC" w:eastAsia="Source Han Sans SC" w:hAnsi="Source Han Sans SC" w:cs="Source Han Sans SC"/>
                <w:b/>
                <w:bCs/>
              </w:rPr>
              <w:t>Action de communication</w:t>
            </w:r>
          </w:p>
        </w:tc>
        <w:tc>
          <w:tcPr>
            <w:tcW w:w="1985" w:type="dxa"/>
            <w:shd w:val="clear" w:color="auto" w:fill="auto"/>
          </w:tcPr>
          <w:p w:rsidR="00F97762" w:rsidRPr="00F97762" w:rsidRDefault="00F97762" w:rsidP="00F97762">
            <w:pPr>
              <w:jc w:val="center"/>
              <w:rPr>
                <w:b/>
                <w:bCs/>
              </w:rPr>
            </w:pPr>
            <w:r w:rsidRPr="00F97762">
              <w:rPr>
                <w:rFonts w:ascii="Source Han Sans SC" w:eastAsia="Source Han Sans SC" w:hAnsi="Source Han Sans SC" w:cs="Source Han Sans SC"/>
                <w:b/>
                <w:bCs/>
              </w:rPr>
              <w:t>Catégorie</w:t>
            </w:r>
          </w:p>
        </w:tc>
        <w:tc>
          <w:tcPr>
            <w:tcW w:w="4812" w:type="dxa"/>
            <w:shd w:val="clear" w:color="auto" w:fill="auto"/>
          </w:tcPr>
          <w:p w:rsidR="00F97762" w:rsidRPr="00F97762" w:rsidRDefault="00F97762" w:rsidP="00F977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</w:t>
            </w:r>
            <w:r w:rsidRPr="00F97762">
              <w:rPr>
                <w:rFonts w:ascii="Source Han Sans SC" w:eastAsia="Source Han Sans SC" w:hAnsi="Source Han Sans SC" w:cs="Source Han Sans SC"/>
                <w:b/>
                <w:bCs/>
              </w:rPr>
              <w:t>ustification</w:t>
            </w:r>
          </w:p>
        </w:tc>
      </w:tr>
      <w:tr w:rsidR="00F97762" w:rsidRPr="00F97762" w:rsidTr="008D764A">
        <w:tc>
          <w:tcPr>
            <w:tcW w:w="3397" w:type="dxa"/>
            <w:shd w:val="clear" w:color="auto" w:fill="auto"/>
          </w:tcPr>
          <w:p w:rsidR="00F97762" w:rsidRPr="00F2758E" w:rsidRDefault="00F97762" w:rsidP="00FC67BB">
            <w:pPr>
              <w:rPr>
                <w:sz w:val="24"/>
                <w:szCs w:val="24"/>
              </w:rPr>
            </w:pPr>
            <w:r w:rsidRPr="00F2758E">
              <w:rPr>
                <w:rFonts w:ascii="Source Han Sans SC" w:eastAsia="Source Han Sans SC" w:hAnsi="Source Han Sans SC" w:cs="Source Han Sans SC"/>
                <w:color w:val="333333"/>
                <w:sz w:val="24"/>
                <w:szCs w:val="24"/>
              </w:rPr>
              <w:t>1. Publicité comparative pour un nouveau forfait mobile.</w:t>
            </w:r>
          </w:p>
        </w:tc>
        <w:tc>
          <w:tcPr>
            <w:tcW w:w="1985" w:type="dxa"/>
            <w:shd w:val="clear" w:color="auto" w:fill="auto"/>
          </w:tcPr>
          <w:p w:rsidR="00F97762" w:rsidRPr="00F2758E" w:rsidRDefault="00F97762" w:rsidP="00FC67BB">
            <w:pPr>
              <w:rPr>
                <w:sz w:val="24"/>
                <w:szCs w:val="24"/>
              </w:rPr>
            </w:pPr>
          </w:p>
        </w:tc>
        <w:tc>
          <w:tcPr>
            <w:tcW w:w="4812" w:type="dxa"/>
            <w:shd w:val="clear" w:color="auto" w:fill="auto"/>
          </w:tcPr>
          <w:p w:rsidR="00F97762" w:rsidRPr="00F2758E" w:rsidRDefault="00F97762" w:rsidP="00FC67BB">
            <w:pPr>
              <w:rPr>
                <w:sz w:val="24"/>
                <w:szCs w:val="24"/>
              </w:rPr>
            </w:pPr>
          </w:p>
        </w:tc>
      </w:tr>
      <w:tr w:rsidR="00F97762" w:rsidRPr="00F97762" w:rsidTr="008D764A">
        <w:tc>
          <w:tcPr>
            <w:tcW w:w="3397" w:type="dxa"/>
            <w:shd w:val="clear" w:color="auto" w:fill="auto"/>
          </w:tcPr>
          <w:p w:rsidR="00F97762" w:rsidRPr="00F2758E" w:rsidRDefault="00F97762" w:rsidP="00FC67BB">
            <w:pPr>
              <w:rPr>
                <w:sz w:val="24"/>
                <w:szCs w:val="24"/>
              </w:rPr>
            </w:pPr>
            <w:r w:rsidRPr="00F2758E">
              <w:rPr>
                <w:rFonts w:ascii="Source Han Sans SC" w:eastAsia="Source Han Sans SC" w:hAnsi="Source Han Sans SC" w:cs="Source Han Sans SC"/>
                <w:color w:val="333333"/>
                <w:sz w:val="24"/>
                <w:szCs w:val="24"/>
              </w:rPr>
              <w:t>2. Publication du rapport annuel d'activité et financier.</w:t>
            </w:r>
          </w:p>
        </w:tc>
        <w:tc>
          <w:tcPr>
            <w:tcW w:w="1985" w:type="dxa"/>
            <w:shd w:val="clear" w:color="auto" w:fill="auto"/>
          </w:tcPr>
          <w:p w:rsidR="00F97762" w:rsidRPr="00F2758E" w:rsidRDefault="00F97762" w:rsidP="00FC67BB">
            <w:pPr>
              <w:rPr>
                <w:sz w:val="24"/>
                <w:szCs w:val="24"/>
              </w:rPr>
            </w:pPr>
          </w:p>
        </w:tc>
        <w:tc>
          <w:tcPr>
            <w:tcW w:w="4812" w:type="dxa"/>
            <w:shd w:val="clear" w:color="auto" w:fill="auto"/>
          </w:tcPr>
          <w:p w:rsidR="00F97762" w:rsidRPr="00F2758E" w:rsidRDefault="00F97762" w:rsidP="00FC67BB">
            <w:pPr>
              <w:rPr>
                <w:sz w:val="24"/>
                <w:szCs w:val="24"/>
              </w:rPr>
            </w:pPr>
          </w:p>
        </w:tc>
      </w:tr>
      <w:tr w:rsidR="00F97762" w:rsidRPr="00F97762" w:rsidTr="008D764A">
        <w:tc>
          <w:tcPr>
            <w:tcW w:w="3397" w:type="dxa"/>
            <w:shd w:val="clear" w:color="auto" w:fill="auto"/>
          </w:tcPr>
          <w:p w:rsidR="00F97762" w:rsidRPr="00F2758E" w:rsidRDefault="00F97762" w:rsidP="00FC67BB">
            <w:pPr>
              <w:rPr>
                <w:sz w:val="24"/>
                <w:szCs w:val="24"/>
              </w:rPr>
            </w:pPr>
            <w:r w:rsidRPr="00F2758E">
              <w:rPr>
                <w:rFonts w:ascii="Source Han Sans SC" w:eastAsia="Source Han Sans SC" w:hAnsi="Source Han Sans SC" w:cs="Source Han Sans SC"/>
                <w:color w:val="333333"/>
                <w:sz w:val="24"/>
                <w:szCs w:val="24"/>
              </w:rPr>
              <w:t>3. Lancement d'une nouvelle gamme de produits bio avec une campagne d'affichage.</w:t>
            </w:r>
          </w:p>
        </w:tc>
        <w:tc>
          <w:tcPr>
            <w:tcW w:w="1985" w:type="dxa"/>
            <w:shd w:val="clear" w:color="auto" w:fill="auto"/>
          </w:tcPr>
          <w:p w:rsidR="00F97762" w:rsidRPr="00F2758E" w:rsidRDefault="00F97762" w:rsidP="00FC67BB">
            <w:pPr>
              <w:rPr>
                <w:sz w:val="24"/>
                <w:szCs w:val="24"/>
              </w:rPr>
            </w:pPr>
          </w:p>
        </w:tc>
        <w:tc>
          <w:tcPr>
            <w:tcW w:w="4812" w:type="dxa"/>
            <w:shd w:val="clear" w:color="auto" w:fill="auto"/>
          </w:tcPr>
          <w:p w:rsidR="00F97762" w:rsidRPr="00F2758E" w:rsidRDefault="00F97762" w:rsidP="00FC67BB">
            <w:pPr>
              <w:rPr>
                <w:sz w:val="24"/>
                <w:szCs w:val="24"/>
              </w:rPr>
            </w:pPr>
          </w:p>
        </w:tc>
      </w:tr>
      <w:tr w:rsidR="00F97762" w:rsidRPr="00F97762" w:rsidTr="008D764A">
        <w:tc>
          <w:tcPr>
            <w:tcW w:w="3397" w:type="dxa"/>
            <w:shd w:val="clear" w:color="auto" w:fill="auto"/>
          </w:tcPr>
          <w:p w:rsidR="00F97762" w:rsidRPr="00F2758E" w:rsidRDefault="00F97762" w:rsidP="00FC67BB">
            <w:pPr>
              <w:rPr>
                <w:sz w:val="24"/>
                <w:szCs w:val="24"/>
              </w:rPr>
            </w:pPr>
            <w:r w:rsidRPr="00F2758E">
              <w:rPr>
                <w:rFonts w:ascii="Source Han Sans SC" w:eastAsia="Source Han Sans SC" w:hAnsi="Source Han Sans SC" w:cs="Source Han Sans SC"/>
                <w:color w:val="333333"/>
                <w:sz w:val="24"/>
                <w:szCs w:val="24"/>
              </w:rPr>
              <w:t>4. Sponsoring d'une exposition d'art contemporain par une banque.</w:t>
            </w:r>
          </w:p>
        </w:tc>
        <w:tc>
          <w:tcPr>
            <w:tcW w:w="1985" w:type="dxa"/>
            <w:shd w:val="clear" w:color="auto" w:fill="auto"/>
          </w:tcPr>
          <w:p w:rsidR="00F97762" w:rsidRPr="00F2758E" w:rsidRDefault="00F97762" w:rsidP="00FC67BB">
            <w:pPr>
              <w:rPr>
                <w:sz w:val="24"/>
                <w:szCs w:val="24"/>
              </w:rPr>
            </w:pPr>
          </w:p>
        </w:tc>
        <w:tc>
          <w:tcPr>
            <w:tcW w:w="4812" w:type="dxa"/>
            <w:shd w:val="clear" w:color="auto" w:fill="auto"/>
          </w:tcPr>
          <w:p w:rsidR="00F97762" w:rsidRPr="00F2758E" w:rsidRDefault="00F97762" w:rsidP="00FC67BB">
            <w:pPr>
              <w:rPr>
                <w:sz w:val="24"/>
                <w:szCs w:val="24"/>
              </w:rPr>
            </w:pPr>
          </w:p>
        </w:tc>
      </w:tr>
      <w:tr w:rsidR="00F97762" w:rsidTr="008D764A">
        <w:tc>
          <w:tcPr>
            <w:tcW w:w="3397" w:type="dxa"/>
            <w:shd w:val="clear" w:color="auto" w:fill="auto"/>
          </w:tcPr>
          <w:p w:rsidR="00F97762" w:rsidRPr="00F2758E" w:rsidRDefault="00F97762" w:rsidP="00FC67BB">
            <w:pPr>
              <w:rPr>
                <w:sz w:val="24"/>
                <w:szCs w:val="24"/>
              </w:rPr>
            </w:pPr>
            <w:proofErr w:type="gramStart"/>
            <w:r w:rsidRPr="00F2758E">
              <w:rPr>
                <w:rFonts w:ascii="Source Han Sans SC" w:eastAsia="Source Han Sans SC" w:hAnsi="Source Han Sans SC" w:cs="Source Han Sans SC"/>
                <w:color w:val="333333"/>
                <w:sz w:val="24"/>
                <w:szCs w:val="24"/>
              </w:rPr>
              <w:t>5.E</w:t>
            </w:r>
            <w:proofErr w:type="gramEnd"/>
            <w:r w:rsidRPr="00F2758E">
              <w:rPr>
                <w:rFonts w:ascii="Source Han Sans SC" w:eastAsia="Source Han Sans SC" w:hAnsi="Source Han Sans SC" w:cs="Source Han Sans SC"/>
                <w:color w:val="333333"/>
                <w:sz w:val="24"/>
                <w:szCs w:val="24"/>
              </w:rPr>
              <w:t>-mailing promotionnel pour les soldes d'été.</w:t>
            </w:r>
          </w:p>
        </w:tc>
        <w:tc>
          <w:tcPr>
            <w:tcW w:w="1985" w:type="dxa"/>
            <w:shd w:val="clear" w:color="auto" w:fill="auto"/>
          </w:tcPr>
          <w:p w:rsidR="00F97762" w:rsidRPr="00F2758E" w:rsidRDefault="00F97762" w:rsidP="00FC67BB">
            <w:pPr>
              <w:rPr>
                <w:sz w:val="24"/>
                <w:szCs w:val="24"/>
              </w:rPr>
            </w:pPr>
          </w:p>
        </w:tc>
        <w:tc>
          <w:tcPr>
            <w:tcW w:w="4812" w:type="dxa"/>
            <w:shd w:val="clear" w:color="auto" w:fill="auto"/>
          </w:tcPr>
          <w:p w:rsidR="00F97762" w:rsidRPr="00F2758E" w:rsidRDefault="00F97762" w:rsidP="00FC67BB">
            <w:pPr>
              <w:rPr>
                <w:sz w:val="24"/>
                <w:szCs w:val="24"/>
              </w:rPr>
            </w:pPr>
          </w:p>
        </w:tc>
      </w:tr>
    </w:tbl>
    <w:p w:rsidR="0008414F" w:rsidRDefault="0008414F" w:rsidP="00C42E1C">
      <w:pPr>
        <w:spacing w:line="360" w:lineRule="auto"/>
        <w:ind w:left="-76"/>
        <w:rPr>
          <w:rFonts w:asciiTheme="majorBidi" w:hAnsiTheme="majorBidi" w:cstheme="majorBidi"/>
          <w:sz w:val="24"/>
          <w:szCs w:val="24"/>
        </w:rPr>
      </w:pPr>
    </w:p>
    <w:p w:rsidR="00DB222F" w:rsidRPr="00742708" w:rsidRDefault="00DB222F" w:rsidP="00F2758E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742708">
        <w:rPr>
          <w:rFonts w:asciiTheme="majorBidi" w:hAnsiTheme="majorBidi" w:cstheme="majorBidi"/>
          <w:b/>
          <w:bCs/>
          <w:sz w:val="24"/>
          <w:szCs w:val="24"/>
          <w:lang w:bidi="ar-DZ"/>
        </w:rPr>
        <w:lastRenderedPageBreak/>
        <w:t xml:space="preserve">Termes de la leçon du jour – </w:t>
      </w:r>
      <w:proofErr w:type="spellStart"/>
      <w:r w:rsidRPr="00742708">
        <w:rPr>
          <w:rFonts w:asciiTheme="majorBidi" w:hAnsiTheme="majorBidi" w:cstheme="majorBidi"/>
          <w:b/>
          <w:bCs/>
          <w:sz w:val="24"/>
          <w:szCs w:val="24"/>
          <w:lang w:bidi="ar-DZ"/>
        </w:rPr>
        <w:t>Today’s</w:t>
      </w:r>
      <w:proofErr w:type="spellEnd"/>
      <w:r w:rsidRPr="00742708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</w:t>
      </w:r>
      <w:proofErr w:type="spellStart"/>
      <w:r w:rsidRPr="00742708">
        <w:rPr>
          <w:rFonts w:asciiTheme="majorBidi" w:hAnsiTheme="majorBidi" w:cstheme="majorBidi"/>
          <w:b/>
          <w:bCs/>
          <w:sz w:val="24"/>
          <w:szCs w:val="24"/>
          <w:lang w:bidi="ar-DZ"/>
        </w:rPr>
        <w:t>Lesson</w:t>
      </w:r>
      <w:proofErr w:type="spellEnd"/>
      <w:r w:rsidRPr="00742708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</w:t>
      </w:r>
      <w:proofErr w:type="spellStart"/>
      <w:r w:rsidRPr="00742708">
        <w:rPr>
          <w:rFonts w:asciiTheme="majorBidi" w:hAnsiTheme="majorBidi" w:cstheme="majorBidi"/>
          <w:b/>
          <w:bCs/>
          <w:sz w:val="24"/>
          <w:szCs w:val="24"/>
          <w:lang w:bidi="ar-DZ"/>
        </w:rPr>
        <w:t>Terms</w:t>
      </w:r>
      <w:proofErr w:type="spell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64"/>
        <w:gridCol w:w="3828"/>
        <w:gridCol w:w="2402"/>
      </w:tblGrid>
      <w:tr w:rsidR="00DB222F" w:rsidTr="000960E7">
        <w:tc>
          <w:tcPr>
            <w:tcW w:w="3964" w:type="dxa"/>
          </w:tcPr>
          <w:p w:rsidR="00DB222F" w:rsidRDefault="00DB222F" w:rsidP="00F2758E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lang w:bidi="ar-DZ"/>
              </w:rPr>
              <w:t xml:space="preserve">Français </w:t>
            </w:r>
          </w:p>
        </w:tc>
        <w:tc>
          <w:tcPr>
            <w:tcW w:w="3828" w:type="dxa"/>
          </w:tcPr>
          <w:p w:rsidR="00DB222F" w:rsidRDefault="00DB222F" w:rsidP="00F2758E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lang w:bidi="ar-DZ"/>
              </w:rPr>
              <w:t xml:space="preserve">English </w:t>
            </w:r>
          </w:p>
        </w:tc>
        <w:tc>
          <w:tcPr>
            <w:tcW w:w="2402" w:type="dxa"/>
          </w:tcPr>
          <w:p w:rsidR="00DB222F" w:rsidRDefault="00DB222F" w:rsidP="00F2758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العربية</w:t>
            </w:r>
          </w:p>
        </w:tc>
      </w:tr>
      <w:tr w:rsidR="00DB222F" w:rsidTr="000960E7">
        <w:tc>
          <w:tcPr>
            <w:tcW w:w="3964" w:type="dxa"/>
          </w:tcPr>
          <w:p w:rsidR="00DB222F" w:rsidRPr="00F44F54" w:rsidRDefault="000440BF" w:rsidP="00FC67BB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/>
                <w:lang w:bidi="ar-DZ"/>
              </w:rPr>
              <w:t>La communication externe</w:t>
            </w:r>
          </w:p>
        </w:tc>
        <w:tc>
          <w:tcPr>
            <w:tcW w:w="3828" w:type="dxa"/>
          </w:tcPr>
          <w:p w:rsidR="00DB222F" w:rsidRPr="00F44F54" w:rsidRDefault="000960E7" w:rsidP="00FC67BB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proofErr w:type="spellStart"/>
            <w:r>
              <w:rPr>
                <w:rFonts w:asciiTheme="majorBidi" w:hAnsiTheme="majorBidi" w:cstheme="majorBidi"/>
                <w:lang w:bidi="ar-DZ"/>
              </w:rPr>
              <w:t>External</w:t>
            </w:r>
            <w:proofErr w:type="spellEnd"/>
            <w:r>
              <w:rPr>
                <w:rFonts w:asciiTheme="majorBidi" w:hAnsiTheme="majorBidi" w:cstheme="majorBidi"/>
                <w:lang w:bidi="ar-DZ"/>
              </w:rPr>
              <w:t xml:space="preserve"> communication</w:t>
            </w:r>
          </w:p>
        </w:tc>
        <w:tc>
          <w:tcPr>
            <w:tcW w:w="2402" w:type="dxa"/>
          </w:tcPr>
          <w:p w:rsidR="00DB222F" w:rsidRPr="00F44F54" w:rsidRDefault="00DB222F" w:rsidP="00FC67BB">
            <w:pPr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الاتصال الخارجي</w:t>
            </w:r>
          </w:p>
        </w:tc>
      </w:tr>
      <w:tr w:rsidR="00DB222F" w:rsidTr="000960E7">
        <w:tc>
          <w:tcPr>
            <w:tcW w:w="3964" w:type="dxa"/>
          </w:tcPr>
          <w:p w:rsidR="00DB222F" w:rsidRPr="00F44F54" w:rsidRDefault="000440BF" w:rsidP="005C77DC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/>
                <w:lang w:bidi="ar-DZ"/>
              </w:rPr>
              <w:t>L’</w:t>
            </w:r>
            <w:r w:rsidR="005C77DC">
              <w:rPr>
                <w:rFonts w:asciiTheme="majorBidi" w:hAnsiTheme="majorBidi" w:cstheme="majorBidi"/>
                <w:lang w:bidi="ar-DZ"/>
              </w:rPr>
              <w:t>objectif cogn</w:t>
            </w:r>
            <w:r>
              <w:rPr>
                <w:rFonts w:asciiTheme="majorBidi" w:hAnsiTheme="majorBidi" w:cstheme="majorBidi"/>
                <w:lang w:bidi="ar-DZ"/>
              </w:rPr>
              <w:t>itif</w:t>
            </w:r>
          </w:p>
        </w:tc>
        <w:tc>
          <w:tcPr>
            <w:tcW w:w="3828" w:type="dxa"/>
          </w:tcPr>
          <w:p w:rsidR="00DB222F" w:rsidRPr="00F44F54" w:rsidRDefault="000960E7" w:rsidP="00FC67BB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/>
                <w:lang w:bidi="ar-DZ"/>
              </w:rPr>
              <w:t>Cognitive objective</w:t>
            </w:r>
          </w:p>
        </w:tc>
        <w:tc>
          <w:tcPr>
            <w:tcW w:w="2402" w:type="dxa"/>
          </w:tcPr>
          <w:p w:rsidR="00DB222F" w:rsidRPr="00F44F54" w:rsidRDefault="00DB222F" w:rsidP="00FC67BB">
            <w:pPr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 xml:space="preserve">الهدف المعرفي </w:t>
            </w:r>
          </w:p>
        </w:tc>
      </w:tr>
      <w:tr w:rsidR="00DB222F" w:rsidTr="000960E7">
        <w:tc>
          <w:tcPr>
            <w:tcW w:w="3964" w:type="dxa"/>
          </w:tcPr>
          <w:p w:rsidR="00DB222F" w:rsidRPr="00F44F54" w:rsidRDefault="000440BF" w:rsidP="00FC67BB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/>
                <w:lang w:bidi="ar-DZ"/>
              </w:rPr>
              <w:t>L’objectif affectif</w:t>
            </w:r>
          </w:p>
        </w:tc>
        <w:tc>
          <w:tcPr>
            <w:tcW w:w="3828" w:type="dxa"/>
          </w:tcPr>
          <w:p w:rsidR="00DB222F" w:rsidRPr="00F44F54" w:rsidRDefault="000960E7" w:rsidP="00FC67BB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/>
                <w:lang w:bidi="ar-DZ"/>
              </w:rPr>
              <w:t>Affective objective</w:t>
            </w:r>
          </w:p>
        </w:tc>
        <w:tc>
          <w:tcPr>
            <w:tcW w:w="2402" w:type="dxa"/>
          </w:tcPr>
          <w:p w:rsidR="00DB222F" w:rsidRPr="00F44F54" w:rsidRDefault="00DB222F" w:rsidP="00FC67BB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الهدف العاطفي</w:t>
            </w:r>
          </w:p>
        </w:tc>
      </w:tr>
      <w:tr w:rsidR="00DB222F" w:rsidTr="000960E7">
        <w:tc>
          <w:tcPr>
            <w:tcW w:w="3964" w:type="dxa"/>
          </w:tcPr>
          <w:p w:rsidR="00DB222F" w:rsidRPr="00F44F54" w:rsidRDefault="000440BF" w:rsidP="00FC67BB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/>
                <w:lang w:bidi="ar-DZ"/>
              </w:rPr>
              <w:t xml:space="preserve">L’objectif </w:t>
            </w:r>
            <w:r w:rsidR="005C77DC">
              <w:rPr>
                <w:rFonts w:asciiTheme="majorBidi" w:hAnsiTheme="majorBidi" w:cstheme="majorBidi"/>
                <w:lang w:bidi="ar-DZ"/>
              </w:rPr>
              <w:t>conatif</w:t>
            </w:r>
          </w:p>
        </w:tc>
        <w:tc>
          <w:tcPr>
            <w:tcW w:w="3828" w:type="dxa"/>
          </w:tcPr>
          <w:p w:rsidR="00DB222F" w:rsidRPr="00F44F54" w:rsidRDefault="000960E7" w:rsidP="00FC67BB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/>
                <w:lang w:bidi="ar-DZ"/>
              </w:rPr>
              <w:t>Conative objective</w:t>
            </w:r>
          </w:p>
        </w:tc>
        <w:tc>
          <w:tcPr>
            <w:tcW w:w="2402" w:type="dxa"/>
          </w:tcPr>
          <w:p w:rsidR="00DB222F" w:rsidRPr="00F44F54" w:rsidRDefault="00DB222F" w:rsidP="00FC67BB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 xml:space="preserve">الهدف </w:t>
            </w:r>
            <w:proofErr w:type="spellStart"/>
            <w:r>
              <w:rPr>
                <w:rFonts w:asciiTheme="majorBidi" w:hAnsiTheme="majorBidi" w:cstheme="majorBidi" w:hint="cs"/>
                <w:rtl/>
                <w:lang w:bidi="ar-DZ"/>
              </w:rPr>
              <w:t>الاقناعي</w:t>
            </w:r>
            <w:proofErr w:type="spellEnd"/>
          </w:p>
        </w:tc>
      </w:tr>
      <w:tr w:rsidR="00DB222F" w:rsidTr="000960E7">
        <w:tc>
          <w:tcPr>
            <w:tcW w:w="3964" w:type="dxa"/>
          </w:tcPr>
          <w:p w:rsidR="00DB222F" w:rsidRPr="00F44F54" w:rsidRDefault="000440BF" w:rsidP="00FC67BB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/>
                <w:lang w:bidi="ar-DZ"/>
              </w:rPr>
              <w:t xml:space="preserve">La communication institutionnelle </w:t>
            </w:r>
          </w:p>
        </w:tc>
        <w:tc>
          <w:tcPr>
            <w:tcW w:w="3828" w:type="dxa"/>
          </w:tcPr>
          <w:p w:rsidR="00DB222F" w:rsidRPr="00F44F54" w:rsidRDefault="000960E7" w:rsidP="00FC67BB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proofErr w:type="spellStart"/>
            <w:r>
              <w:rPr>
                <w:rFonts w:asciiTheme="majorBidi" w:hAnsiTheme="majorBidi" w:cstheme="majorBidi"/>
                <w:lang w:bidi="ar-DZ"/>
              </w:rPr>
              <w:t>Institutional</w:t>
            </w:r>
            <w:proofErr w:type="spellEnd"/>
            <w:r>
              <w:rPr>
                <w:rFonts w:asciiTheme="majorBidi" w:hAnsiTheme="majorBidi" w:cstheme="majorBidi"/>
                <w:lang w:bidi="ar-DZ"/>
              </w:rPr>
              <w:t xml:space="preserve"> communication</w:t>
            </w:r>
          </w:p>
        </w:tc>
        <w:tc>
          <w:tcPr>
            <w:tcW w:w="2402" w:type="dxa"/>
          </w:tcPr>
          <w:p w:rsidR="00DB222F" w:rsidRPr="00F44F54" w:rsidRDefault="002C3E05" w:rsidP="00FC67BB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الاتصال المؤسساتي</w:t>
            </w:r>
          </w:p>
        </w:tc>
      </w:tr>
      <w:tr w:rsidR="00DB222F" w:rsidTr="000960E7">
        <w:tc>
          <w:tcPr>
            <w:tcW w:w="3964" w:type="dxa"/>
          </w:tcPr>
          <w:p w:rsidR="00DB222F" w:rsidRPr="00F44F54" w:rsidRDefault="000440BF" w:rsidP="00FC67BB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/>
                <w:lang w:bidi="ar-DZ"/>
              </w:rPr>
              <w:t>La com</w:t>
            </w:r>
            <w:r w:rsidR="000960E7">
              <w:rPr>
                <w:rFonts w:asciiTheme="majorBidi" w:hAnsiTheme="majorBidi" w:cstheme="majorBidi"/>
                <w:lang w:bidi="ar-DZ"/>
              </w:rPr>
              <w:t>munication</w:t>
            </w:r>
            <w:r>
              <w:rPr>
                <w:rFonts w:asciiTheme="majorBidi" w:hAnsiTheme="majorBidi" w:cstheme="majorBidi"/>
                <w:lang w:bidi="ar-DZ"/>
              </w:rPr>
              <w:t xml:space="preserve"> </w:t>
            </w:r>
            <w:r w:rsidR="008E1C35">
              <w:rPr>
                <w:rFonts w:asciiTheme="majorBidi" w:hAnsiTheme="majorBidi" w:cstheme="majorBidi"/>
                <w:lang w:bidi="ar-DZ"/>
              </w:rPr>
              <w:t xml:space="preserve">marketing/commercial </w:t>
            </w:r>
          </w:p>
        </w:tc>
        <w:tc>
          <w:tcPr>
            <w:tcW w:w="3828" w:type="dxa"/>
          </w:tcPr>
          <w:p w:rsidR="00DB222F" w:rsidRPr="00F44F54" w:rsidRDefault="000960E7" w:rsidP="00FC67BB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/>
                <w:lang w:bidi="ar-DZ"/>
              </w:rPr>
              <w:t>Marketing/Commercial communication</w:t>
            </w:r>
          </w:p>
        </w:tc>
        <w:tc>
          <w:tcPr>
            <w:tcW w:w="2402" w:type="dxa"/>
          </w:tcPr>
          <w:p w:rsidR="00DB222F" w:rsidRPr="00F44F54" w:rsidRDefault="002C3E05" w:rsidP="00FC67BB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الاتصال التسويقي/ التجاري</w:t>
            </w:r>
          </w:p>
        </w:tc>
      </w:tr>
      <w:tr w:rsidR="00D449B5" w:rsidTr="000960E7">
        <w:tc>
          <w:tcPr>
            <w:tcW w:w="3964" w:type="dxa"/>
          </w:tcPr>
          <w:p w:rsidR="00D449B5" w:rsidRPr="00F44F54" w:rsidRDefault="005C77DC" w:rsidP="000960E7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/>
                <w:lang w:bidi="ar-DZ"/>
              </w:rPr>
              <w:t>PME</w:t>
            </w:r>
            <w:r w:rsidR="000960E7">
              <w:rPr>
                <w:rFonts w:asciiTheme="majorBidi" w:hAnsiTheme="majorBidi" w:cstheme="majorBidi"/>
                <w:lang w:bidi="ar-DZ"/>
              </w:rPr>
              <w:t xml:space="preserve"> (</w:t>
            </w:r>
            <w:r w:rsidR="000960E7" w:rsidRPr="000960E7">
              <w:rPr>
                <w:rFonts w:asciiTheme="majorBidi" w:hAnsiTheme="majorBidi" w:cstheme="majorBidi"/>
                <w:b/>
                <w:bCs/>
                <w:lang w:bidi="ar-DZ"/>
              </w:rPr>
              <w:t>P</w:t>
            </w:r>
            <w:r w:rsidR="000960E7">
              <w:rPr>
                <w:rFonts w:asciiTheme="majorBidi" w:hAnsiTheme="majorBidi" w:cstheme="majorBidi"/>
                <w:lang w:bidi="ar-DZ"/>
              </w:rPr>
              <w:t xml:space="preserve">etite et </w:t>
            </w:r>
            <w:r w:rsidR="000960E7" w:rsidRPr="000960E7">
              <w:rPr>
                <w:rFonts w:asciiTheme="majorBidi" w:hAnsiTheme="majorBidi" w:cstheme="majorBidi"/>
                <w:b/>
                <w:bCs/>
                <w:lang w:bidi="ar-DZ"/>
              </w:rPr>
              <w:t>M</w:t>
            </w:r>
            <w:r w:rsidR="000960E7">
              <w:rPr>
                <w:rFonts w:asciiTheme="majorBidi" w:hAnsiTheme="majorBidi" w:cstheme="majorBidi"/>
                <w:lang w:bidi="ar-DZ"/>
              </w:rPr>
              <w:t xml:space="preserve">oyenne </w:t>
            </w:r>
            <w:r w:rsidR="000960E7" w:rsidRPr="000960E7">
              <w:rPr>
                <w:rFonts w:asciiTheme="majorBidi" w:hAnsiTheme="majorBidi" w:cstheme="majorBidi"/>
                <w:b/>
                <w:bCs/>
                <w:lang w:bidi="ar-DZ"/>
              </w:rPr>
              <w:t>E</w:t>
            </w:r>
            <w:r w:rsidR="000960E7">
              <w:rPr>
                <w:rFonts w:asciiTheme="majorBidi" w:hAnsiTheme="majorBidi" w:cstheme="majorBidi"/>
                <w:lang w:bidi="ar-DZ"/>
              </w:rPr>
              <w:t xml:space="preserve">ntreprise) </w:t>
            </w:r>
          </w:p>
        </w:tc>
        <w:tc>
          <w:tcPr>
            <w:tcW w:w="3828" w:type="dxa"/>
          </w:tcPr>
          <w:p w:rsidR="00D449B5" w:rsidRPr="00F44F54" w:rsidRDefault="000960E7" w:rsidP="00FC67BB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/>
                <w:lang w:bidi="ar-DZ"/>
              </w:rPr>
              <w:t>SME (</w:t>
            </w:r>
            <w:r w:rsidRPr="000960E7">
              <w:rPr>
                <w:rFonts w:asciiTheme="majorBidi" w:hAnsiTheme="majorBidi" w:cstheme="majorBidi"/>
                <w:b/>
                <w:bCs/>
                <w:lang w:bidi="ar-DZ"/>
              </w:rPr>
              <w:t>S</w:t>
            </w:r>
            <w:r>
              <w:rPr>
                <w:rFonts w:asciiTheme="majorBidi" w:hAnsiTheme="majorBidi" w:cstheme="majorBidi"/>
                <w:lang w:bidi="ar-DZ"/>
              </w:rPr>
              <w:t xml:space="preserve">mall and </w:t>
            </w:r>
            <w:r w:rsidRPr="000960E7">
              <w:rPr>
                <w:rFonts w:asciiTheme="majorBidi" w:hAnsiTheme="majorBidi" w:cstheme="majorBidi"/>
                <w:b/>
                <w:bCs/>
                <w:lang w:bidi="ar-DZ"/>
              </w:rPr>
              <w:t>M</w:t>
            </w:r>
            <w:r>
              <w:rPr>
                <w:rFonts w:asciiTheme="majorBidi" w:hAnsiTheme="majorBidi" w:cstheme="majorBidi"/>
                <w:lang w:bidi="ar-DZ"/>
              </w:rPr>
              <w:t xml:space="preserve">edium </w:t>
            </w:r>
            <w:r w:rsidRPr="000960E7">
              <w:rPr>
                <w:rFonts w:asciiTheme="majorBidi" w:hAnsiTheme="majorBidi" w:cstheme="majorBidi"/>
                <w:b/>
                <w:bCs/>
                <w:lang w:bidi="ar-DZ"/>
              </w:rPr>
              <w:t>E</w:t>
            </w:r>
            <w:r>
              <w:rPr>
                <w:rFonts w:asciiTheme="majorBidi" w:hAnsiTheme="majorBidi" w:cstheme="majorBidi"/>
                <w:lang w:bidi="ar-DZ"/>
              </w:rPr>
              <w:t>nterprise)</w:t>
            </w:r>
          </w:p>
        </w:tc>
        <w:tc>
          <w:tcPr>
            <w:tcW w:w="2402" w:type="dxa"/>
          </w:tcPr>
          <w:p w:rsidR="00D449B5" w:rsidRDefault="00D449B5" w:rsidP="00FC67BB">
            <w:pPr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المؤسسات المتوسطة والصغيرة</w:t>
            </w:r>
          </w:p>
        </w:tc>
      </w:tr>
    </w:tbl>
    <w:p w:rsidR="00F2758E" w:rsidRDefault="00F2758E" w:rsidP="00F2758E">
      <w:pPr>
        <w:jc w:val="center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</w:p>
    <w:p w:rsidR="00F2758E" w:rsidRPr="00742708" w:rsidRDefault="00F2758E" w:rsidP="00F2758E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742708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Termes de la leçon du jour – </w:t>
      </w:r>
      <w:proofErr w:type="spellStart"/>
      <w:r w:rsidRPr="00742708">
        <w:rPr>
          <w:rFonts w:asciiTheme="majorBidi" w:hAnsiTheme="majorBidi" w:cstheme="majorBidi"/>
          <w:b/>
          <w:bCs/>
          <w:sz w:val="24"/>
          <w:szCs w:val="24"/>
          <w:lang w:bidi="ar-DZ"/>
        </w:rPr>
        <w:t>Today’s</w:t>
      </w:r>
      <w:proofErr w:type="spellEnd"/>
      <w:r w:rsidRPr="00742708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</w:t>
      </w:r>
      <w:proofErr w:type="spellStart"/>
      <w:r w:rsidRPr="00742708">
        <w:rPr>
          <w:rFonts w:asciiTheme="majorBidi" w:hAnsiTheme="majorBidi" w:cstheme="majorBidi"/>
          <w:b/>
          <w:bCs/>
          <w:sz w:val="24"/>
          <w:szCs w:val="24"/>
          <w:lang w:bidi="ar-DZ"/>
        </w:rPr>
        <w:t>Lesson</w:t>
      </w:r>
      <w:proofErr w:type="spellEnd"/>
      <w:r w:rsidRPr="00742708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</w:t>
      </w:r>
      <w:proofErr w:type="spellStart"/>
      <w:r w:rsidRPr="00742708">
        <w:rPr>
          <w:rFonts w:asciiTheme="majorBidi" w:hAnsiTheme="majorBidi" w:cstheme="majorBidi"/>
          <w:b/>
          <w:bCs/>
          <w:sz w:val="24"/>
          <w:szCs w:val="24"/>
          <w:lang w:bidi="ar-DZ"/>
        </w:rPr>
        <w:t>Terms</w:t>
      </w:r>
      <w:proofErr w:type="spell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64"/>
        <w:gridCol w:w="3828"/>
        <w:gridCol w:w="2402"/>
      </w:tblGrid>
      <w:tr w:rsidR="00F2758E" w:rsidTr="00FC67BB">
        <w:tc>
          <w:tcPr>
            <w:tcW w:w="3964" w:type="dxa"/>
          </w:tcPr>
          <w:p w:rsidR="00F2758E" w:rsidRDefault="00F2758E" w:rsidP="00F2758E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lang w:bidi="ar-DZ"/>
              </w:rPr>
              <w:t xml:space="preserve">Français </w:t>
            </w:r>
          </w:p>
        </w:tc>
        <w:tc>
          <w:tcPr>
            <w:tcW w:w="3828" w:type="dxa"/>
          </w:tcPr>
          <w:p w:rsidR="00F2758E" w:rsidRDefault="00F2758E" w:rsidP="00F2758E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lang w:bidi="ar-DZ"/>
              </w:rPr>
              <w:t xml:space="preserve">English </w:t>
            </w:r>
          </w:p>
        </w:tc>
        <w:tc>
          <w:tcPr>
            <w:tcW w:w="2402" w:type="dxa"/>
          </w:tcPr>
          <w:p w:rsidR="00F2758E" w:rsidRDefault="00F2758E" w:rsidP="00F2758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العربية</w:t>
            </w:r>
          </w:p>
        </w:tc>
      </w:tr>
      <w:tr w:rsidR="00F2758E" w:rsidTr="00FC67BB">
        <w:tc>
          <w:tcPr>
            <w:tcW w:w="3964" w:type="dxa"/>
          </w:tcPr>
          <w:p w:rsidR="00F2758E" w:rsidRPr="00F44F54" w:rsidRDefault="00F2758E" w:rsidP="00FC67BB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/>
                <w:lang w:bidi="ar-DZ"/>
              </w:rPr>
              <w:t>La communication externe</w:t>
            </w:r>
          </w:p>
        </w:tc>
        <w:tc>
          <w:tcPr>
            <w:tcW w:w="3828" w:type="dxa"/>
          </w:tcPr>
          <w:p w:rsidR="00F2758E" w:rsidRPr="00F44F54" w:rsidRDefault="00F2758E" w:rsidP="00FC67BB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proofErr w:type="spellStart"/>
            <w:r>
              <w:rPr>
                <w:rFonts w:asciiTheme="majorBidi" w:hAnsiTheme="majorBidi" w:cstheme="majorBidi"/>
                <w:lang w:bidi="ar-DZ"/>
              </w:rPr>
              <w:t>External</w:t>
            </w:r>
            <w:proofErr w:type="spellEnd"/>
            <w:r>
              <w:rPr>
                <w:rFonts w:asciiTheme="majorBidi" w:hAnsiTheme="majorBidi" w:cstheme="majorBidi"/>
                <w:lang w:bidi="ar-DZ"/>
              </w:rPr>
              <w:t xml:space="preserve"> communication</w:t>
            </w:r>
          </w:p>
        </w:tc>
        <w:tc>
          <w:tcPr>
            <w:tcW w:w="2402" w:type="dxa"/>
          </w:tcPr>
          <w:p w:rsidR="00F2758E" w:rsidRPr="00F44F54" w:rsidRDefault="00F2758E" w:rsidP="00FC67BB">
            <w:pPr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الاتصال الخارجي</w:t>
            </w:r>
          </w:p>
        </w:tc>
      </w:tr>
      <w:tr w:rsidR="00F2758E" w:rsidTr="00FC67BB">
        <w:tc>
          <w:tcPr>
            <w:tcW w:w="3964" w:type="dxa"/>
          </w:tcPr>
          <w:p w:rsidR="00F2758E" w:rsidRPr="00F44F54" w:rsidRDefault="00F2758E" w:rsidP="00FC67BB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/>
                <w:lang w:bidi="ar-DZ"/>
              </w:rPr>
              <w:t>L’objectif cognitif</w:t>
            </w:r>
          </w:p>
        </w:tc>
        <w:tc>
          <w:tcPr>
            <w:tcW w:w="3828" w:type="dxa"/>
          </w:tcPr>
          <w:p w:rsidR="00F2758E" w:rsidRPr="00F44F54" w:rsidRDefault="00F2758E" w:rsidP="00FC67BB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/>
                <w:lang w:bidi="ar-DZ"/>
              </w:rPr>
              <w:t>Cognitive objective</w:t>
            </w:r>
          </w:p>
        </w:tc>
        <w:tc>
          <w:tcPr>
            <w:tcW w:w="2402" w:type="dxa"/>
          </w:tcPr>
          <w:p w:rsidR="00F2758E" w:rsidRPr="00F44F54" w:rsidRDefault="00F2758E" w:rsidP="00FC67BB">
            <w:pPr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 xml:space="preserve">الهدف المعرفي </w:t>
            </w:r>
          </w:p>
        </w:tc>
      </w:tr>
      <w:tr w:rsidR="00F2758E" w:rsidTr="00FC67BB">
        <w:tc>
          <w:tcPr>
            <w:tcW w:w="3964" w:type="dxa"/>
          </w:tcPr>
          <w:p w:rsidR="00F2758E" w:rsidRPr="00F44F54" w:rsidRDefault="00F2758E" w:rsidP="00FC67BB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/>
                <w:lang w:bidi="ar-DZ"/>
              </w:rPr>
              <w:t>L’objectif affectif</w:t>
            </w:r>
          </w:p>
        </w:tc>
        <w:tc>
          <w:tcPr>
            <w:tcW w:w="3828" w:type="dxa"/>
          </w:tcPr>
          <w:p w:rsidR="00F2758E" w:rsidRPr="00F44F54" w:rsidRDefault="00F2758E" w:rsidP="00FC67BB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/>
                <w:lang w:bidi="ar-DZ"/>
              </w:rPr>
              <w:t>Affective objective</w:t>
            </w:r>
          </w:p>
        </w:tc>
        <w:tc>
          <w:tcPr>
            <w:tcW w:w="2402" w:type="dxa"/>
          </w:tcPr>
          <w:p w:rsidR="00F2758E" w:rsidRPr="00F44F54" w:rsidRDefault="00F2758E" w:rsidP="00FC67BB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الهدف العاطفي</w:t>
            </w:r>
          </w:p>
        </w:tc>
      </w:tr>
      <w:tr w:rsidR="00F2758E" w:rsidTr="00FC67BB">
        <w:tc>
          <w:tcPr>
            <w:tcW w:w="3964" w:type="dxa"/>
          </w:tcPr>
          <w:p w:rsidR="00F2758E" w:rsidRPr="00F44F54" w:rsidRDefault="00F2758E" w:rsidP="00FC67BB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/>
                <w:lang w:bidi="ar-DZ"/>
              </w:rPr>
              <w:t>L’objectif conatif</w:t>
            </w:r>
          </w:p>
        </w:tc>
        <w:tc>
          <w:tcPr>
            <w:tcW w:w="3828" w:type="dxa"/>
          </w:tcPr>
          <w:p w:rsidR="00F2758E" w:rsidRPr="00F44F54" w:rsidRDefault="00F2758E" w:rsidP="00FC67BB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/>
                <w:lang w:bidi="ar-DZ"/>
              </w:rPr>
              <w:t>Conative objective</w:t>
            </w:r>
          </w:p>
        </w:tc>
        <w:tc>
          <w:tcPr>
            <w:tcW w:w="2402" w:type="dxa"/>
          </w:tcPr>
          <w:p w:rsidR="00F2758E" w:rsidRPr="00F44F54" w:rsidRDefault="00F2758E" w:rsidP="00FC67BB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 xml:space="preserve">الهدف </w:t>
            </w:r>
            <w:proofErr w:type="spellStart"/>
            <w:r>
              <w:rPr>
                <w:rFonts w:asciiTheme="majorBidi" w:hAnsiTheme="majorBidi" w:cstheme="majorBidi" w:hint="cs"/>
                <w:rtl/>
                <w:lang w:bidi="ar-DZ"/>
              </w:rPr>
              <w:t>الاقناعي</w:t>
            </w:r>
            <w:proofErr w:type="spellEnd"/>
          </w:p>
        </w:tc>
      </w:tr>
      <w:tr w:rsidR="00F2758E" w:rsidTr="00FC67BB">
        <w:tc>
          <w:tcPr>
            <w:tcW w:w="3964" w:type="dxa"/>
          </w:tcPr>
          <w:p w:rsidR="00F2758E" w:rsidRPr="00F44F54" w:rsidRDefault="00F2758E" w:rsidP="00FC67BB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/>
                <w:lang w:bidi="ar-DZ"/>
              </w:rPr>
              <w:t xml:space="preserve">La communication institutionnelle </w:t>
            </w:r>
          </w:p>
        </w:tc>
        <w:tc>
          <w:tcPr>
            <w:tcW w:w="3828" w:type="dxa"/>
          </w:tcPr>
          <w:p w:rsidR="00F2758E" w:rsidRPr="00F44F54" w:rsidRDefault="00F2758E" w:rsidP="00FC67BB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proofErr w:type="spellStart"/>
            <w:r>
              <w:rPr>
                <w:rFonts w:asciiTheme="majorBidi" w:hAnsiTheme="majorBidi" w:cstheme="majorBidi"/>
                <w:lang w:bidi="ar-DZ"/>
              </w:rPr>
              <w:t>Institutional</w:t>
            </w:r>
            <w:proofErr w:type="spellEnd"/>
            <w:r>
              <w:rPr>
                <w:rFonts w:asciiTheme="majorBidi" w:hAnsiTheme="majorBidi" w:cstheme="majorBidi"/>
                <w:lang w:bidi="ar-DZ"/>
              </w:rPr>
              <w:t xml:space="preserve"> communication</w:t>
            </w:r>
          </w:p>
        </w:tc>
        <w:tc>
          <w:tcPr>
            <w:tcW w:w="2402" w:type="dxa"/>
          </w:tcPr>
          <w:p w:rsidR="00F2758E" w:rsidRPr="00F44F54" w:rsidRDefault="00F2758E" w:rsidP="00FC67BB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الاتصال المؤسساتي</w:t>
            </w:r>
          </w:p>
        </w:tc>
      </w:tr>
      <w:tr w:rsidR="00F2758E" w:rsidTr="00FC67BB">
        <w:tc>
          <w:tcPr>
            <w:tcW w:w="3964" w:type="dxa"/>
          </w:tcPr>
          <w:p w:rsidR="00F2758E" w:rsidRPr="00F44F54" w:rsidRDefault="00F2758E" w:rsidP="00FC67BB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/>
                <w:lang w:bidi="ar-DZ"/>
              </w:rPr>
              <w:t xml:space="preserve">La communication marketing/commercial </w:t>
            </w:r>
          </w:p>
        </w:tc>
        <w:tc>
          <w:tcPr>
            <w:tcW w:w="3828" w:type="dxa"/>
          </w:tcPr>
          <w:p w:rsidR="00F2758E" w:rsidRPr="00F44F54" w:rsidRDefault="00F2758E" w:rsidP="00FC67BB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/>
                <w:lang w:bidi="ar-DZ"/>
              </w:rPr>
              <w:t>Marketing/Commercial communication</w:t>
            </w:r>
          </w:p>
        </w:tc>
        <w:tc>
          <w:tcPr>
            <w:tcW w:w="2402" w:type="dxa"/>
          </w:tcPr>
          <w:p w:rsidR="00F2758E" w:rsidRPr="00F44F54" w:rsidRDefault="00F2758E" w:rsidP="00FC67BB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الاتصال التسويقي/ التجاري</w:t>
            </w:r>
          </w:p>
        </w:tc>
      </w:tr>
      <w:tr w:rsidR="00F2758E" w:rsidTr="00FC67BB">
        <w:tc>
          <w:tcPr>
            <w:tcW w:w="3964" w:type="dxa"/>
          </w:tcPr>
          <w:p w:rsidR="00F2758E" w:rsidRPr="00F44F54" w:rsidRDefault="00F2758E" w:rsidP="00FC67BB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/>
                <w:lang w:bidi="ar-DZ"/>
              </w:rPr>
              <w:t>PME (</w:t>
            </w:r>
            <w:r w:rsidRPr="000960E7">
              <w:rPr>
                <w:rFonts w:asciiTheme="majorBidi" w:hAnsiTheme="majorBidi" w:cstheme="majorBidi"/>
                <w:b/>
                <w:bCs/>
                <w:lang w:bidi="ar-DZ"/>
              </w:rPr>
              <w:t>P</w:t>
            </w:r>
            <w:r>
              <w:rPr>
                <w:rFonts w:asciiTheme="majorBidi" w:hAnsiTheme="majorBidi" w:cstheme="majorBidi"/>
                <w:lang w:bidi="ar-DZ"/>
              </w:rPr>
              <w:t xml:space="preserve">etite et </w:t>
            </w:r>
            <w:r w:rsidRPr="000960E7">
              <w:rPr>
                <w:rFonts w:asciiTheme="majorBidi" w:hAnsiTheme="majorBidi" w:cstheme="majorBidi"/>
                <w:b/>
                <w:bCs/>
                <w:lang w:bidi="ar-DZ"/>
              </w:rPr>
              <w:t>M</w:t>
            </w:r>
            <w:r>
              <w:rPr>
                <w:rFonts w:asciiTheme="majorBidi" w:hAnsiTheme="majorBidi" w:cstheme="majorBidi"/>
                <w:lang w:bidi="ar-DZ"/>
              </w:rPr>
              <w:t xml:space="preserve">oyenne </w:t>
            </w:r>
            <w:r w:rsidRPr="000960E7">
              <w:rPr>
                <w:rFonts w:asciiTheme="majorBidi" w:hAnsiTheme="majorBidi" w:cstheme="majorBidi"/>
                <w:b/>
                <w:bCs/>
                <w:lang w:bidi="ar-DZ"/>
              </w:rPr>
              <w:t>E</w:t>
            </w:r>
            <w:r>
              <w:rPr>
                <w:rFonts w:asciiTheme="majorBidi" w:hAnsiTheme="majorBidi" w:cstheme="majorBidi"/>
                <w:lang w:bidi="ar-DZ"/>
              </w:rPr>
              <w:t xml:space="preserve">ntreprise) </w:t>
            </w:r>
          </w:p>
        </w:tc>
        <w:tc>
          <w:tcPr>
            <w:tcW w:w="3828" w:type="dxa"/>
          </w:tcPr>
          <w:p w:rsidR="00F2758E" w:rsidRPr="00F44F54" w:rsidRDefault="00F2758E" w:rsidP="00FC67BB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/>
                <w:lang w:bidi="ar-DZ"/>
              </w:rPr>
              <w:t>SME (</w:t>
            </w:r>
            <w:r w:rsidRPr="000960E7">
              <w:rPr>
                <w:rFonts w:asciiTheme="majorBidi" w:hAnsiTheme="majorBidi" w:cstheme="majorBidi"/>
                <w:b/>
                <w:bCs/>
                <w:lang w:bidi="ar-DZ"/>
              </w:rPr>
              <w:t>S</w:t>
            </w:r>
            <w:r>
              <w:rPr>
                <w:rFonts w:asciiTheme="majorBidi" w:hAnsiTheme="majorBidi" w:cstheme="majorBidi"/>
                <w:lang w:bidi="ar-DZ"/>
              </w:rPr>
              <w:t xml:space="preserve">mall and </w:t>
            </w:r>
            <w:r w:rsidRPr="000960E7">
              <w:rPr>
                <w:rFonts w:asciiTheme="majorBidi" w:hAnsiTheme="majorBidi" w:cstheme="majorBidi"/>
                <w:b/>
                <w:bCs/>
                <w:lang w:bidi="ar-DZ"/>
              </w:rPr>
              <w:t>M</w:t>
            </w:r>
            <w:r>
              <w:rPr>
                <w:rFonts w:asciiTheme="majorBidi" w:hAnsiTheme="majorBidi" w:cstheme="majorBidi"/>
                <w:lang w:bidi="ar-DZ"/>
              </w:rPr>
              <w:t xml:space="preserve">edium </w:t>
            </w:r>
            <w:r w:rsidRPr="000960E7">
              <w:rPr>
                <w:rFonts w:asciiTheme="majorBidi" w:hAnsiTheme="majorBidi" w:cstheme="majorBidi"/>
                <w:b/>
                <w:bCs/>
                <w:lang w:bidi="ar-DZ"/>
              </w:rPr>
              <w:t>E</w:t>
            </w:r>
            <w:r>
              <w:rPr>
                <w:rFonts w:asciiTheme="majorBidi" w:hAnsiTheme="majorBidi" w:cstheme="majorBidi"/>
                <w:lang w:bidi="ar-DZ"/>
              </w:rPr>
              <w:t>nterprise)</w:t>
            </w:r>
          </w:p>
        </w:tc>
        <w:tc>
          <w:tcPr>
            <w:tcW w:w="2402" w:type="dxa"/>
          </w:tcPr>
          <w:p w:rsidR="00F2758E" w:rsidRDefault="00F2758E" w:rsidP="00FC67BB">
            <w:pPr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المؤسسات المتوسطة والصغيرة</w:t>
            </w:r>
          </w:p>
        </w:tc>
      </w:tr>
    </w:tbl>
    <w:p w:rsidR="00F2758E" w:rsidRDefault="00F2758E" w:rsidP="00F2758E">
      <w:pPr>
        <w:spacing w:line="360" w:lineRule="auto"/>
        <w:ind w:left="-76"/>
        <w:rPr>
          <w:rFonts w:asciiTheme="majorBidi" w:hAnsiTheme="majorBidi" w:cstheme="majorBidi"/>
          <w:sz w:val="24"/>
          <w:szCs w:val="24"/>
        </w:rPr>
      </w:pPr>
    </w:p>
    <w:p w:rsidR="00F2758E" w:rsidRPr="00742708" w:rsidRDefault="00F2758E" w:rsidP="00F2758E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742708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Termes de la leçon du jour – </w:t>
      </w:r>
      <w:proofErr w:type="spellStart"/>
      <w:r w:rsidRPr="00742708">
        <w:rPr>
          <w:rFonts w:asciiTheme="majorBidi" w:hAnsiTheme="majorBidi" w:cstheme="majorBidi"/>
          <w:b/>
          <w:bCs/>
          <w:sz w:val="24"/>
          <w:szCs w:val="24"/>
          <w:lang w:bidi="ar-DZ"/>
        </w:rPr>
        <w:t>Today’s</w:t>
      </w:r>
      <w:proofErr w:type="spellEnd"/>
      <w:r w:rsidRPr="00742708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</w:t>
      </w:r>
      <w:proofErr w:type="spellStart"/>
      <w:r w:rsidRPr="00742708">
        <w:rPr>
          <w:rFonts w:asciiTheme="majorBidi" w:hAnsiTheme="majorBidi" w:cstheme="majorBidi"/>
          <w:b/>
          <w:bCs/>
          <w:sz w:val="24"/>
          <w:szCs w:val="24"/>
          <w:lang w:bidi="ar-DZ"/>
        </w:rPr>
        <w:t>Lesson</w:t>
      </w:r>
      <w:proofErr w:type="spellEnd"/>
      <w:r w:rsidRPr="00742708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</w:t>
      </w:r>
      <w:proofErr w:type="spellStart"/>
      <w:r w:rsidRPr="00742708">
        <w:rPr>
          <w:rFonts w:asciiTheme="majorBidi" w:hAnsiTheme="majorBidi" w:cstheme="majorBidi"/>
          <w:b/>
          <w:bCs/>
          <w:sz w:val="24"/>
          <w:szCs w:val="24"/>
          <w:lang w:bidi="ar-DZ"/>
        </w:rPr>
        <w:t>Terms</w:t>
      </w:r>
      <w:proofErr w:type="spell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64"/>
        <w:gridCol w:w="3828"/>
        <w:gridCol w:w="2402"/>
      </w:tblGrid>
      <w:tr w:rsidR="00F2758E" w:rsidTr="00FC67BB">
        <w:tc>
          <w:tcPr>
            <w:tcW w:w="3964" w:type="dxa"/>
          </w:tcPr>
          <w:p w:rsidR="00F2758E" w:rsidRDefault="00F2758E" w:rsidP="00F2758E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lang w:bidi="ar-DZ"/>
              </w:rPr>
              <w:t xml:space="preserve">Français </w:t>
            </w:r>
          </w:p>
        </w:tc>
        <w:tc>
          <w:tcPr>
            <w:tcW w:w="3828" w:type="dxa"/>
          </w:tcPr>
          <w:p w:rsidR="00F2758E" w:rsidRDefault="00F2758E" w:rsidP="00F2758E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lang w:bidi="ar-DZ"/>
              </w:rPr>
              <w:t xml:space="preserve">English </w:t>
            </w:r>
          </w:p>
        </w:tc>
        <w:tc>
          <w:tcPr>
            <w:tcW w:w="2402" w:type="dxa"/>
          </w:tcPr>
          <w:p w:rsidR="00F2758E" w:rsidRDefault="00F2758E" w:rsidP="00F2758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العربية</w:t>
            </w:r>
          </w:p>
        </w:tc>
      </w:tr>
      <w:tr w:rsidR="00F2758E" w:rsidTr="00FC67BB">
        <w:tc>
          <w:tcPr>
            <w:tcW w:w="3964" w:type="dxa"/>
          </w:tcPr>
          <w:p w:rsidR="00F2758E" w:rsidRPr="00F44F54" w:rsidRDefault="00F2758E" w:rsidP="00FC67BB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/>
                <w:lang w:bidi="ar-DZ"/>
              </w:rPr>
              <w:t>La communication externe</w:t>
            </w:r>
          </w:p>
        </w:tc>
        <w:tc>
          <w:tcPr>
            <w:tcW w:w="3828" w:type="dxa"/>
          </w:tcPr>
          <w:p w:rsidR="00F2758E" w:rsidRPr="00F44F54" w:rsidRDefault="00F2758E" w:rsidP="00FC67BB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proofErr w:type="spellStart"/>
            <w:r>
              <w:rPr>
                <w:rFonts w:asciiTheme="majorBidi" w:hAnsiTheme="majorBidi" w:cstheme="majorBidi"/>
                <w:lang w:bidi="ar-DZ"/>
              </w:rPr>
              <w:t>External</w:t>
            </w:r>
            <w:proofErr w:type="spellEnd"/>
            <w:r>
              <w:rPr>
                <w:rFonts w:asciiTheme="majorBidi" w:hAnsiTheme="majorBidi" w:cstheme="majorBidi"/>
                <w:lang w:bidi="ar-DZ"/>
              </w:rPr>
              <w:t xml:space="preserve"> communication</w:t>
            </w:r>
          </w:p>
        </w:tc>
        <w:tc>
          <w:tcPr>
            <w:tcW w:w="2402" w:type="dxa"/>
          </w:tcPr>
          <w:p w:rsidR="00F2758E" w:rsidRPr="00F44F54" w:rsidRDefault="00F2758E" w:rsidP="00FC67BB">
            <w:pPr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الاتصال الخارجي</w:t>
            </w:r>
          </w:p>
        </w:tc>
      </w:tr>
      <w:tr w:rsidR="00F2758E" w:rsidTr="00FC67BB">
        <w:tc>
          <w:tcPr>
            <w:tcW w:w="3964" w:type="dxa"/>
          </w:tcPr>
          <w:p w:rsidR="00F2758E" w:rsidRPr="00F44F54" w:rsidRDefault="00F2758E" w:rsidP="00FC67BB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/>
                <w:lang w:bidi="ar-DZ"/>
              </w:rPr>
              <w:t>L’objectif cognitif</w:t>
            </w:r>
          </w:p>
        </w:tc>
        <w:tc>
          <w:tcPr>
            <w:tcW w:w="3828" w:type="dxa"/>
          </w:tcPr>
          <w:p w:rsidR="00F2758E" w:rsidRPr="00F44F54" w:rsidRDefault="00F2758E" w:rsidP="00FC67BB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/>
                <w:lang w:bidi="ar-DZ"/>
              </w:rPr>
              <w:t>Cognitive objective</w:t>
            </w:r>
          </w:p>
        </w:tc>
        <w:tc>
          <w:tcPr>
            <w:tcW w:w="2402" w:type="dxa"/>
          </w:tcPr>
          <w:p w:rsidR="00F2758E" w:rsidRPr="00F44F54" w:rsidRDefault="00F2758E" w:rsidP="00FC67BB">
            <w:pPr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 xml:space="preserve">الهدف المعرفي </w:t>
            </w:r>
          </w:p>
        </w:tc>
      </w:tr>
      <w:tr w:rsidR="00F2758E" w:rsidTr="00FC67BB">
        <w:tc>
          <w:tcPr>
            <w:tcW w:w="3964" w:type="dxa"/>
          </w:tcPr>
          <w:p w:rsidR="00F2758E" w:rsidRPr="00F44F54" w:rsidRDefault="00F2758E" w:rsidP="00FC67BB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/>
                <w:lang w:bidi="ar-DZ"/>
              </w:rPr>
              <w:t>L’objectif affectif</w:t>
            </w:r>
          </w:p>
        </w:tc>
        <w:tc>
          <w:tcPr>
            <w:tcW w:w="3828" w:type="dxa"/>
          </w:tcPr>
          <w:p w:rsidR="00F2758E" w:rsidRPr="00F44F54" w:rsidRDefault="00F2758E" w:rsidP="00FC67BB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/>
                <w:lang w:bidi="ar-DZ"/>
              </w:rPr>
              <w:t>Affective objective</w:t>
            </w:r>
          </w:p>
        </w:tc>
        <w:tc>
          <w:tcPr>
            <w:tcW w:w="2402" w:type="dxa"/>
          </w:tcPr>
          <w:p w:rsidR="00F2758E" w:rsidRPr="00F44F54" w:rsidRDefault="00F2758E" w:rsidP="00FC67BB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الهدف العاطفي</w:t>
            </w:r>
          </w:p>
        </w:tc>
      </w:tr>
      <w:tr w:rsidR="00F2758E" w:rsidTr="00FC67BB">
        <w:tc>
          <w:tcPr>
            <w:tcW w:w="3964" w:type="dxa"/>
          </w:tcPr>
          <w:p w:rsidR="00F2758E" w:rsidRPr="00F44F54" w:rsidRDefault="00F2758E" w:rsidP="00FC67BB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/>
                <w:lang w:bidi="ar-DZ"/>
              </w:rPr>
              <w:t>L’objectif conatif</w:t>
            </w:r>
          </w:p>
        </w:tc>
        <w:tc>
          <w:tcPr>
            <w:tcW w:w="3828" w:type="dxa"/>
          </w:tcPr>
          <w:p w:rsidR="00F2758E" w:rsidRPr="00F44F54" w:rsidRDefault="00F2758E" w:rsidP="00FC67BB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/>
                <w:lang w:bidi="ar-DZ"/>
              </w:rPr>
              <w:t>Conative objective</w:t>
            </w:r>
          </w:p>
        </w:tc>
        <w:tc>
          <w:tcPr>
            <w:tcW w:w="2402" w:type="dxa"/>
          </w:tcPr>
          <w:p w:rsidR="00F2758E" w:rsidRPr="00F44F54" w:rsidRDefault="00F2758E" w:rsidP="00FC67BB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 xml:space="preserve">الهدف </w:t>
            </w:r>
            <w:proofErr w:type="spellStart"/>
            <w:r>
              <w:rPr>
                <w:rFonts w:asciiTheme="majorBidi" w:hAnsiTheme="majorBidi" w:cstheme="majorBidi" w:hint="cs"/>
                <w:rtl/>
                <w:lang w:bidi="ar-DZ"/>
              </w:rPr>
              <w:t>الاقناعي</w:t>
            </w:r>
            <w:proofErr w:type="spellEnd"/>
          </w:p>
        </w:tc>
      </w:tr>
      <w:tr w:rsidR="00F2758E" w:rsidTr="00FC67BB">
        <w:tc>
          <w:tcPr>
            <w:tcW w:w="3964" w:type="dxa"/>
          </w:tcPr>
          <w:p w:rsidR="00F2758E" w:rsidRPr="00F44F54" w:rsidRDefault="00F2758E" w:rsidP="00FC67BB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/>
                <w:lang w:bidi="ar-DZ"/>
              </w:rPr>
              <w:t xml:space="preserve">La communication institutionnelle </w:t>
            </w:r>
          </w:p>
        </w:tc>
        <w:tc>
          <w:tcPr>
            <w:tcW w:w="3828" w:type="dxa"/>
          </w:tcPr>
          <w:p w:rsidR="00F2758E" w:rsidRPr="00F44F54" w:rsidRDefault="00F2758E" w:rsidP="00FC67BB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proofErr w:type="spellStart"/>
            <w:r>
              <w:rPr>
                <w:rFonts w:asciiTheme="majorBidi" w:hAnsiTheme="majorBidi" w:cstheme="majorBidi"/>
                <w:lang w:bidi="ar-DZ"/>
              </w:rPr>
              <w:t>Institutional</w:t>
            </w:r>
            <w:proofErr w:type="spellEnd"/>
            <w:r>
              <w:rPr>
                <w:rFonts w:asciiTheme="majorBidi" w:hAnsiTheme="majorBidi" w:cstheme="majorBidi"/>
                <w:lang w:bidi="ar-DZ"/>
              </w:rPr>
              <w:t xml:space="preserve"> communication</w:t>
            </w:r>
          </w:p>
        </w:tc>
        <w:tc>
          <w:tcPr>
            <w:tcW w:w="2402" w:type="dxa"/>
          </w:tcPr>
          <w:p w:rsidR="00F2758E" w:rsidRPr="00F44F54" w:rsidRDefault="00F2758E" w:rsidP="00FC67BB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الاتصال المؤسساتي</w:t>
            </w:r>
          </w:p>
        </w:tc>
      </w:tr>
      <w:tr w:rsidR="00F2758E" w:rsidTr="00FC67BB">
        <w:tc>
          <w:tcPr>
            <w:tcW w:w="3964" w:type="dxa"/>
          </w:tcPr>
          <w:p w:rsidR="00F2758E" w:rsidRPr="00F44F54" w:rsidRDefault="00F2758E" w:rsidP="00FC67BB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/>
                <w:lang w:bidi="ar-DZ"/>
              </w:rPr>
              <w:t xml:space="preserve">La communication marketing/commercial </w:t>
            </w:r>
          </w:p>
        </w:tc>
        <w:tc>
          <w:tcPr>
            <w:tcW w:w="3828" w:type="dxa"/>
          </w:tcPr>
          <w:p w:rsidR="00F2758E" w:rsidRPr="00F44F54" w:rsidRDefault="00F2758E" w:rsidP="00FC67BB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/>
                <w:lang w:bidi="ar-DZ"/>
              </w:rPr>
              <w:t>Marketing/Commercial communication</w:t>
            </w:r>
          </w:p>
        </w:tc>
        <w:tc>
          <w:tcPr>
            <w:tcW w:w="2402" w:type="dxa"/>
          </w:tcPr>
          <w:p w:rsidR="00F2758E" w:rsidRPr="00F44F54" w:rsidRDefault="00F2758E" w:rsidP="00FC67BB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الاتصال التسويقي/ التجاري</w:t>
            </w:r>
          </w:p>
        </w:tc>
      </w:tr>
      <w:tr w:rsidR="00F2758E" w:rsidTr="00FC67BB">
        <w:tc>
          <w:tcPr>
            <w:tcW w:w="3964" w:type="dxa"/>
          </w:tcPr>
          <w:p w:rsidR="00F2758E" w:rsidRPr="00F44F54" w:rsidRDefault="00F2758E" w:rsidP="00FC67BB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/>
                <w:lang w:bidi="ar-DZ"/>
              </w:rPr>
              <w:t>PME (</w:t>
            </w:r>
            <w:r w:rsidRPr="000960E7">
              <w:rPr>
                <w:rFonts w:asciiTheme="majorBidi" w:hAnsiTheme="majorBidi" w:cstheme="majorBidi"/>
                <w:b/>
                <w:bCs/>
                <w:lang w:bidi="ar-DZ"/>
              </w:rPr>
              <w:t>P</w:t>
            </w:r>
            <w:r>
              <w:rPr>
                <w:rFonts w:asciiTheme="majorBidi" w:hAnsiTheme="majorBidi" w:cstheme="majorBidi"/>
                <w:lang w:bidi="ar-DZ"/>
              </w:rPr>
              <w:t xml:space="preserve">etite et </w:t>
            </w:r>
            <w:r w:rsidRPr="000960E7">
              <w:rPr>
                <w:rFonts w:asciiTheme="majorBidi" w:hAnsiTheme="majorBidi" w:cstheme="majorBidi"/>
                <w:b/>
                <w:bCs/>
                <w:lang w:bidi="ar-DZ"/>
              </w:rPr>
              <w:t>M</w:t>
            </w:r>
            <w:r>
              <w:rPr>
                <w:rFonts w:asciiTheme="majorBidi" w:hAnsiTheme="majorBidi" w:cstheme="majorBidi"/>
                <w:lang w:bidi="ar-DZ"/>
              </w:rPr>
              <w:t xml:space="preserve">oyenne </w:t>
            </w:r>
            <w:r w:rsidRPr="000960E7">
              <w:rPr>
                <w:rFonts w:asciiTheme="majorBidi" w:hAnsiTheme="majorBidi" w:cstheme="majorBidi"/>
                <w:b/>
                <w:bCs/>
                <w:lang w:bidi="ar-DZ"/>
              </w:rPr>
              <w:t>E</w:t>
            </w:r>
            <w:r>
              <w:rPr>
                <w:rFonts w:asciiTheme="majorBidi" w:hAnsiTheme="majorBidi" w:cstheme="majorBidi"/>
                <w:lang w:bidi="ar-DZ"/>
              </w:rPr>
              <w:t xml:space="preserve">ntreprise) </w:t>
            </w:r>
          </w:p>
        </w:tc>
        <w:tc>
          <w:tcPr>
            <w:tcW w:w="3828" w:type="dxa"/>
          </w:tcPr>
          <w:p w:rsidR="00F2758E" w:rsidRPr="00F44F54" w:rsidRDefault="00F2758E" w:rsidP="00FC67BB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/>
                <w:lang w:bidi="ar-DZ"/>
              </w:rPr>
              <w:t>SME (</w:t>
            </w:r>
            <w:r w:rsidRPr="000960E7">
              <w:rPr>
                <w:rFonts w:asciiTheme="majorBidi" w:hAnsiTheme="majorBidi" w:cstheme="majorBidi"/>
                <w:b/>
                <w:bCs/>
                <w:lang w:bidi="ar-DZ"/>
              </w:rPr>
              <w:t>S</w:t>
            </w:r>
            <w:r>
              <w:rPr>
                <w:rFonts w:asciiTheme="majorBidi" w:hAnsiTheme="majorBidi" w:cstheme="majorBidi"/>
                <w:lang w:bidi="ar-DZ"/>
              </w:rPr>
              <w:t xml:space="preserve">mall and </w:t>
            </w:r>
            <w:r w:rsidRPr="000960E7">
              <w:rPr>
                <w:rFonts w:asciiTheme="majorBidi" w:hAnsiTheme="majorBidi" w:cstheme="majorBidi"/>
                <w:b/>
                <w:bCs/>
                <w:lang w:bidi="ar-DZ"/>
              </w:rPr>
              <w:t>M</w:t>
            </w:r>
            <w:r>
              <w:rPr>
                <w:rFonts w:asciiTheme="majorBidi" w:hAnsiTheme="majorBidi" w:cstheme="majorBidi"/>
                <w:lang w:bidi="ar-DZ"/>
              </w:rPr>
              <w:t xml:space="preserve">edium </w:t>
            </w:r>
            <w:r w:rsidRPr="000960E7">
              <w:rPr>
                <w:rFonts w:asciiTheme="majorBidi" w:hAnsiTheme="majorBidi" w:cstheme="majorBidi"/>
                <w:b/>
                <w:bCs/>
                <w:lang w:bidi="ar-DZ"/>
              </w:rPr>
              <w:t>E</w:t>
            </w:r>
            <w:r>
              <w:rPr>
                <w:rFonts w:asciiTheme="majorBidi" w:hAnsiTheme="majorBidi" w:cstheme="majorBidi"/>
                <w:lang w:bidi="ar-DZ"/>
              </w:rPr>
              <w:t>nterprise)</w:t>
            </w:r>
          </w:p>
        </w:tc>
        <w:tc>
          <w:tcPr>
            <w:tcW w:w="2402" w:type="dxa"/>
          </w:tcPr>
          <w:p w:rsidR="00F2758E" w:rsidRDefault="00F2758E" w:rsidP="00FC67BB">
            <w:pPr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المؤسسات المتوسطة والصغيرة</w:t>
            </w:r>
          </w:p>
        </w:tc>
      </w:tr>
    </w:tbl>
    <w:p w:rsidR="00F2758E" w:rsidRDefault="00F2758E" w:rsidP="00F2758E">
      <w:pPr>
        <w:spacing w:line="360" w:lineRule="auto"/>
        <w:ind w:left="-76"/>
        <w:rPr>
          <w:rFonts w:asciiTheme="majorBidi" w:hAnsiTheme="majorBidi" w:cstheme="majorBidi"/>
          <w:sz w:val="24"/>
          <w:szCs w:val="24"/>
        </w:rPr>
      </w:pPr>
    </w:p>
    <w:p w:rsidR="00F2758E" w:rsidRPr="00742708" w:rsidRDefault="00F2758E" w:rsidP="00F2758E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742708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Termes de la leçon du jour – </w:t>
      </w:r>
      <w:proofErr w:type="spellStart"/>
      <w:r w:rsidRPr="00742708">
        <w:rPr>
          <w:rFonts w:asciiTheme="majorBidi" w:hAnsiTheme="majorBidi" w:cstheme="majorBidi"/>
          <w:b/>
          <w:bCs/>
          <w:sz w:val="24"/>
          <w:szCs w:val="24"/>
          <w:lang w:bidi="ar-DZ"/>
        </w:rPr>
        <w:t>Today’s</w:t>
      </w:r>
      <w:proofErr w:type="spellEnd"/>
      <w:r w:rsidRPr="00742708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</w:t>
      </w:r>
      <w:proofErr w:type="spellStart"/>
      <w:r w:rsidRPr="00742708">
        <w:rPr>
          <w:rFonts w:asciiTheme="majorBidi" w:hAnsiTheme="majorBidi" w:cstheme="majorBidi"/>
          <w:b/>
          <w:bCs/>
          <w:sz w:val="24"/>
          <w:szCs w:val="24"/>
          <w:lang w:bidi="ar-DZ"/>
        </w:rPr>
        <w:t>Lesson</w:t>
      </w:r>
      <w:proofErr w:type="spellEnd"/>
      <w:r w:rsidRPr="00742708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</w:t>
      </w:r>
      <w:proofErr w:type="spellStart"/>
      <w:r w:rsidRPr="00742708">
        <w:rPr>
          <w:rFonts w:asciiTheme="majorBidi" w:hAnsiTheme="majorBidi" w:cstheme="majorBidi"/>
          <w:b/>
          <w:bCs/>
          <w:sz w:val="24"/>
          <w:szCs w:val="24"/>
          <w:lang w:bidi="ar-DZ"/>
        </w:rPr>
        <w:t>Terms</w:t>
      </w:r>
      <w:proofErr w:type="spell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64"/>
        <w:gridCol w:w="3828"/>
        <w:gridCol w:w="2402"/>
      </w:tblGrid>
      <w:tr w:rsidR="00F2758E" w:rsidTr="00FC67BB">
        <w:tc>
          <w:tcPr>
            <w:tcW w:w="3964" w:type="dxa"/>
          </w:tcPr>
          <w:p w:rsidR="00F2758E" w:rsidRDefault="00F2758E" w:rsidP="00FC67BB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lang w:bidi="ar-DZ"/>
              </w:rPr>
              <w:t xml:space="preserve">Français </w:t>
            </w:r>
          </w:p>
        </w:tc>
        <w:tc>
          <w:tcPr>
            <w:tcW w:w="3828" w:type="dxa"/>
          </w:tcPr>
          <w:p w:rsidR="00F2758E" w:rsidRDefault="00F2758E" w:rsidP="00FC67BB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lang w:bidi="ar-DZ"/>
              </w:rPr>
              <w:t xml:space="preserve">English </w:t>
            </w:r>
          </w:p>
        </w:tc>
        <w:tc>
          <w:tcPr>
            <w:tcW w:w="2402" w:type="dxa"/>
          </w:tcPr>
          <w:p w:rsidR="00F2758E" w:rsidRDefault="00F2758E" w:rsidP="00FC67BB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العربية</w:t>
            </w:r>
          </w:p>
        </w:tc>
      </w:tr>
      <w:tr w:rsidR="00F2758E" w:rsidTr="00FC67BB">
        <w:tc>
          <w:tcPr>
            <w:tcW w:w="3964" w:type="dxa"/>
          </w:tcPr>
          <w:p w:rsidR="00F2758E" w:rsidRPr="00F44F54" w:rsidRDefault="00F2758E" w:rsidP="00FC67BB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/>
                <w:lang w:bidi="ar-DZ"/>
              </w:rPr>
              <w:t>La communication externe</w:t>
            </w:r>
          </w:p>
        </w:tc>
        <w:tc>
          <w:tcPr>
            <w:tcW w:w="3828" w:type="dxa"/>
          </w:tcPr>
          <w:p w:rsidR="00F2758E" w:rsidRPr="00F44F54" w:rsidRDefault="00F2758E" w:rsidP="00FC67BB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proofErr w:type="spellStart"/>
            <w:r>
              <w:rPr>
                <w:rFonts w:asciiTheme="majorBidi" w:hAnsiTheme="majorBidi" w:cstheme="majorBidi"/>
                <w:lang w:bidi="ar-DZ"/>
              </w:rPr>
              <w:t>External</w:t>
            </w:r>
            <w:proofErr w:type="spellEnd"/>
            <w:r>
              <w:rPr>
                <w:rFonts w:asciiTheme="majorBidi" w:hAnsiTheme="majorBidi" w:cstheme="majorBidi"/>
                <w:lang w:bidi="ar-DZ"/>
              </w:rPr>
              <w:t xml:space="preserve"> communication</w:t>
            </w:r>
          </w:p>
        </w:tc>
        <w:tc>
          <w:tcPr>
            <w:tcW w:w="2402" w:type="dxa"/>
          </w:tcPr>
          <w:p w:rsidR="00F2758E" w:rsidRPr="00F44F54" w:rsidRDefault="00F2758E" w:rsidP="00FC67BB">
            <w:pPr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الاتصال الخارجي</w:t>
            </w:r>
          </w:p>
        </w:tc>
      </w:tr>
      <w:tr w:rsidR="00F2758E" w:rsidTr="00FC67BB">
        <w:tc>
          <w:tcPr>
            <w:tcW w:w="3964" w:type="dxa"/>
          </w:tcPr>
          <w:p w:rsidR="00F2758E" w:rsidRPr="00F44F54" w:rsidRDefault="00F2758E" w:rsidP="00FC67BB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/>
                <w:lang w:bidi="ar-DZ"/>
              </w:rPr>
              <w:t>L’objectif cognitif</w:t>
            </w:r>
          </w:p>
        </w:tc>
        <w:tc>
          <w:tcPr>
            <w:tcW w:w="3828" w:type="dxa"/>
          </w:tcPr>
          <w:p w:rsidR="00F2758E" w:rsidRPr="00F44F54" w:rsidRDefault="00F2758E" w:rsidP="00FC67BB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/>
                <w:lang w:bidi="ar-DZ"/>
              </w:rPr>
              <w:t>Cognitive objective</w:t>
            </w:r>
          </w:p>
        </w:tc>
        <w:tc>
          <w:tcPr>
            <w:tcW w:w="2402" w:type="dxa"/>
          </w:tcPr>
          <w:p w:rsidR="00F2758E" w:rsidRPr="00F44F54" w:rsidRDefault="00F2758E" w:rsidP="00FC67BB">
            <w:pPr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 xml:space="preserve">الهدف المعرفي </w:t>
            </w:r>
          </w:p>
        </w:tc>
      </w:tr>
      <w:tr w:rsidR="00F2758E" w:rsidTr="00FC67BB">
        <w:tc>
          <w:tcPr>
            <w:tcW w:w="3964" w:type="dxa"/>
          </w:tcPr>
          <w:p w:rsidR="00F2758E" w:rsidRPr="00F44F54" w:rsidRDefault="00F2758E" w:rsidP="00FC67BB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/>
                <w:lang w:bidi="ar-DZ"/>
              </w:rPr>
              <w:t>L’objectif affectif</w:t>
            </w:r>
          </w:p>
        </w:tc>
        <w:tc>
          <w:tcPr>
            <w:tcW w:w="3828" w:type="dxa"/>
          </w:tcPr>
          <w:p w:rsidR="00F2758E" w:rsidRPr="00F44F54" w:rsidRDefault="00F2758E" w:rsidP="00FC67BB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/>
                <w:lang w:bidi="ar-DZ"/>
              </w:rPr>
              <w:t>Affective objective</w:t>
            </w:r>
          </w:p>
        </w:tc>
        <w:tc>
          <w:tcPr>
            <w:tcW w:w="2402" w:type="dxa"/>
          </w:tcPr>
          <w:p w:rsidR="00F2758E" w:rsidRPr="00F44F54" w:rsidRDefault="00F2758E" w:rsidP="00FC67BB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الهدف العاطفي</w:t>
            </w:r>
          </w:p>
        </w:tc>
      </w:tr>
      <w:tr w:rsidR="00F2758E" w:rsidTr="00FC67BB">
        <w:tc>
          <w:tcPr>
            <w:tcW w:w="3964" w:type="dxa"/>
          </w:tcPr>
          <w:p w:rsidR="00F2758E" w:rsidRPr="00F44F54" w:rsidRDefault="00F2758E" w:rsidP="00FC67BB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/>
                <w:lang w:bidi="ar-DZ"/>
              </w:rPr>
              <w:t>L’objectif conatif</w:t>
            </w:r>
          </w:p>
        </w:tc>
        <w:tc>
          <w:tcPr>
            <w:tcW w:w="3828" w:type="dxa"/>
          </w:tcPr>
          <w:p w:rsidR="00F2758E" w:rsidRPr="00F44F54" w:rsidRDefault="00F2758E" w:rsidP="00FC67BB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/>
                <w:lang w:bidi="ar-DZ"/>
              </w:rPr>
              <w:t>Conative objective</w:t>
            </w:r>
          </w:p>
        </w:tc>
        <w:tc>
          <w:tcPr>
            <w:tcW w:w="2402" w:type="dxa"/>
          </w:tcPr>
          <w:p w:rsidR="00F2758E" w:rsidRPr="00F44F54" w:rsidRDefault="00F2758E" w:rsidP="00FC67BB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 xml:space="preserve">الهدف </w:t>
            </w:r>
            <w:proofErr w:type="spellStart"/>
            <w:r>
              <w:rPr>
                <w:rFonts w:asciiTheme="majorBidi" w:hAnsiTheme="majorBidi" w:cstheme="majorBidi" w:hint="cs"/>
                <w:rtl/>
                <w:lang w:bidi="ar-DZ"/>
              </w:rPr>
              <w:t>الاقناعي</w:t>
            </w:r>
            <w:proofErr w:type="spellEnd"/>
          </w:p>
        </w:tc>
      </w:tr>
      <w:tr w:rsidR="00F2758E" w:rsidTr="00FC67BB">
        <w:tc>
          <w:tcPr>
            <w:tcW w:w="3964" w:type="dxa"/>
          </w:tcPr>
          <w:p w:rsidR="00F2758E" w:rsidRPr="00F44F54" w:rsidRDefault="00F2758E" w:rsidP="00FC67BB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/>
                <w:lang w:bidi="ar-DZ"/>
              </w:rPr>
              <w:t xml:space="preserve">La communication institutionnelle </w:t>
            </w:r>
          </w:p>
        </w:tc>
        <w:tc>
          <w:tcPr>
            <w:tcW w:w="3828" w:type="dxa"/>
          </w:tcPr>
          <w:p w:rsidR="00F2758E" w:rsidRPr="00F44F54" w:rsidRDefault="00F2758E" w:rsidP="00FC67BB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proofErr w:type="spellStart"/>
            <w:r>
              <w:rPr>
                <w:rFonts w:asciiTheme="majorBidi" w:hAnsiTheme="majorBidi" w:cstheme="majorBidi"/>
                <w:lang w:bidi="ar-DZ"/>
              </w:rPr>
              <w:t>Institutional</w:t>
            </w:r>
            <w:proofErr w:type="spellEnd"/>
            <w:r>
              <w:rPr>
                <w:rFonts w:asciiTheme="majorBidi" w:hAnsiTheme="majorBidi" w:cstheme="majorBidi"/>
                <w:lang w:bidi="ar-DZ"/>
              </w:rPr>
              <w:t xml:space="preserve"> communication</w:t>
            </w:r>
          </w:p>
        </w:tc>
        <w:tc>
          <w:tcPr>
            <w:tcW w:w="2402" w:type="dxa"/>
          </w:tcPr>
          <w:p w:rsidR="00F2758E" w:rsidRPr="00F44F54" w:rsidRDefault="00F2758E" w:rsidP="00FC67BB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الاتصال المؤسساتي</w:t>
            </w:r>
          </w:p>
        </w:tc>
      </w:tr>
      <w:tr w:rsidR="00F2758E" w:rsidTr="00FC67BB">
        <w:tc>
          <w:tcPr>
            <w:tcW w:w="3964" w:type="dxa"/>
          </w:tcPr>
          <w:p w:rsidR="00F2758E" w:rsidRPr="00F44F54" w:rsidRDefault="00F2758E" w:rsidP="00FC67BB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/>
                <w:lang w:bidi="ar-DZ"/>
              </w:rPr>
              <w:t xml:space="preserve">La communication marketing/commercial </w:t>
            </w:r>
          </w:p>
        </w:tc>
        <w:tc>
          <w:tcPr>
            <w:tcW w:w="3828" w:type="dxa"/>
          </w:tcPr>
          <w:p w:rsidR="00F2758E" w:rsidRPr="00F44F54" w:rsidRDefault="00F2758E" w:rsidP="00FC67BB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/>
                <w:lang w:bidi="ar-DZ"/>
              </w:rPr>
              <w:t>Marketing/Commercial communication</w:t>
            </w:r>
          </w:p>
        </w:tc>
        <w:tc>
          <w:tcPr>
            <w:tcW w:w="2402" w:type="dxa"/>
          </w:tcPr>
          <w:p w:rsidR="00F2758E" w:rsidRPr="00F44F54" w:rsidRDefault="00F2758E" w:rsidP="00FC67BB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الاتصال التسويقي/ التجاري</w:t>
            </w:r>
          </w:p>
        </w:tc>
      </w:tr>
      <w:tr w:rsidR="00F2758E" w:rsidTr="00FC67BB">
        <w:tc>
          <w:tcPr>
            <w:tcW w:w="3964" w:type="dxa"/>
          </w:tcPr>
          <w:p w:rsidR="00F2758E" w:rsidRPr="00F44F54" w:rsidRDefault="00F2758E" w:rsidP="00FC67BB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/>
                <w:lang w:bidi="ar-DZ"/>
              </w:rPr>
              <w:t>PME (</w:t>
            </w:r>
            <w:r w:rsidRPr="000960E7">
              <w:rPr>
                <w:rFonts w:asciiTheme="majorBidi" w:hAnsiTheme="majorBidi" w:cstheme="majorBidi"/>
                <w:b/>
                <w:bCs/>
                <w:lang w:bidi="ar-DZ"/>
              </w:rPr>
              <w:t>P</w:t>
            </w:r>
            <w:r>
              <w:rPr>
                <w:rFonts w:asciiTheme="majorBidi" w:hAnsiTheme="majorBidi" w:cstheme="majorBidi"/>
                <w:lang w:bidi="ar-DZ"/>
              </w:rPr>
              <w:t xml:space="preserve">etite et </w:t>
            </w:r>
            <w:r w:rsidRPr="000960E7">
              <w:rPr>
                <w:rFonts w:asciiTheme="majorBidi" w:hAnsiTheme="majorBidi" w:cstheme="majorBidi"/>
                <w:b/>
                <w:bCs/>
                <w:lang w:bidi="ar-DZ"/>
              </w:rPr>
              <w:t>M</w:t>
            </w:r>
            <w:r>
              <w:rPr>
                <w:rFonts w:asciiTheme="majorBidi" w:hAnsiTheme="majorBidi" w:cstheme="majorBidi"/>
                <w:lang w:bidi="ar-DZ"/>
              </w:rPr>
              <w:t xml:space="preserve">oyenne </w:t>
            </w:r>
            <w:r w:rsidRPr="000960E7">
              <w:rPr>
                <w:rFonts w:asciiTheme="majorBidi" w:hAnsiTheme="majorBidi" w:cstheme="majorBidi"/>
                <w:b/>
                <w:bCs/>
                <w:lang w:bidi="ar-DZ"/>
              </w:rPr>
              <w:t>E</w:t>
            </w:r>
            <w:r>
              <w:rPr>
                <w:rFonts w:asciiTheme="majorBidi" w:hAnsiTheme="majorBidi" w:cstheme="majorBidi"/>
                <w:lang w:bidi="ar-DZ"/>
              </w:rPr>
              <w:t xml:space="preserve">ntreprise) </w:t>
            </w:r>
          </w:p>
        </w:tc>
        <w:tc>
          <w:tcPr>
            <w:tcW w:w="3828" w:type="dxa"/>
          </w:tcPr>
          <w:p w:rsidR="00F2758E" w:rsidRPr="00F44F54" w:rsidRDefault="00F2758E" w:rsidP="00FC67BB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/>
                <w:lang w:bidi="ar-DZ"/>
              </w:rPr>
              <w:t>SME (</w:t>
            </w:r>
            <w:r w:rsidRPr="000960E7">
              <w:rPr>
                <w:rFonts w:asciiTheme="majorBidi" w:hAnsiTheme="majorBidi" w:cstheme="majorBidi"/>
                <w:b/>
                <w:bCs/>
                <w:lang w:bidi="ar-DZ"/>
              </w:rPr>
              <w:t>S</w:t>
            </w:r>
            <w:r>
              <w:rPr>
                <w:rFonts w:asciiTheme="majorBidi" w:hAnsiTheme="majorBidi" w:cstheme="majorBidi"/>
                <w:lang w:bidi="ar-DZ"/>
              </w:rPr>
              <w:t xml:space="preserve">mall and </w:t>
            </w:r>
            <w:r w:rsidRPr="000960E7">
              <w:rPr>
                <w:rFonts w:asciiTheme="majorBidi" w:hAnsiTheme="majorBidi" w:cstheme="majorBidi"/>
                <w:b/>
                <w:bCs/>
                <w:lang w:bidi="ar-DZ"/>
              </w:rPr>
              <w:t>M</w:t>
            </w:r>
            <w:r>
              <w:rPr>
                <w:rFonts w:asciiTheme="majorBidi" w:hAnsiTheme="majorBidi" w:cstheme="majorBidi"/>
                <w:lang w:bidi="ar-DZ"/>
              </w:rPr>
              <w:t xml:space="preserve">edium </w:t>
            </w:r>
            <w:r w:rsidRPr="000960E7">
              <w:rPr>
                <w:rFonts w:asciiTheme="majorBidi" w:hAnsiTheme="majorBidi" w:cstheme="majorBidi"/>
                <w:b/>
                <w:bCs/>
                <w:lang w:bidi="ar-DZ"/>
              </w:rPr>
              <w:t>E</w:t>
            </w:r>
            <w:r>
              <w:rPr>
                <w:rFonts w:asciiTheme="majorBidi" w:hAnsiTheme="majorBidi" w:cstheme="majorBidi"/>
                <w:lang w:bidi="ar-DZ"/>
              </w:rPr>
              <w:t>nterprise)</w:t>
            </w:r>
          </w:p>
        </w:tc>
        <w:tc>
          <w:tcPr>
            <w:tcW w:w="2402" w:type="dxa"/>
          </w:tcPr>
          <w:p w:rsidR="00F2758E" w:rsidRDefault="00F2758E" w:rsidP="00FC67BB">
            <w:pPr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المؤسسات المتوسطة والصغيرة</w:t>
            </w:r>
          </w:p>
        </w:tc>
      </w:tr>
    </w:tbl>
    <w:p w:rsidR="00F2758E" w:rsidRDefault="00F2758E" w:rsidP="00F2758E">
      <w:pPr>
        <w:spacing w:line="360" w:lineRule="auto"/>
        <w:ind w:left="-76"/>
        <w:rPr>
          <w:rFonts w:asciiTheme="majorBidi" w:hAnsiTheme="majorBidi" w:cstheme="majorBidi"/>
          <w:sz w:val="24"/>
          <w:szCs w:val="24"/>
        </w:rPr>
      </w:pPr>
    </w:p>
    <w:p w:rsidR="00F2758E" w:rsidRPr="00742708" w:rsidRDefault="00F2758E" w:rsidP="00F2758E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742708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Termes de la leçon du jour – </w:t>
      </w:r>
      <w:proofErr w:type="spellStart"/>
      <w:r w:rsidRPr="00742708">
        <w:rPr>
          <w:rFonts w:asciiTheme="majorBidi" w:hAnsiTheme="majorBidi" w:cstheme="majorBidi"/>
          <w:b/>
          <w:bCs/>
          <w:sz w:val="24"/>
          <w:szCs w:val="24"/>
          <w:lang w:bidi="ar-DZ"/>
        </w:rPr>
        <w:t>Today’s</w:t>
      </w:r>
      <w:proofErr w:type="spellEnd"/>
      <w:r w:rsidRPr="00742708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</w:t>
      </w:r>
      <w:proofErr w:type="spellStart"/>
      <w:r w:rsidRPr="00742708">
        <w:rPr>
          <w:rFonts w:asciiTheme="majorBidi" w:hAnsiTheme="majorBidi" w:cstheme="majorBidi"/>
          <w:b/>
          <w:bCs/>
          <w:sz w:val="24"/>
          <w:szCs w:val="24"/>
          <w:lang w:bidi="ar-DZ"/>
        </w:rPr>
        <w:t>Lesson</w:t>
      </w:r>
      <w:proofErr w:type="spellEnd"/>
      <w:r w:rsidRPr="00742708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</w:t>
      </w:r>
      <w:proofErr w:type="spellStart"/>
      <w:r w:rsidRPr="00742708">
        <w:rPr>
          <w:rFonts w:asciiTheme="majorBidi" w:hAnsiTheme="majorBidi" w:cstheme="majorBidi"/>
          <w:b/>
          <w:bCs/>
          <w:sz w:val="24"/>
          <w:szCs w:val="24"/>
          <w:lang w:bidi="ar-DZ"/>
        </w:rPr>
        <w:t>Terms</w:t>
      </w:r>
      <w:proofErr w:type="spell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64"/>
        <w:gridCol w:w="3828"/>
        <w:gridCol w:w="2402"/>
      </w:tblGrid>
      <w:tr w:rsidR="00F2758E" w:rsidTr="00FC67BB">
        <w:tc>
          <w:tcPr>
            <w:tcW w:w="3964" w:type="dxa"/>
          </w:tcPr>
          <w:p w:rsidR="00F2758E" w:rsidRDefault="00F2758E" w:rsidP="00FC67BB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lang w:bidi="ar-DZ"/>
              </w:rPr>
              <w:t xml:space="preserve">Français </w:t>
            </w:r>
          </w:p>
        </w:tc>
        <w:tc>
          <w:tcPr>
            <w:tcW w:w="3828" w:type="dxa"/>
          </w:tcPr>
          <w:p w:rsidR="00F2758E" w:rsidRDefault="00F2758E" w:rsidP="00FC67BB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lang w:bidi="ar-DZ"/>
              </w:rPr>
              <w:t xml:space="preserve">English </w:t>
            </w:r>
          </w:p>
        </w:tc>
        <w:tc>
          <w:tcPr>
            <w:tcW w:w="2402" w:type="dxa"/>
          </w:tcPr>
          <w:p w:rsidR="00F2758E" w:rsidRDefault="00F2758E" w:rsidP="00FC67BB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العربية</w:t>
            </w:r>
          </w:p>
        </w:tc>
      </w:tr>
      <w:tr w:rsidR="00F2758E" w:rsidTr="00FC67BB">
        <w:tc>
          <w:tcPr>
            <w:tcW w:w="3964" w:type="dxa"/>
          </w:tcPr>
          <w:p w:rsidR="00F2758E" w:rsidRPr="00F44F54" w:rsidRDefault="00F2758E" w:rsidP="00FC67BB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/>
                <w:lang w:bidi="ar-DZ"/>
              </w:rPr>
              <w:t>La communication externe</w:t>
            </w:r>
          </w:p>
        </w:tc>
        <w:tc>
          <w:tcPr>
            <w:tcW w:w="3828" w:type="dxa"/>
          </w:tcPr>
          <w:p w:rsidR="00F2758E" w:rsidRPr="00F44F54" w:rsidRDefault="00F2758E" w:rsidP="00FC67BB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proofErr w:type="spellStart"/>
            <w:r>
              <w:rPr>
                <w:rFonts w:asciiTheme="majorBidi" w:hAnsiTheme="majorBidi" w:cstheme="majorBidi"/>
                <w:lang w:bidi="ar-DZ"/>
              </w:rPr>
              <w:t>External</w:t>
            </w:r>
            <w:proofErr w:type="spellEnd"/>
            <w:r>
              <w:rPr>
                <w:rFonts w:asciiTheme="majorBidi" w:hAnsiTheme="majorBidi" w:cstheme="majorBidi"/>
                <w:lang w:bidi="ar-DZ"/>
              </w:rPr>
              <w:t xml:space="preserve"> communication</w:t>
            </w:r>
          </w:p>
        </w:tc>
        <w:tc>
          <w:tcPr>
            <w:tcW w:w="2402" w:type="dxa"/>
          </w:tcPr>
          <w:p w:rsidR="00F2758E" w:rsidRPr="00F44F54" w:rsidRDefault="00F2758E" w:rsidP="00FC67BB">
            <w:pPr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الاتصال الخارجي</w:t>
            </w:r>
          </w:p>
        </w:tc>
      </w:tr>
      <w:tr w:rsidR="00F2758E" w:rsidTr="00FC67BB">
        <w:tc>
          <w:tcPr>
            <w:tcW w:w="3964" w:type="dxa"/>
          </w:tcPr>
          <w:p w:rsidR="00F2758E" w:rsidRPr="00F44F54" w:rsidRDefault="00F2758E" w:rsidP="00FC67BB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/>
                <w:lang w:bidi="ar-DZ"/>
              </w:rPr>
              <w:t>L’objectif cognitif</w:t>
            </w:r>
          </w:p>
        </w:tc>
        <w:tc>
          <w:tcPr>
            <w:tcW w:w="3828" w:type="dxa"/>
          </w:tcPr>
          <w:p w:rsidR="00F2758E" w:rsidRPr="00F44F54" w:rsidRDefault="00F2758E" w:rsidP="00FC67BB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/>
                <w:lang w:bidi="ar-DZ"/>
              </w:rPr>
              <w:t>Cognitive objective</w:t>
            </w:r>
          </w:p>
        </w:tc>
        <w:tc>
          <w:tcPr>
            <w:tcW w:w="2402" w:type="dxa"/>
          </w:tcPr>
          <w:p w:rsidR="00F2758E" w:rsidRPr="00F44F54" w:rsidRDefault="00F2758E" w:rsidP="00FC67BB">
            <w:pPr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 xml:space="preserve">الهدف المعرفي </w:t>
            </w:r>
          </w:p>
        </w:tc>
      </w:tr>
      <w:tr w:rsidR="00F2758E" w:rsidTr="00FC67BB">
        <w:tc>
          <w:tcPr>
            <w:tcW w:w="3964" w:type="dxa"/>
          </w:tcPr>
          <w:p w:rsidR="00F2758E" w:rsidRPr="00F44F54" w:rsidRDefault="00F2758E" w:rsidP="00FC67BB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/>
                <w:lang w:bidi="ar-DZ"/>
              </w:rPr>
              <w:t>L’objectif affectif</w:t>
            </w:r>
          </w:p>
        </w:tc>
        <w:tc>
          <w:tcPr>
            <w:tcW w:w="3828" w:type="dxa"/>
          </w:tcPr>
          <w:p w:rsidR="00F2758E" w:rsidRPr="00F44F54" w:rsidRDefault="00F2758E" w:rsidP="00FC67BB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/>
                <w:lang w:bidi="ar-DZ"/>
              </w:rPr>
              <w:t>Affective objective</w:t>
            </w:r>
          </w:p>
        </w:tc>
        <w:tc>
          <w:tcPr>
            <w:tcW w:w="2402" w:type="dxa"/>
          </w:tcPr>
          <w:p w:rsidR="00F2758E" w:rsidRPr="00F44F54" w:rsidRDefault="00F2758E" w:rsidP="00FC67BB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الهدف العاطفي</w:t>
            </w:r>
          </w:p>
        </w:tc>
      </w:tr>
      <w:tr w:rsidR="00F2758E" w:rsidTr="00FC67BB">
        <w:tc>
          <w:tcPr>
            <w:tcW w:w="3964" w:type="dxa"/>
          </w:tcPr>
          <w:p w:rsidR="00F2758E" w:rsidRPr="00F44F54" w:rsidRDefault="00F2758E" w:rsidP="00FC67BB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/>
                <w:lang w:bidi="ar-DZ"/>
              </w:rPr>
              <w:t>L’objectif conatif</w:t>
            </w:r>
          </w:p>
        </w:tc>
        <w:tc>
          <w:tcPr>
            <w:tcW w:w="3828" w:type="dxa"/>
          </w:tcPr>
          <w:p w:rsidR="00F2758E" w:rsidRPr="00F44F54" w:rsidRDefault="00F2758E" w:rsidP="00FC67BB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/>
                <w:lang w:bidi="ar-DZ"/>
              </w:rPr>
              <w:t>Conative objective</w:t>
            </w:r>
          </w:p>
        </w:tc>
        <w:tc>
          <w:tcPr>
            <w:tcW w:w="2402" w:type="dxa"/>
          </w:tcPr>
          <w:p w:rsidR="00F2758E" w:rsidRPr="00F44F54" w:rsidRDefault="00F2758E" w:rsidP="00FC67BB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 xml:space="preserve">الهدف </w:t>
            </w:r>
            <w:proofErr w:type="spellStart"/>
            <w:r>
              <w:rPr>
                <w:rFonts w:asciiTheme="majorBidi" w:hAnsiTheme="majorBidi" w:cstheme="majorBidi" w:hint="cs"/>
                <w:rtl/>
                <w:lang w:bidi="ar-DZ"/>
              </w:rPr>
              <w:t>الاقناعي</w:t>
            </w:r>
            <w:proofErr w:type="spellEnd"/>
          </w:p>
        </w:tc>
      </w:tr>
      <w:tr w:rsidR="00F2758E" w:rsidTr="00FC67BB">
        <w:tc>
          <w:tcPr>
            <w:tcW w:w="3964" w:type="dxa"/>
          </w:tcPr>
          <w:p w:rsidR="00F2758E" w:rsidRPr="00F44F54" w:rsidRDefault="00F2758E" w:rsidP="00FC67BB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/>
                <w:lang w:bidi="ar-DZ"/>
              </w:rPr>
              <w:t xml:space="preserve">La communication institutionnelle </w:t>
            </w:r>
          </w:p>
        </w:tc>
        <w:tc>
          <w:tcPr>
            <w:tcW w:w="3828" w:type="dxa"/>
          </w:tcPr>
          <w:p w:rsidR="00F2758E" w:rsidRPr="00F44F54" w:rsidRDefault="00F2758E" w:rsidP="00FC67BB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proofErr w:type="spellStart"/>
            <w:r>
              <w:rPr>
                <w:rFonts w:asciiTheme="majorBidi" w:hAnsiTheme="majorBidi" w:cstheme="majorBidi"/>
                <w:lang w:bidi="ar-DZ"/>
              </w:rPr>
              <w:t>Institutional</w:t>
            </w:r>
            <w:proofErr w:type="spellEnd"/>
            <w:r>
              <w:rPr>
                <w:rFonts w:asciiTheme="majorBidi" w:hAnsiTheme="majorBidi" w:cstheme="majorBidi"/>
                <w:lang w:bidi="ar-DZ"/>
              </w:rPr>
              <w:t xml:space="preserve"> communication</w:t>
            </w:r>
          </w:p>
        </w:tc>
        <w:tc>
          <w:tcPr>
            <w:tcW w:w="2402" w:type="dxa"/>
          </w:tcPr>
          <w:p w:rsidR="00F2758E" w:rsidRPr="00F44F54" w:rsidRDefault="00F2758E" w:rsidP="00FC67BB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الاتصال المؤسساتي</w:t>
            </w:r>
          </w:p>
        </w:tc>
      </w:tr>
      <w:tr w:rsidR="00F2758E" w:rsidTr="00FC67BB">
        <w:tc>
          <w:tcPr>
            <w:tcW w:w="3964" w:type="dxa"/>
          </w:tcPr>
          <w:p w:rsidR="00F2758E" w:rsidRPr="00F44F54" w:rsidRDefault="00F2758E" w:rsidP="00FC67BB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/>
                <w:lang w:bidi="ar-DZ"/>
              </w:rPr>
              <w:t xml:space="preserve">La communication marketing/commercial </w:t>
            </w:r>
          </w:p>
        </w:tc>
        <w:tc>
          <w:tcPr>
            <w:tcW w:w="3828" w:type="dxa"/>
          </w:tcPr>
          <w:p w:rsidR="00F2758E" w:rsidRPr="00F44F54" w:rsidRDefault="00F2758E" w:rsidP="00FC67BB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/>
                <w:lang w:bidi="ar-DZ"/>
              </w:rPr>
              <w:t>Marketing/Commercial communication</w:t>
            </w:r>
          </w:p>
        </w:tc>
        <w:tc>
          <w:tcPr>
            <w:tcW w:w="2402" w:type="dxa"/>
          </w:tcPr>
          <w:p w:rsidR="00F2758E" w:rsidRPr="00F44F54" w:rsidRDefault="00F2758E" w:rsidP="00FC67BB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الاتصال التسويقي/ التجاري</w:t>
            </w:r>
          </w:p>
        </w:tc>
      </w:tr>
      <w:tr w:rsidR="00F2758E" w:rsidTr="00FC67BB">
        <w:tc>
          <w:tcPr>
            <w:tcW w:w="3964" w:type="dxa"/>
          </w:tcPr>
          <w:p w:rsidR="00F2758E" w:rsidRPr="00F44F54" w:rsidRDefault="00F2758E" w:rsidP="00FC67BB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/>
                <w:lang w:bidi="ar-DZ"/>
              </w:rPr>
              <w:t>PME (</w:t>
            </w:r>
            <w:r w:rsidRPr="000960E7">
              <w:rPr>
                <w:rFonts w:asciiTheme="majorBidi" w:hAnsiTheme="majorBidi" w:cstheme="majorBidi"/>
                <w:b/>
                <w:bCs/>
                <w:lang w:bidi="ar-DZ"/>
              </w:rPr>
              <w:t>P</w:t>
            </w:r>
            <w:r>
              <w:rPr>
                <w:rFonts w:asciiTheme="majorBidi" w:hAnsiTheme="majorBidi" w:cstheme="majorBidi"/>
                <w:lang w:bidi="ar-DZ"/>
              </w:rPr>
              <w:t xml:space="preserve">etite et </w:t>
            </w:r>
            <w:r w:rsidRPr="000960E7">
              <w:rPr>
                <w:rFonts w:asciiTheme="majorBidi" w:hAnsiTheme="majorBidi" w:cstheme="majorBidi"/>
                <w:b/>
                <w:bCs/>
                <w:lang w:bidi="ar-DZ"/>
              </w:rPr>
              <w:t>M</w:t>
            </w:r>
            <w:r>
              <w:rPr>
                <w:rFonts w:asciiTheme="majorBidi" w:hAnsiTheme="majorBidi" w:cstheme="majorBidi"/>
                <w:lang w:bidi="ar-DZ"/>
              </w:rPr>
              <w:t xml:space="preserve">oyenne </w:t>
            </w:r>
            <w:r w:rsidRPr="000960E7">
              <w:rPr>
                <w:rFonts w:asciiTheme="majorBidi" w:hAnsiTheme="majorBidi" w:cstheme="majorBidi"/>
                <w:b/>
                <w:bCs/>
                <w:lang w:bidi="ar-DZ"/>
              </w:rPr>
              <w:t>E</w:t>
            </w:r>
            <w:r>
              <w:rPr>
                <w:rFonts w:asciiTheme="majorBidi" w:hAnsiTheme="majorBidi" w:cstheme="majorBidi"/>
                <w:lang w:bidi="ar-DZ"/>
              </w:rPr>
              <w:t xml:space="preserve">ntreprise) </w:t>
            </w:r>
          </w:p>
        </w:tc>
        <w:tc>
          <w:tcPr>
            <w:tcW w:w="3828" w:type="dxa"/>
          </w:tcPr>
          <w:p w:rsidR="00F2758E" w:rsidRPr="00F44F54" w:rsidRDefault="00F2758E" w:rsidP="00FC67BB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/>
                <w:lang w:bidi="ar-DZ"/>
              </w:rPr>
              <w:t>SME (</w:t>
            </w:r>
            <w:r w:rsidRPr="000960E7">
              <w:rPr>
                <w:rFonts w:asciiTheme="majorBidi" w:hAnsiTheme="majorBidi" w:cstheme="majorBidi"/>
                <w:b/>
                <w:bCs/>
                <w:lang w:bidi="ar-DZ"/>
              </w:rPr>
              <w:t>S</w:t>
            </w:r>
            <w:r>
              <w:rPr>
                <w:rFonts w:asciiTheme="majorBidi" w:hAnsiTheme="majorBidi" w:cstheme="majorBidi"/>
                <w:lang w:bidi="ar-DZ"/>
              </w:rPr>
              <w:t xml:space="preserve">mall and </w:t>
            </w:r>
            <w:r w:rsidRPr="000960E7">
              <w:rPr>
                <w:rFonts w:asciiTheme="majorBidi" w:hAnsiTheme="majorBidi" w:cstheme="majorBidi"/>
                <w:b/>
                <w:bCs/>
                <w:lang w:bidi="ar-DZ"/>
              </w:rPr>
              <w:t>M</w:t>
            </w:r>
            <w:r>
              <w:rPr>
                <w:rFonts w:asciiTheme="majorBidi" w:hAnsiTheme="majorBidi" w:cstheme="majorBidi"/>
                <w:lang w:bidi="ar-DZ"/>
              </w:rPr>
              <w:t xml:space="preserve">edium </w:t>
            </w:r>
            <w:r w:rsidRPr="000960E7">
              <w:rPr>
                <w:rFonts w:asciiTheme="majorBidi" w:hAnsiTheme="majorBidi" w:cstheme="majorBidi"/>
                <w:b/>
                <w:bCs/>
                <w:lang w:bidi="ar-DZ"/>
              </w:rPr>
              <w:t>E</w:t>
            </w:r>
            <w:r>
              <w:rPr>
                <w:rFonts w:asciiTheme="majorBidi" w:hAnsiTheme="majorBidi" w:cstheme="majorBidi"/>
                <w:lang w:bidi="ar-DZ"/>
              </w:rPr>
              <w:t>nterprise)</w:t>
            </w:r>
          </w:p>
        </w:tc>
        <w:tc>
          <w:tcPr>
            <w:tcW w:w="2402" w:type="dxa"/>
          </w:tcPr>
          <w:p w:rsidR="00F2758E" w:rsidRDefault="00F2758E" w:rsidP="00FC67BB">
            <w:pPr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المؤسسات المتوسطة والصغيرة</w:t>
            </w:r>
          </w:p>
        </w:tc>
      </w:tr>
    </w:tbl>
    <w:p w:rsidR="00F2758E" w:rsidRDefault="00F2758E" w:rsidP="00F2758E">
      <w:pPr>
        <w:spacing w:line="360" w:lineRule="auto"/>
        <w:ind w:left="-76"/>
        <w:rPr>
          <w:rFonts w:asciiTheme="majorBidi" w:hAnsiTheme="majorBidi" w:cstheme="majorBidi"/>
          <w:sz w:val="24"/>
          <w:szCs w:val="24"/>
        </w:rPr>
      </w:pPr>
    </w:p>
    <w:p w:rsidR="00F2758E" w:rsidRDefault="00F2758E" w:rsidP="00C42E1C">
      <w:pPr>
        <w:spacing w:line="360" w:lineRule="auto"/>
        <w:ind w:left="-76"/>
        <w:rPr>
          <w:rFonts w:asciiTheme="majorBidi" w:hAnsiTheme="majorBidi" w:cstheme="majorBidi"/>
          <w:sz w:val="24"/>
          <w:szCs w:val="24"/>
        </w:rPr>
      </w:pPr>
    </w:p>
    <w:p w:rsidR="0008414F" w:rsidRDefault="0008414F" w:rsidP="00C42E1C">
      <w:pPr>
        <w:spacing w:line="360" w:lineRule="auto"/>
        <w:ind w:left="-76"/>
        <w:rPr>
          <w:rFonts w:asciiTheme="majorBidi" w:hAnsiTheme="majorBidi" w:cstheme="majorBidi"/>
          <w:sz w:val="24"/>
          <w:szCs w:val="24"/>
        </w:rPr>
      </w:pPr>
    </w:p>
    <w:p w:rsidR="0008414F" w:rsidRDefault="0008414F" w:rsidP="00C42E1C">
      <w:pPr>
        <w:spacing w:line="360" w:lineRule="auto"/>
        <w:ind w:left="-76"/>
        <w:rPr>
          <w:rFonts w:asciiTheme="majorBidi" w:hAnsiTheme="majorBidi" w:cstheme="majorBidi"/>
          <w:sz w:val="24"/>
          <w:szCs w:val="24"/>
        </w:rPr>
      </w:pPr>
    </w:p>
    <w:p w:rsidR="0008414F" w:rsidRDefault="0008414F" w:rsidP="00C42E1C">
      <w:pPr>
        <w:spacing w:line="360" w:lineRule="auto"/>
        <w:ind w:left="-76"/>
        <w:rPr>
          <w:rFonts w:asciiTheme="majorBidi" w:hAnsiTheme="majorBidi" w:cstheme="majorBidi"/>
          <w:sz w:val="24"/>
          <w:szCs w:val="24"/>
        </w:rPr>
      </w:pPr>
    </w:p>
    <w:p w:rsidR="00C42E1C" w:rsidRPr="0008414F" w:rsidRDefault="00C42E1C" w:rsidP="00C42E1C">
      <w:pPr>
        <w:spacing w:line="360" w:lineRule="auto"/>
        <w:ind w:left="-76"/>
        <w:rPr>
          <w:rFonts w:asciiTheme="majorBidi" w:hAnsiTheme="majorBidi" w:cstheme="majorBidi"/>
          <w:b/>
          <w:bCs/>
          <w:sz w:val="24"/>
          <w:szCs w:val="24"/>
        </w:rPr>
      </w:pPr>
      <w:r w:rsidRPr="0008414F">
        <w:rPr>
          <w:rFonts w:asciiTheme="majorBidi" w:hAnsiTheme="majorBidi" w:cstheme="majorBidi"/>
          <w:b/>
          <w:bCs/>
          <w:sz w:val="24"/>
          <w:szCs w:val="24"/>
        </w:rPr>
        <w:t>Corrigé des Exercices</w:t>
      </w:r>
    </w:p>
    <w:p w:rsidR="00C42E1C" w:rsidRPr="00BE7CCA" w:rsidRDefault="00C42E1C" w:rsidP="00C42E1C">
      <w:pPr>
        <w:spacing w:line="360" w:lineRule="auto"/>
        <w:ind w:left="-76"/>
        <w:rPr>
          <w:rFonts w:asciiTheme="majorBidi" w:hAnsiTheme="majorBidi" w:cstheme="majorBidi"/>
          <w:b/>
          <w:bCs/>
          <w:sz w:val="24"/>
          <w:szCs w:val="24"/>
        </w:rPr>
      </w:pPr>
      <w:r w:rsidRPr="00BE7CCA">
        <w:rPr>
          <w:rFonts w:asciiTheme="majorBidi" w:hAnsiTheme="majorBidi" w:cstheme="majorBidi"/>
          <w:b/>
          <w:bCs/>
          <w:sz w:val="24"/>
          <w:szCs w:val="24"/>
        </w:rPr>
        <w:t>Corrigé de l'Exercice 1 : Quiz à Choix Multiples (QCM)</w:t>
      </w:r>
    </w:p>
    <w:p w:rsidR="00C42E1C" w:rsidRPr="00C42E1C" w:rsidRDefault="00C42E1C" w:rsidP="00C42E1C">
      <w:pPr>
        <w:spacing w:line="360" w:lineRule="auto"/>
        <w:ind w:left="-76"/>
        <w:rPr>
          <w:rFonts w:asciiTheme="majorBidi" w:hAnsiTheme="majorBidi" w:cstheme="majorBidi"/>
          <w:sz w:val="24"/>
          <w:szCs w:val="24"/>
        </w:rPr>
      </w:pPr>
      <w:r w:rsidRPr="00C42E1C">
        <w:rPr>
          <w:rFonts w:asciiTheme="majorBidi" w:hAnsiTheme="majorBidi" w:cstheme="majorBidi"/>
          <w:sz w:val="24"/>
          <w:szCs w:val="24"/>
        </w:rPr>
        <w:t xml:space="preserve">1.  Question </w:t>
      </w:r>
      <w:proofErr w:type="gramStart"/>
      <w:r w:rsidRPr="00C42E1C">
        <w:rPr>
          <w:rFonts w:asciiTheme="majorBidi" w:hAnsiTheme="majorBidi" w:cstheme="majorBidi"/>
          <w:sz w:val="24"/>
          <w:szCs w:val="24"/>
        </w:rPr>
        <w:t>:  Parmi</w:t>
      </w:r>
      <w:proofErr w:type="gramEnd"/>
      <w:r w:rsidRPr="00C42E1C">
        <w:rPr>
          <w:rFonts w:asciiTheme="majorBidi" w:hAnsiTheme="majorBidi" w:cstheme="majorBidi"/>
          <w:sz w:val="24"/>
          <w:szCs w:val="24"/>
        </w:rPr>
        <w:t xml:space="preserve"> les propositions suivantes, laquelle définit le mieux la communication externe ?</w:t>
      </w:r>
    </w:p>
    <w:p w:rsidR="00C42E1C" w:rsidRPr="00BE7CCA" w:rsidRDefault="00C42E1C" w:rsidP="00C42E1C">
      <w:pPr>
        <w:spacing w:line="360" w:lineRule="auto"/>
        <w:ind w:left="-76"/>
        <w:rPr>
          <w:rFonts w:asciiTheme="majorBidi" w:hAnsiTheme="majorBidi" w:cstheme="majorBidi"/>
          <w:b/>
          <w:bCs/>
          <w:sz w:val="24"/>
          <w:szCs w:val="24"/>
        </w:rPr>
      </w:pPr>
      <w:r w:rsidRPr="00BE7CCA">
        <w:rPr>
          <w:rFonts w:asciiTheme="majorBidi" w:hAnsiTheme="majorBidi" w:cstheme="majorBidi"/>
          <w:b/>
          <w:bCs/>
          <w:sz w:val="24"/>
          <w:szCs w:val="24"/>
        </w:rPr>
        <w:t xml:space="preserve"> Réponse correcte</w:t>
      </w:r>
      <w:r w:rsidRPr="00C42E1C">
        <w:rPr>
          <w:rFonts w:asciiTheme="majorBidi" w:hAnsiTheme="majorBidi" w:cstheme="majorBidi"/>
          <w:sz w:val="24"/>
          <w:szCs w:val="24"/>
        </w:rPr>
        <w:t xml:space="preserve"> : </w:t>
      </w:r>
      <w:r w:rsidRPr="00BE7CCA">
        <w:rPr>
          <w:rFonts w:asciiTheme="majorBidi" w:hAnsiTheme="majorBidi" w:cstheme="majorBidi"/>
          <w:b/>
          <w:bCs/>
          <w:sz w:val="24"/>
          <w:szCs w:val="24"/>
        </w:rPr>
        <w:t>B</w:t>
      </w:r>
      <w:proofErr w:type="gramStart"/>
      <w:r w:rsidRPr="00BE7CCA">
        <w:rPr>
          <w:rFonts w:asciiTheme="majorBidi" w:hAnsiTheme="majorBidi" w:cstheme="majorBidi"/>
          <w:b/>
          <w:bCs/>
          <w:sz w:val="24"/>
          <w:szCs w:val="24"/>
        </w:rPr>
        <w:t>)  L'ensemble</w:t>
      </w:r>
      <w:proofErr w:type="gramEnd"/>
      <w:r w:rsidRPr="00BE7CCA">
        <w:rPr>
          <w:rFonts w:asciiTheme="majorBidi" w:hAnsiTheme="majorBidi" w:cstheme="majorBidi"/>
          <w:b/>
          <w:bCs/>
          <w:sz w:val="24"/>
          <w:szCs w:val="24"/>
        </w:rPr>
        <w:t xml:space="preserve"> des actions de communication visant les clients, prospects, fournisseurs et le grand public.</w:t>
      </w:r>
    </w:p>
    <w:p w:rsidR="00C42E1C" w:rsidRPr="00C42E1C" w:rsidRDefault="00C42E1C" w:rsidP="00C42E1C">
      <w:pPr>
        <w:spacing w:line="360" w:lineRule="auto"/>
        <w:ind w:left="-76"/>
        <w:rPr>
          <w:rFonts w:asciiTheme="majorBidi" w:hAnsiTheme="majorBidi" w:cstheme="majorBidi"/>
          <w:sz w:val="24"/>
          <w:szCs w:val="24"/>
        </w:rPr>
      </w:pPr>
      <w:r w:rsidRPr="00BE7CCA">
        <w:rPr>
          <w:rFonts w:asciiTheme="majorBidi" w:hAnsiTheme="majorBidi" w:cstheme="majorBidi"/>
          <w:b/>
          <w:bCs/>
          <w:sz w:val="24"/>
          <w:szCs w:val="24"/>
        </w:rPr>
        <w:t xml:space="preserve"> Explication </w:t>
      </w:r>
      <w:proofErr w:type="gramStart"/>
      <w:r w:rsidRPr="00BE7CCA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C42E1C">
        <w:rPr>
          <w:rFonts w:asciiTheme="majorBidi" w:hAnsiTheme="majorBidi" w:cstheme="majorBidi"/>
          <w:sz w:val="24"/>
          <w:szCs w:val="24"/>
        </w:rPr>
        <w:t xml:space="preserve">  La</w:t>
      </w:r>
      <w:proofErr w:type="gramEnd"/>
      <w:r w:rsidRPr="00C42E1C">
        <w:rPr>
          <w:rFonts w:asciiTheme="majorBidi" w:hAnsiTheme="majorBidi" w:cstheme="majorBidi"/>
          <w:sz w:val="24"/>
          <w:szCs w:val="24"/>
        </w:rPr>
        <w:t xml:space="preserve"> communication externe englobe toutes les actions destinées à un public extérieur à l'organisation. La proposition A décrit la communication interne, tandis que la C est trop </w:t>
      </w:r>
      <w:proofErr w:type="gramStart"/>
      <w:r w:rsidRPr="00C42E1C">
        <w:rPr>
          <w:rFonts w:asciiTheme="majorBidi" w:hAnsiTheme="majorBidi" w:cstheme="majorBidi"/>
          <w:sz w:val="24"/>
          <w:szCs w:val="24"/>
        </w:rPr>
        <w:t>restrictive</w:t>
      </w:r>
      <w:proofErr w:type="gramEnd"/>
      <w:r w:rsidRPr="00C42E1C">
        <w:rPr>
          <w:rFonts w:asciiTheme="majorBidi" w:hAnsiTheme="majorBidi" w:cstheme="majorBidi"/>
          <w:sz w:val="24"/>
          <w:szCs w:val="24"/>
        </w:rPr>
        <w:t>, car elle ne mentionne qu'un seul type d'action (la publicité).</w:t>
      </w:r>
    </w:p>
    <w:p w:rsidR="00C42E1C" w:rsidRPr="00C42E1C" w:rsidRDefault="00C42E1C" w:rsidP="00C42E1C">
      <w:pPr>
        <w:spacing w:line="360" w:lineRule="auto"/>
        <w:ind w:left="-76"/>
        <w:rPr>
          <w:rFonts w:asciiTheme="majorBidi" w:hAnsiTheme="majorBidi" w:cstheme="majorBidi"/>
          <w:sz w:val="24"/>
          <w:szCs w:val="24"/>
        </w:rPr>
      </w:pPr>
      <w:r w:rsidRPr="00C42E1C">
        <w:rPr>
          <w:rFonts w:asciiTheme="majorBidi" w:hAnsiTheme="majorBidi" w:cstheme="majorBidi"/>
          <w:sz w:val="24"/>
          <w:szCs w:val="24"/>
        </w:rPr>
        <w:t xml:space="preserve">2.  Question </w:t>
      </w:r>
      <w:proofErr w:type="gramStart"/>
      <w:r w:rsidRPr="00C42E1C">
        <w:rPr>
          <w:rFonts w:asciiTheme="majorBidi" w:hAnsiTheme="majorBidi" w:cstheme="majorBidi"/>
          <w:sz w:val="24"/>
          <w:szCs w:val="24"/>
        </w:rPr>
        <w:t>:  Laquelle</w:t>
      </w:r>
      <w:proofErr w:type="gramEnd"/>
      <w:r w:rsidRPr="00C42E1C">
        <w:rPr>
          <w:rFonts w:asciiTheme="majorBidi" w:hAnsiTheme="majorBidi" w:cstheme="majorBidi"/>
          <w:sz w:val="24"/>
          <w:szCs w:val="24"/>
        </w:rPr>
        <w:t xml:space="preserve"> de ces cibles n'est PAS une cible directe de la communication externe ?</w:t>
      </w:r>
    </w:p>
    <w:p w:rsidR="00C42E1C" w:rsidRPr="00BE7CCA" w:rsidRDefault="00C42E1C" w:rsidP="00C42E1C">
      <w:pPr>
        <w:spacing w:line="360" w:lineRule="auto"/>
        <w:ind w:left="-76"/>
        <w:rPr>
          <w:rFonts w:asciiTheme="majorBidi" w:hAnsiTheme="majorBidi" w:cstheme="majorBidi"/>
          <w:b/>
          <w:bCs/>
          <w:sz w:val="24"/>
          <w:szCs w:val="24"/>
        </w:rPr>
      </w:pPr>
      <w:r w:rsidRPr="00BE7CCA">
        <w:rPr>
          <w:rFonts w:asciiTheme="majorBidi" w:hAnsiTheme="majorBidi" w:cstheme="majorBidi"/>
          <w:b/>
          <w:bCs/>
          <w:sz w:val="24"/>
          <w:szCs w:val="24"/>
        </w:rPr>
        <w:t xml:space="preserve"> Réponse correcte : C</w:t>
      </w:r>
      <w:proofErr w:type="gramStart"/>
      <w:r w:rsidRPr="00BE7CCA">
        <w:rPr>
          <w:rFonts w:asciiTheme="majorBidi" w:hAnsiTheme="majorBidi" w:cstheme="majorBidi"/>
          <w:b/>
          <w:bCs/>
          <w:sz w:val="24"/>
          <w:szCs w:val="24"/>
        </w:rPr>
        <w:t>)  Le</w:t>
      </w:r>
      <w:proofErr w:type="gramEnd"/>
      <w:r w:rsidRPr="00BE7CCA">
        <w:rPr>
          <w:rFonts w:asciiTheme="majorBidi" w:hAnsiTheme="majorBidi" w:cstheme="majorBidi"/>
          <w:b/>
          <w:bCs/>
          <w:sz w:val="24"/>
          <w:szCs w:val="24"/>
        </w:rPr>
        <w:t xml:space="preserve"> comité de direction pour sa réunion hebdomadaire.</w:t>
      </w:r>
    </w:p>
    <w:p w:rsidR="00C42E1C" w:rsidRPr="00C42E1C" w:rsidRDefault="00C42E1C" w:rsidP="00C42E1C">
      <w:pPr>
        <w:spacing w:line="360" w:lineRule="auto"/>
        <w:ind w:left="-76"/>
        <w:rPr>
          <w:rFonts w:asciiTheme="majorBidi" w:hAnsiTheme="majorBidi" w:cstheme="majorBidi"/>
          <w:sz w:val="24"/>
          <w:szCs w:val="24"/>
        </w:rPr>
      </w:pPr>
      <w:r w:rsidRPr="00C42E1C">
        <w:rPr>
          <w:rFonts w:asciiTheme="majorBidi" w:hAnsiTheme="majorBidi" w:cstheme="majorBidi"/>
          <w:sz w:val="24"/>
          <w:szCs w:val="24"/>
        </w:rPr>
        <w:t xml:space="preserve"> </w:t>
      </w:r>
      <w:r w:rsidRPr="00BE7CCA">
        <w:rPr>
          <w:rFonts w:asciiTheme="majorBidi" w:hAnsiTheme="majorBidi" w:cstheme="majorBidi"/>
          <w:b/>
          <w:bCs/>
          <w:sz w:val="24"/>
          <w:szCs w:val="24"/>
        </w:rPr>
        <w:t xml:space="preserve">Explication </w:t>
      </w:r>
      <w:proofErr w:type="gramStart"/>
      <w:r w:rsidRPr="00BE7CCA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C42E1C">
        <w:rPr>
          <w:rFonts w:asciiTheme="majorBidi" w:hAnsiTheme="majorBidi" w:cstheme="majorBidi"/>
          <w:sz w:val="24"/>
          <w:szCs w:val="24"/>
        </w:rPr>
        <w:t xml:space="preserve">  Le</w:t>
      </w:r>
      <w:proofErr w:type="gramEnd"/>
      <w:r w:rsidRPr="00C42E1C">
        <w:rPr>
          <w:rFonts w:asciiTheme="majorBidi" w:hAnsiTheme="majorBidi" w:cstheme="majorBidi"/>
          <w:sz w:val="24"/>
          <w:szCs w:val="24"/>
        </w:rPr>
        <w:t xml:space="preserve"> comité de direction est une composante interne de l'entreprise. Les communications qui lui sont adressées relèvent de la communication interne. Les journalistes et les actionnaires sont des cibles externes essentielles.</w:t>
      </w:r>
    </w:p>
    <w:p w:rsidR="00C42E1C" w:rsidRPr="00C42E1C" w:rsidRDefault="00C42E1C" w:rsidP="00C42E1C">
      <w:pPr>
        <w:spacing w:line="360" w:lineRule="auto"/>
        <w:ind w:left="-76"/>
        <w:rPr>
          <w:rFonts w:asciiTheme="majorBidi" w:hAnsiTheme="majorBidi" w:cstheme="majorBidi"/>
          <w:sz w:val="24"/>
          <w:szCs w:val="24"/>
        </w:rPr>
      </w:pPr>
      <w:r w:rsidRPr="00C42E1C">
        <w:rPr>
          <w:rFonts w:asciiTheme="majorBidi" w:hAnsiTheme="majorBidi" w:cstheme="majorBidi"/>
          <w:sz w:val="24"/>
          <w:szCs w:val="24"/>
        </w:rPr>
        <w:t xml:space="preserve">3.  Question </w:t>
      </w:r>
      <w:proofErr w:type="gramStart"/>
      <w:r w:rsidRPr="00C42E1C">
        <w:rPr>
          <w:rFonts w:asciiTheme="majorBidi" w:hAnsiTheme="majorBidi" w:cstheme="majorBidi"/>
          <w:sz w:val="24"/>
          <w:szCs w:val="24"/>
        </w:rPr>
        <w:t>:  Une</w:t>
      </w:r>
      <w:proofErr w:type="gramEnd"/>
      <w:r w:rsidRPr="00C42E1C">
        <w:rPr>
          <w:rFonts w:asciiTheme="majorBidi" w:hAnsiTheme="majorBidi" w:cstheme="majorBidi"/>
          <w:sz w:val="24"/>
          <w:szCs w:val="24"/>
        </w:rPr>
        <w:t xml:space="preserve"> entreprise publie son rapport de développement durable pour valoriser ses actions écologiques. Quel est l'objectif principal visé ?</w:t>
      </w:r>
    </w:p>
    <w:p w:rsidR="00C42E1C" w:rsidRPr="00BE7CCA" w:rsidRDefault="00C42E1C" w:rsidP="00C42E1C">
      <w:pPr>
        <w:spacing w:line="360" w:lineRule="auto"/>
        <w:ind w:left="-76"/>
        <w:rPr>
          <w:rFonts w:asciiTheme="majorBidi" w:hAnsiTheme="majorBidi" w:cstheme="majorBidi"/>
          <w:b/>
          <w:bCs/>
          <w:sz w:val="24"/>
          <w:szCs w:val="24"/>
        </w:rPr>
      </w:pPr>
      <w:r w:rsidRPr="00C42E1C">
        <w:rPr>
          <w:rFonts w:asciiTheme="majorBidi" w:hAnsiTheme="majorBidi" w:cstheme="majorBidi"/>
          <w:sz w:val="24"/>
          <w:szCs w:val="24"/>
        </w:rPr>
        <w:t xml:space="preserve"> </w:t>
      </w:r>
      <w:r w:rsidRPr="00BE7CCA">
        <w:rPr>
          <w:rFonts w:asciiTheme="majorBidi" w:hAnsiTheme="majorBidi" w:cstheme="majorBidi"/>
          <w:b/>
          <w:bCs/>
          <w:sz w:val="24"/>
          <w:szCs w:val="24"/>
        </w:rPr>
        <w:t>Réponse correcte : C</w:t>
      </w:r>
      <w:proofErr w:type="gramStart"/>
      <w:r w:rsidRPr="00BE7CCA">
        <w:rPr>
          <w:rFonts w:asciiTheme="majorBidi" w:hAnsiTheme="majorBidi" w:cstheme="majorBidi"/>
          <w:b/>
          <w:bCs/>
          <w:sz w:val="24"/>
          <w:szCs w:val="24"/>
        </w:rPr>
        <w:t>)  Affectif</w:t>
      </w:r>
      <w:proofErr w:type="gramEnd"/>
      <w:r w:rsidRPr="00BE7CCA">
        <w:rPr>
          <w:rFonts w:asciiTheme="majorBidi" w:hAnsiTheme="majorBidi" w:cstheme="majorBidi"/>
          <w:b/>
          <w:bCs/>
          <w:sz w:val="24"/>
          <w:szCs w:val="24"/>
        </w:rPr>
        <w:t xml:space="preserve"> (faire aimer).</w:t>
      </w:r>
    </w:p>
    <w:p w:rsidR="00C42E1C" w:rsidRDefault="00C42E1C" w:rsidP="00C42E1C">
      <w:pPr>
        <w:spacing w:line="360" w:lineRule="auto"/>
        <w:ind w:left="-76"/>
        <w:rPr>
          <w:rFonts w:asciiTheme="majorBidi" w:hAnsiTheme="majorBidi" w:cstheme="majorBidi"/>
          <w:sz w:val="24"/>
          <w:szCs w:val="24"/>
        </w:rPr>
      </w:pPr>
      <w:r w:rsidRPr="00BE7CCA">
        <w:rPr>
          <w:rFonts w:asciiTheme="majorBidi" w:hAnsiTheme="majorBidi" w:cstheme="majorBidi"/>
          <w:b/>
          <w:bCs/>
          <w:sz w:val="24"/>
          <w:szCs w:val="24"/>
        </w:rPr>
        <w:t xml:space="preserve"> Explication </w:t>
      </w:r>
      <w:proofErr w:type="gramStart"/>
      <w:r w:rsidRPr="00BE7CCA">
        <w:rPr>
          <w:rFonts w:asciiTheme="majorBidi" w:hAnsiTheme="majorBidi" w:cstheme="majorBidi"/>
          <w:b/>
          <w:bCs/>
          <w:sz w:val="24"/>
          <w:szCs w:val="24"/>
        </w:rPr>
        <w:t xml:space="preserve">:  </w:t>
      </w:r>
      <w:r w:rsidRPr="00C42E1C">
        <w:rPr>
          <w:rFonts w:asciiTheme="majorBidi" w:hAnsiTheme="majorBidi" w:cstheme="majorBidi"/>
          <w:sz w:val="24"/>
          <w:szCs w:val="24"/>
        </w:rPr>
        <w:t>Bien</w:t>
      </w:r>
      <w:proofErr w:type="gramEnd"/>
      <w:r w:rsidRPr="00C42E1C">
        <w:rPr>
          <w:rFonts w:asciiTheme="majorBidi" w:hAnsiTheme="majorBidi" w:cstheme="majorBidi"/>
          <w:sz w:val="24"/>
          <w:szCs w:val="24"/>
        </w:rPr>
        <w:t xml:space="preserve"> que l'action informe (cognitif), son but principal est de construire une image positive, d'associer la marque à des valeurs fortes (l'écologie) et de créer un lien de sympathie et de confiance avec le public. Il s'agit donc bien de "faire aimer" l'entreprise.</w:t>
      </w:r>
    </w:p>
    <w:p w:rsidR="00C50535" w:rsidRDefault="00C50535" w:rsidP="00C42E1C">
      <w:pPr>
        <w:spacing w:line="360" w:lineRule="auto"/>
        <w:ind w:left="-76"/>
        <w:rPr>
          <w:rFonts w:asciiTheme="majorBidi" w:hAnsiTheme="majorBidi" w:cstheme="majorBidi"/>
          <w:sz w:val="24"/>
          <w:szCs w:val="24"/>
        </w:rPr>
      </w:pPr>
    </w:p>
    <w:p w:rsidR="00C50535" w:rsidRDefault="00C50535" w:rsidP="00C42E1C">
      <w:pPr>
        <w:spacing w:line="360" w:lineRule="auto"/>
        <w:ind w:left="-76"/>
        <w:rPr>
          <w:rFonts w:asciiTheme="majorBidi" w:hAnsiTheme="majorBidi" w:cstheme="majorBidi"/>
          <w:sz w:val="24"/>
          <w:szCs w:val="24"/>
        </w:rPr>
      </w:pPr>
    </w:p>
    <w:p w:rsidR="00C50535" w:rsidRDefault="00C50535" w:rsidP="00C42E1C">
      <w:pPr>
        <w:spacing w:line="360" w:lineRule="auto"/>
        <w:ind w:left="-76"/>
        <w:rPr>
          <w:rFonts w:asciiTheme="majorBidi" w:hAnsiTheme="majorBidi" w:cstheme="majorBidi"/>
          <w:sz w:val="24"/>
          <w:szCs w:val="24"/>
        </w:rPr>
      </w:pPr>
    </w:p>
    <w:p w:rsidR="00C50535" w:rsidRDefault="00C50535" w:rsidP="00C42E1C">
      <w:pPr>
        <w:spacing w:line="360" w:lineRule="auto"/>
        <w:ind w:left="-76"/>
        <w:rPr>
          <w:rFonts w:asciiTheme="majorBidi" w:hAnsiTheme="majorBidi" w:cstheme="majorBidi"/>
          <w:sz w:val="24"/>
          <w:szCs w:val="24"/>
        </w:rPr>
      </w:pPr>
    </w:p>
    <w:p w:rsidR="00BE7CCA" w:rsidRDefault="00BE7CCA" w:rsidP="00C42E1C">
      <w:pPr>
        <w:spacing w:line="360" w:lineRule="auto"/>
        <w:ind w:left="-76"/>
        <w:rPr>
          <w:rFonts w:asciiTheme="majorBidi" w:hAnsiTheme="majorBidi" w:cstheme="majorBidi"/>
          <w:sz w:val="24"/>
          <w:szCs w:val="24"/>
        </w:rPr>
      </w:pPr>
    </w:p>
    <w:p w:rsidR="00BE7CCA" w:rsidRPr="00C42E1C" w:rsidRDefault="00BE7CCA" w:rsidP="00C42E1C">
      <w:pPr>
        <w:spacing w:line="360" w:lineRule="auto"/>
        <w:ind w:left="-76"/>
        <w:rPr>
          <w:rFonts w:asciiTheme="majorBidi" w:hAnsiTheme="majorBidi" w:cstheme="majorBidi"/>
          <w:sz w:val="24"/>
          <w:szCs w:val="24"/>
        </w:rPr>
      </w:pPr>
    </w:p>
    <w:p w:rsidR="00C42E1C" w:rsidRPr="00C50535" w:rsidRDefault="00C42E1C" w:rsidP="00C42E1C">
      <w:pPr>
        <w:spacing w:line="360" w:lineRule="auto"/>
        <w:ind w:left="-76"/>
        <w:rPr>
          <w:rFonts w:asciiTheme="majorBidi" w:hAnsiTheme="majorBidi" w:cstheme="majorBidi"/>
          <w:b/>
          <w:bCs/>
          <w:sz w:val="24"/>
          <w:szCs w:val="24"/>
        </w:rPr>
      </w:pPr>
      <w:r w:rsidRPr="00C50535">
        <w:rPr>
          <w:rFonts w:asciiTheme="majorBidi" w:hAnsiTheme="majorBidi" w:cstheme="majorBidi"/>
          <w:b/>
          <w:bCs/>
          <w:sz w:val="24"/>
          <w:szCs w:val="24"/>
        </w:rPr>
        <w:lastRenderedPageBreak/>
        <w:t>Corrigé de l'Exercice 2 : Associer l'Action à l'Objectif</w:t>
      </w:r>
    </w:p>
    <w:p w:rsidR="00C42E1C" w:rsidRDefault="00C42E1C" w:rsidP="00C42E1C">
      <w:pPr>
        <w:spacing w:line="360" w:lineRule="auto"/>
        <w:ind w:left="-76"/>
        <w:rPr>
          <w:rFonts w:asciiTheme="majorBidi" w:hAnsiTheme="majorBidi" w:cstheme="majorBidi"/>
          <w:b/>
          <w:bCs/>
          <w:sz w:val="24"/>
          <w:szCs w:val="24"/>
        </w:rPr>
      </w:pPr>
      <w:r w:rsidRPr="00C50535">
        <w:rPr>
          <w:rFonts w:asciiTheme="majorBidi" w:hAnsiTheme="majorBidi" w:cstheme="majorBidi"/>
          <w:b/>
          <w:bCs/>
          <w:sz w:val="24"/>
          <w:szCs w:val="24"/>
        </w:rPr>
        <w:t>Voici le tableau complété avec les bonnes associations et les justifications.</w:t>
      </w:r>
    </w:p>
    <w:p w:rsidR="00C50535" w:rsidRDefault="00C50535" w:rsidP="00C50535">
      <w:pPr>
        <w:pStyle w:val="NormalWeb"/>
        <w:jc w:val="center"/>
      </w:pPr>
      <w:r>
        <w:rPr>
          <w:noProof/>
        </w:rPr>
        <w:drawing>
          <wp:inline distT="0" distB="0" distL="0" distR="0" wp14:anchorId="0DAF3D20" wp14:editId="775A6420">
            <wp:extent cx="6252935" cy="6011545"/>
            <wp:effectExtent l="0" t="0" r="0" b="8255"/>
            <wp:docPr id="3" name="Image 3" descr="C:\Users\user\Desktop\ele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element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845" cy="602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535" w:rsidRDefault="00C50535" w:rsidP="00C42E1C">
      <w:pPr>
        <w:spacing w:line="360" w:lineRule="auto"/>
        <w:ind w:left="-76"/>
        <w:rPr>
          <w:rFonts w:asciiTheme="majorBidi" w:hAnsiTheme="majorBidi" w:cstheme="majorBidi"/>
          <w:b/>
          <w:bCs/>
          <w:sz w:val="24"/>
          <w:szCs w:val="24"/>
        </w:rPr>
      </w:pPr>
    </w:p>
    <w:p w:rsidR="00C50535" w:rsidRDefault="00C50535" w:rsidP="00C42E1C">
      <w:pPr>
        <w:spacing w:line="360" w:lineRule="auto"/>
        <w:ind w:left="-76"/>
        <w:rPr>
          <w:rFonts w:asciiTheme="majorBidi" w:hAnsiTheme="majorBidi" w:cstheme="majorBidi"/>
          <w:b/>
          <w:bCs/>
          <w:sz w:val="24"/>
          <w:szCs w:val="24"/>
        </w:rPr>
      </w:pPr>
    </w:p>
    <w:p w:rsidR="00C50535" w:rsidRDefault="00C50535" w:rsidP="00C42E1C">
      <w:pPr>
        <w:spacing w:line="360" w:lineRule="auto"/>
        <w:ind w:left="-76"/>
        <w:rPr>
          <w:rFonts w:asciiTheme="majorBidi" w:hAnsiTheme="majorBidi" w:cstheme="majorBidi"/>
          <w:b/>
          <w:bCs/>
          <w:sz w:val="24"/>
          <w:szCs w:val="24"/>
        </w:rPr>
      </w:pPr>
    </w:p>
    <w:p w:rsidR="00C50535" w:rsidRDefault="00C50535" w:rsidP="00C42E1C">
      <w:pPr>
        <w:spacing w:line="360" w:lineRule="auto"/>
        <w:ind w:left="-76"/>
        <w:rPr>
          <w:rFonts w:asciiTheme="majorBidi" w:hAnsiTheme="majorBidi" w:cstheme="majorBidi"/>
          <w:b/>
          <w:bCs/>
          <w:sz w:val="24"/>
          <w:szCs w:val="24"/>
        </w:rPr>
      </w:pPr>
    </w:p>
    <w:p w:rsidR="00C50535" w:rsidRDefault="00C50535" w:rsidP="00C42E1C">
      <w:pPr>
        <w:spacing w:line="360" w:lineRule="auto"/>
        <w:ind w:left="-76"/>
        <w:rPr>
          <w:rFonts w:asciiTheme="majorBidi" w:hAnsiTheme="majorBidi" w:cstheme="majorBidi"/>
          <w:b/>
          <w:bCs/>
          <w:sz w:val="24"/>
          <w:szCs w:val="24"/>
        </w:rPr>
      </w:pPr>
    </w:p>
    <w:p w:rsidR="00C50535" w:rsidRDefault="00C50535" w:rsidP="00C42E1C">
      <w:pPr>
        <w:spacing w:line="360" w:lineRule="auto"/>
        <w:ind w:left="-76"/>
        <w:rPr>
          <w:rFonts w:asciiTheme="majorBidi" w:hAnsiTheme="majorBidi" w:cstheme="majorBidi"/>
          <w:b/>
          <w:bCs/>
          <w:sz w:val="24"/>
          <w:szCs w:val="24"/>
        </w:rPr>
      </w:pPr>
    </w:p>
    <w:p w:rsidR="00C50535" w:rsidRPr="00C50535" w:rsidRDefault="00C50535" w:rsidP="00C42E1C">
      <w:pPr>
        <w:spacing w:line="360" w:lineRule="auto"/>
        <w:ind w:left="-76"/>
        <w:rPr>
          <w:rFonts w:asciiTheme="majorBidi" w:hAnsiTheme="majorBidi" w:cstheme="majorBidi"/>
          <w:b/>
          <w:bCs/>
          <w:sz w:val="24"/>
          <w:szCs w:val="24"/>
        </w:rPr>
      </w:pPr>
    </w:p>
    <w:p w:rsidR="00C42E1C" w:rsidRPr="00C50535" w:rsidRDefault="00C42E1C" w:rsidP="00C42E1C">
      <w:pPr>
        <w:spacing w:line="360" w:lineRule="auto"/>
        <w:ind w:left="-76"/>
        <w:rPr>
          <w:rFonts w:asciiTheme="majorBidi" w:hAnsiTheme="majorBidi" w:cstheme="majorBidi"/>
          <w:b/>
          <w:bCs/>
          <w:sz w:val="24"/>
          <w:szCs w:val="24"/>
        </w:rPr>
      </w:pPr>
      <w:r w:rsidRPr="00C50535">
        <w:rPr>
          <w:rFonts w:asciiTheme="majorBidi" w:hAnsiTheme="majorBidi" w:cstheme="majorBidi"/>
          <w:b/>
          <w:bCs/>
          <w:sz w:val="24"/>
          <w:szCs w:val="24"/>
        </w:rPr>
        <w:lastRenderedPageBreak/>
        <w:t>Corrigé de l'Exercice 3 : Étude de Cas "</w:t>
      </w:r>
      <w:proofErr w:type="spellStart"/>
      <w:r w:rsidRPr="00C50535">
        <w:rPr>
          <w:rFonts w:asciiTheme="majorBidi" w:hAnsiTheme="majorBidi" w:cstheme="majorBidi"/>
          <w:b/>
          <w:bCs/>
          <w:sz w:val="24"/>
          <w:szCs w:val="24"/>
        </w:rPr>
        <w:t>ÉcoMobil</w:t>
      </w:r>
      <w:proofErr w:type="spellEnd"/>
      <w:r w:rsidRPr="00C50535">
        <w:rPr>
          <w:rFonts w:asciiTheme="majorBidi" w:hAnsiTheme="majorBidi" w:cstheme="majorBidi"/>
          <w:b/>
          <w:bCs/>
          <w:sz w:val="24"/>
          <w:szCs w:val="24"/>
        </w:rPr>
        <w:t>"</w:t>
      </w:r>
    </w:p>
    <w:p w:rsidR="00C50535" w:rsidRPr="00C50535" w:rsidRDefault="00C42E1C" w:rsidP="00C505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42E1C">
        <w:rPr>
          <w:rFonts w:asciiTheme="majorBidi" w:hAnsiTheme="majorBidi" w:cstheme="majorBidi"/>
          <w:sz w:val="24"/>
          <w:szCs w:val="24"/>
        </w:rPr>
        <w:t xml:space="preserve">L'analyse de la stratégie de lancement du vélo "Citadin Pro" met en évidence une utilisation </w:t>
      </w:r>
      <w:proofErr w:type="spellStart"/>
      <w:r w:rsidRPr="00C42E1C">
        <w:rPr>
          <w:rFonts w:asciiTheme="majorBidi" w:hAnsiTheme="majorBidi" w:cstheme="majorBidi"/>
          <w:sz w:val="24"/>
          <w:szCs w:val="24"/>
        </w:rPr>
        <w:t>compléme</w:t>
      </w:r>
      <w:proofErr w:type="spellEnd"/>
    </w:p>
    <w:p w:rsidR="00C50535" w:rsidRPr="00C50535" w:rsidRDefault="00C50535" w:rsidP="00C50535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5053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Objectif Cognitif (Faire connaître) :</w:t>
      </w:r>
      <w:r w:rsidRPr="00C5053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L'envoi de </w:t>
      </w:r>
      <w:r w:rsidRPr="00C5053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communiqués de presse</w:t>
      </w:r>
      <w:r w:rsidRPr="00C5053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aux médias spécialisés est l'action clé pour informer le public de l'existence du nouveau produit, de son nom et de ses caractéristiques techniques. C'est le socle de la notoriété. </w:t>
      </w:r>
    </w:p>
    <w:p w:rsidR="00C50535" w:rsidRPr="00C50535" w:rsidRDefault="00C50535" w:rsidP="00C50535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5053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Objectif Affectif (Faire aimer) :</w:t>
      </w:r>
      <w:r w:rsidRPr="00C5053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collaboration avec des </w:t>
      </w:r>
      <w:r w:rsidRPr="00C5053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influenceurs "verts"</w:t>
      </w:r>
      <w:r w:rsidRPr="00C5053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vise à créer une connexion émotionnelle. Ils ne se contentent pas de décrire le produit ; ils partagent une expérience positive ("plaisir de rouler", "design élégant"), associant le vélo à un style de vie désirable et à des valeurs écologiques, ce qui renforce l'image de la marque. </w:t>
      </w:r>
    </w:p>
    <w:p w:rsidR="00C50535" w:rsidRPr="00C50535" w:rsidRDefault="00C50535" w:rsidP="00C50535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5053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Objectif Conatif (Faire agir) :</w:t>
      </w:r>
      <w:r w:rsidRPr="00C5053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bouton </w:t>
      </w:r>
      <w:r w:rsidRPr="00C5053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"Réservez un</w:t>
      </w:r>
      <w:bookmarkStart w:id="0" w:name="_GoBack"/>
      <w:bookmarkEnd w:id="0"/>
      <w:r w:rsidRPr="00C5053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essai gratuit"</w:t>
      </w:r>
      <w:r w:rsidRPr="00C5053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un appel à l'action clair et direct. Il incite le prospect, dont l'intérêt a été piqué (cognitif) et la sympathie gagnée (affectif), à franchir une étape concrète et engageante, le rapprochant de la décision d'achat.</w:t>
      </w:r>
    </w:p>
    <w:p w:rsidR="00C50535" w:rsidRPr="00C50535" w:rsidRDefault="00C50535" w:rsidP="00C50535">
      <w:pPr>
        <w:spacing w:line="360" w:lineRule="auto"/>
        <w:ind w:left="-76"/>
        <w:rPr>
          <w:rFonts w:asciiTheme="majorBidi" w:hAnsiTheme="majorBidi" w:cstheme="majorBidi"/>
          <w:b/>
          <w:bCs/>
          <w:sz w:val="24"/>
          <w:szCs w:val="24"/>
        </w:rPr>
      </w:pPr>
      <w:r w:rsidRPr="00C50535">
        <w:rPr>
          <w:rFonts w:asciiTheme="majorBidi" w:hAnsiTheme="majorBidi" w:cstheme="majorBidi"/>
          <w:b/>
          <w:bCs/>
          <w:sz w:val="24"/>
          <w:szCs w:val="24"/>
        </w:rPr>
        <w:t>Corrigé de l'Exercice 4 : Communication Institutionnelle vs. Marketing</w:t>
      </w:r>
    </w:p>
    <w:p w:rsidR="00C50535" w:rsidRPr="00C42E1C" w:rsidRDefault="00C50535" w:rsidP="00C50535">
      <w:pPr>
        <w:spacing w:line="360" w:lineRule="auto"/>
        <w:ind w:left="-76"/>
        <w:rPr>
          <w:rFonts w:asciiTheme="majorBidi" w:hAnsiTheme="majorBidi" w:cstheme="majorBidi"/>
          <w:sz w:val="24"/>
          <w:szCs w:val="24"/>
        </w:rPr>
      </w:pPr>
      <w:r w:rsidRPr="00C50535">
        <w:rPr>
          <w:rFonts w:asciiTheme="majorBidi" w:hAnsiTheme="majorBidi" w:cstheme="majorBidi"/>
          <w:sz w:val="24"/>
          <w:szCs w:val="24"/>
        </w:rPr>
        <w:t>Voici la classification correcte des actions proposées, avec des explications pour chacune.</w:t>
      </w:r>
    </w:p>
    <w:p w:rsidR="001B7169" w:rsidRPr="00CF025F" w:rsidRDefault="00C50535" w:rsidP="003106D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50535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drawing>
          <wp:inline distT="0" distB="0" distL="0" distR="0">
            <wp:extent cx="5547360" cy="4983136"/>
            <wp:effectExtent l="0" t="0" r="0" b="8255"/>
            <wp:docPr id="5" name="Image 5" descr="C:\Users\user\Desktop\catégor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catégori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996" cy="499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7169" w:rsidRPr="00CF025F" w:rsidSect="00DF65F8">
      <w:footerReference w:type="default" r:id="rId10"/>
      <w:pgSz w:w="11906" w:h="16838"/>
      <w:pgMar w:top="720" w:right="851" w:bottom="720" w:left="851" w:header="709" w:footer="709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BD3" w:rsidRDefault="001A0BD3" w:rsidP="000A64DE">
      <w:pPr>
        <w:spacing w:after="0" w:line="240" w:lineRule="auto"/>
      </w:pPr>
      <w:r>
        <w:separator/>
      </w:r>
    </w:p>
  </w:endnote>
  <w:endnote w:type="continuationSeparator" w:id="0">
    <w:p w:rsidR="001A0BD3" w:rsidRDefault="001A0BD3" w:rsidP="000A6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Han Sans S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7BB" w:rsidRDefault="00FC67B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BD3" w:rsidRDefault="001A0BD3" w:rsidP="000A64DE">
      <w:pPr>
        <w:spacing w:after="0" w:line="240" w:lineRule="auto"/>
      </w:pPr>
      <w:r>
        <w:separator/>
      </w:r>
    </w:p>
  </w:footnote>
  <w:footnote w:type="continuationSeparator" w:id="0">
    <w:p w:rsidR="001A0BD3" w:rsidRDefault="001A0BD3" w:rsidP="000A64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A5B1C"/>
    <w:multiLevelType w:val="multilevel"/>
    <w:tmpl w:val="06B4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0C203B"/>
    <w:multiLevelType w:val="hybridMultilevel"/>
    <w:tmpl w:val="580048FC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CA2C40"/>
    <w:multiLevelType w:val="hybridMultilevel"/>
    <w:tmpl w:val="895E57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265ED2"/>
    <w:multiLevelType w:val="hybridMultilevel"/>
    <w:tmpl w:val="E23259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4C1EBD"/>
    <w:multiLevelType w:val="multilevel"/>
    <w:tmpl w:val="CD62B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CF41AD"/>
    <w:multiLevelType w:val="multilevel"/>
    <w:tmpl w:val="EF96FD7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2966D5"/>
    <w:multiLevelType w:val="hybridMultilevel"/>
    <w:tmpl w:val="A530B426"/>
    <w:lvl w:ilvl="0" w:tplc="EB0AA484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83259B"/>
    <w:multiLevelType w:val="hybridMultilevel"/>
    <w:tmpl w:val="D44A9A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9659C4"/>
    <w:multiLevelType w:val="hybridMultilevel"/>
    <w:tmpl w:val="ECB6C2AE"/>
    <w:lvl w:ilvl="0" w:tplc="EB0AA484">
      <w:numFmt w:val="bullet"/>
      <w:lvlText w:val="o"/>
      <w:lvlJc w:val="left"/>
      <w:pPr>
        <w:ind w:left="64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6DD43413"/>
    <w:multiLevelType w:val="hybridMultilevel"/>
    <w:tmpl w:val="F00CC500"/>
    <w:lvl w:ilvl="0" w:tplc="EB0AA484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7E57E2"/>
    <w:multiLevelType w:val="hybridMultilevel"/>
    <w:tmpl w:val="A8A42E64"/>
    <w:lvl w:ilvl="0" w:tplc="C5C6E4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7F5E31"/>
    <w:multiLevelType w:val="hybridMultilevel"/>
    <w:tmpl w:val="872E88AA"/>
    <w:lvl w:ilvl="0" w:tplc="EB0AA484">
      <w:numFmt w:val="bullet"/>
      <w:lvlText w:val="o"/>
      <w:lvlJc w:val="left"/>
      <w:pPr>
        <w:ind w:left="64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1"/>
  </w:num>
  <w:num w:numId="7">
    <w:abstractNumId w:val="10"/>
  </w:num>
  <w:num w:numId="8">
    <w:abstractNumId w:val="9"/>
  </w:num>
  <w:num w:numId="9">
    <w:abstractNumId w:val="6"/>
  </w:num>
  <w:num w:numId="10">
    <w:abstractNumId w:val="8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A89"/>
    <w:rsid w:val="00012169"/>
    <w:rsid w:val="00023910"/>
    <w:rsid w:val="000440BF"/>
    <w:rsid w:val="00070494"/>
    <w:rsid w:val="0008414F"/>
    <w:rsid w:val="000960E7"/>
    <w:rsid w:val="000A64DE"/>
    <w:rsid w:val="000B66E3"/>
    <w:rsid w:val="0010693A"/>
    <w:rsid w:val="001256CC"/>
    <w:rsid w:val="00160E7E"/>
    <w:rsid w:val="00166AAD"/>
    <w:rsid w:val="00176EBA"/>
    <w:rsid w:val="00177C00"/>
    <w:rsid w:val="001A0BD3"/>
    <w:rsid w:val="001B7169"/>
    <w:rsid w:val="0022227E"/>
    <w:rsid w:val="00222CF5"/>
    <w:rsid w:val="00240512"/>
    <w:rsid w:val="00241274"/>
    <w:rsid w:val="00244606"/>
    <w:rsid w:val="0024589D"/>
    <w:rsid w:val="0025358A"/>
    <w:rsid w:val="002550DD"/>
    <w:rsid w:val="00257435"/>
    <w:rsid w:val="00283819"/>
    <w:rsid w:val="002A6A36"/>
    <w:rsid w:val="002A7BBA"/>
    <w:rsid w:val="002C3E05"/>
    <w:rsid w:val="003106D0"/>
    <w:rsid w:val="0031524E"/>
    <w:rsid w:val="003247B7"/>
    <w:rsid w:val="00383AD7"/>
    <w:rsid w:val="00387B31"/>
    <w:rsid w:val="00392920"/>
    <w:rsid w:val="004021CE"/>
    <w:rsid w:val="004064CA"/>
    <w:rsid w:val="00423811"/>
    <w:rsid w:val="00470B95"/>
    <w:rsid w:val="00481F9C"/>
    <w:rsid w:val="004B5EF6"/>
    <w:rsid w:val="004D799E"/>
    <w:rsid w:val="005016B4"/>
    <w:rsid w:val="00516DDE"/>
    <w:rsid w:val="0053637D"/>
    <w:rsid w:val="00554E64"/>
    <w:rsid w:val="00560909"/>
    <w:rsid w:val="005B3382"/>
    <w:rsid w:val="005C77DC"/>
    <w:rsid w:val="005D4128"/>
    <w:rsid w:val="005F56B5"/>
    <w:rsid w:val="006912D1"/>
    <w:rsid w:val="006A2555"/>
    <w:rsid w:val="006B3F88"/>
    <w:rsid w:val="006C2DF6"/>
    <w:rsid w:val="00700C11"/>
    <w:rsid w:val="00712A69"/>
    <w:rsid w:val="00742708"/>
    <w:rsid w:val="007A059A"/>
    <w:rsid w:val="007C01F4"/>
    <w:rsid w:val="007D01C4"/>
    <w:rsid w:val="007F2A96"/>
    <w:rsid w:val="008172C8"/>
    <w:rsid w:val="008263BA"/>
    <w:rsid w:val="0086243F"/>
    <w:rsid w:val="0087278B"/>
    <w:rsid w:val="00892590"/>
    <w:rsid w:val="008A46BD"/>
    <w:rsid w:val="008A57CF"/>
    <w:rsid w:val="008D764A"/>
    <w:rsid w:val="008E1C35"/>
    <w:rsid w:val="008F3E0D"/>
    <w:rsid w:val="0091663B"/>
    <w:rsid w:val="00927526"/>
    <w:rsid w:val="009630D8"/>
    <w:rsid w:val="009A5EB8"/>
    <w:rsid w:val="009E3E69"/>
    <w:rsid w:val="009F72D1"/>
    <w:rsid w:val="00A22044"/>
    <w:rsid w:val="00A5415E"/>
    <w:rsid w:val="00A54DF4"/>
    <w:rsid w:val="00A84773"/>
    <w:rsid w:val="00AA244E"/>
    <w:rsid w:val="00AB26DE"/>
    <w:rsid w:val="00AC53F1"/>
    <w:rsid w:val="00AE2D7F"/>
    <w:rsid w:val="00AF4D56"/>
    <w:rsid w:val="00B3050B"/>
    <w:rsid w:val="00B50B88"/>
    <w:rsid w:val="00B51F2D"/>
    <w:rsid w:val="00B72C44"/>
    <w:rsid w:val="00B8158F"/>
    <w:rsid w:val="00B85683"/>
    <w:rsid w:val="00BA132F"/>
    <w:rsid w:val="00BD4E6B"/>
    <w:rsid w:val="00BE7CCA"/>
    <w:rsid w:val="00C30F7D"/>
    <w:rsid w:val="00C42E1C"/>
    <w:rsid w:val="00C50535"/>
    <w:rsid w:val="00C53587"/>
    <w:rsid w:val="00C65E3B"/>
    <w:rsid w:val="00C968FF"/>
    <w:rsid w:val="00CB4C23"/>
    <w:rsid w:val="00CB5287"/>
    <w:rsid w:val="00CD6C96"/>
    <w:rsid w:val="00CF025F"/>
    <w:rsid w:val="00D31C48"/>
    <w:rsid w:val="00D449B5"/>
    <w:rsid w:val="00D568EA"/>
    <w:rsid w:val="00DA6E77"/>
    <w:rsid w:val="00DB222F"/>
    <w:rsid w:val="00DF65F8"/>
    <w:rsid w:val="00E25868"/>
    <w:rsid w:val="00E63095"/>
    <w:rsid w:val="00EA3773"/>
    <w:rsid w:val="00F0157E"/>
    <w:rsid w:val="00F229A9"/>
    <w:rsid w:val="00F2758E"/>
    <w:rsid w:val="00F44F54"/>
    <w:rsid w:val="00F47DE9"/>
    <w:rsid w:val="00F5581F"/>
    <w:rsid w:val="00F57121"/>
    <w:rsid w:val="00F609C6"/>
    <w:rsid w:val="00F62A89"/>
    <w:rsid w:val="00F828E5"/>
    <w:rsid w:val="00F95655"/>
    <w:rsid w:val="00F97762"/>
    <w:rsid w:val="00FC67BB"/>
    <w:rsid w:val="00FE5140"/>
    <w:rsid w:val="00FF51E2"/>
    <w:rsid w:val="00FF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8DF3B8-A20A-4C34-A2C5-1807BD3F1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37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7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F70C5"/>
    <w:rPr>
      <w:b/>
      <w:bCs/>
    </w:rPr>
  </w:style>
  <w:style w:type="paragraph" w:styleId="Paragraphedeliste">
    <w:name w:val="List Paragraph"/>
    <w:basedOn w:val="Normal"/>
    <w:uiPriority w:val="34"/>
    <w:qFormat/>
    <w:rsid w:val="00160E7E"/>
    <w:pPr>
      <w:ind w:left="720"/>
      <w:contextualSpacing/>
    </w:pPr>
  </w:style>
  <w:style w:type="table" w:styleId="Grilledutableau">
    <w:name w:val="Table Grid"/>
    <w:basedOn w:val="TableauNormal"/>
    <w:uiPriority w:val="59"/>
    <w:rsid w:val="00A54D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0A6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64DE"/>
  </w:style>
  <w:style w:type="paragraph" w:styleId="Pieddepage">
    <w:name w:val="footer"/>
    <w:basedOn w:val="Normal"/>
    <w:link w:val="PieddepageCar"/>
    <w:uiPriority w:val="99"/>
    <w:unhideWhenUsed/>
    <w:rsid w:val="000A6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64DE"/>
  </w:style>
  <w:style w:type="paragraph" w:styleId="Textedebulles">
    <w:name w:val="Balloon Text"/>
    <w:basedOn w:val="Normal"/>
    <w:link w:val="TextedebullesCar"/>
    <w:uiPriority w:val="99"/>
    <w:semiHidden/>
    <w:unhideWhenUsed/>
    <w:rsid w:val="00240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05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2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4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6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1437</Words>
  <Characters>7908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79</cp:revision>
  <cp:lastPrinted>2026-02-08T18:49:00Z</cp:lastPrinted>
  <dcterms:created xsi:type="dcterms:W3CDTF">2026-01-31T10:27:00Z</dcterms:created>
  <dcterms:modified xsi:type="dcterms:W3CDTF">2026-02-08T18:51:00Z</dcterms:modified>
</cp:coreProperties>
</file>