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 xml:space="preserve">Année </w:t>
      </w:r>
      <w:proofErr w:type="gramStart"/>
      <w:r w:rsidR="00934723" w:rsidRPr="005E021B">
        <w:rPr>
          <w:b/>
          <w:bCs/>
          <w:sz w:val="28"/>
          <w:u w:val="single"/>
        </w:rPr>
        <w:t>Universitaire</w:t>
      </w:r>
      <w:r w:rsidR="00FE5108">
        <w:rPr>
          <w:b/>
          <w:bCs/>
          <w:sz w:val="28"/>
        </w:rPr>
        <w:t>:</w:t>
      </w:r>
      <w:proofErr w:type="gramEnd"/>
      <w:r w:rsidR="00FE5108">
        <w:rPr>
          <w:b/>
          <w:bCs/>
          <w:sz w:val="28"/>
        </w:rPr>
        <w:t xml:space="preserve">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6550360D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proofErr w:type="gramEnd"/>
      <w:r w:rsidR="00FA516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G</w:t>
      </w:r>
      <w:r w:rsidR="00FA516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4</w:t>
      </w:r>
    </w:p>
    <w:p w14:paraId="3A8993F2" w14:textId="6D9E1758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 xml:space="preserve">’étude de </w:t>
      </w:r>
      <w:r w:rsidR="00FA516B" w:rsidRPr="00FA516B">
        <w:rPr>
          <w:b/>
          <w:bCs/>
          <w:iCs/>
          <w:color w:val="FF0000"/>
          <w:sz w:val="40"/>
          <w:szCs w:val="44"/>
          <w:lang w:bidi="ar-DZ"/>
        </w:rPr>
        <w:t>ICT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FA516B">
        <w:rPr>
          <w:b/>
          <w:bCs/>
          <w:iCs/>
          <w:sz w:val="40"/>
          <w:szCs w:val="44"/>
          <w:lang w:bidi="ar-DZ"/>
        </w:rPr>
        <w:t>mardi 02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10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3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Amphi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51747783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>e 31</w:t>
      </w:r>
      <w:r w:rsidR="00532BD6">
        <w:rPr>
          <w:b/>
          <w:bCs/>
          <w:color w:val="FF0000"/>
          <w:sz w:val="36"/>
          <w:szCs w:val="40"/>
          <w:lang w:bidi="ar-DZ"/>
        </w:rPr>
        <w:t>/05/2026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FA516B">
        <w:rPr>
          <w:b/>
          <w:sz w:val="40"/>
          <w:szCs w:val="44"/>
          <w:lang w:bidi="ar-DZ"/>
        </w:rPr>
        <w:t xml:space="preserve">OUHADDAD Ines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D3CA8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A516B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2026-05-31T12:00:00Z</dcterms:created>
  <dcterms:modified xsi:type="dcterms:W3CDTF">2026-05-31T12:00:00Z</dcterms:modified>
</cp:coreProperties>
</file>