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08" w:rsidRPr="00A47638" w:rsidRDefault="00800308" w:rsidP="00A47638">
      <w:pPr>
        <w:autoSpaceDE w:val="0"/>
        <w:autoSpaceDN w:val="0"/>
        <w:adjustRightInd w:val="0"/>
        <w:spacing w:after="0" w:line="240" w:lineRule="auto"/>
        <w:jc w:val="center"/>
        <w:rPr>
          <w:rFonts w:asciiTheme="majorBidi" w:hAnsiTheme="majorBidi" w:cstheme="majorBidi"/>
          <w:b/>
          <w:bCs/>
          <w:sz w:val="44"/>
          <w:szCs w:val="44"/>
        </w:rPr>
      </w:pPr>
      <w:r w:rsidRPr="00A47638">
        <w:rPr>
          <w:rFonts w:asciiTheme="majorBidi" w:hAnsiTheme="majorBidi" w:cstheme="majorBidi"/>
          <w:b/>
          <w:bCs/>
          <w:sz w:val="44"/>
          <w:szCs w:val="44"/>
        </w:rPr>
        <w:t>Consignes destinées aux enseignants</w:t>
      </w:r>
    </w:p>
    <w:p w:rsidR="00A47638" w:rsidRPr="00800308" w:rsidRDefault="00A47638" w:rsidP="00A47638">
      <w:pPr>
        <w:autoSpaceDE w:val="0"/>
        <w:autoSpaceDN w:val="0"/>
        <w:adjustRightInd w:val="0"/>
        <w:spacing w:after="0" w:line="240" w:lineRule="auto"/>
        <w:jc w:val="center"/>
        <w:rPr>
          <w:rFonts w:asciiTheme="majorBidi" w:hAnsiTheme="majorBidi" w:cstheme="majorBidi"/>
          <w:b/>
          <w:bCs/>
          <w:sz w:val="32"/>
          <w:szCs w:val="32"/>
        </w:rPr>
      </w:pP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r w:rsidRPr="00EC37A4">
        <w:rPr>
          <w:rFonts w:asciiTheme="majorBidi" w:hAnsiTheme="majorBidi" w:cstheme="majorBidi"/>
          <w:sz w:val="28"/>
          <w:szCs w:val="28"/>
        </w:rPr>
        <w:t xml:space="preserve">     </w:t>
      </w:r>
      <w:r w:rsidRPr="00A47638">
        <w:rPr>
          <w:rFonts w:asciiTheme="majorBidi" w:hAnsiTheme="majorBidi" w:cstheme="majorBidi"/>
          <w:sz w:val="24"/>
          <w:szCs w:val="24"/>
        </w:rPr>
        <w:t xml:space="preserve">Afin de garantir le bon déroulement des </w:t>
      </w:r>
      <w:r w:rsidR="00AA21E1" w:rsidRPr="00A47638">
        <w:rPr>
          <w:rFonts w:asciiTheme="majorBidi" w:hAnsiTheme="majorBidi" w:cstheme="majorBidi"/>
          <w:sz w:val="24"/>
          <w:szCs w:val="24"/>
        </w:rPr>
        <w:t>examens,</w:t>
      </w:r>
      <w:r w:rsidRPr="00A47638">
        <w:rPr>
          <w:rFonts w:asciiTheme="majorBidi" w:hAnsiTheme="majorBidi" w:cstheme="majorBidi"/>
          <w:sz w:val="24"/>
          <w:szCs w:val="24"/>
        </w:rPr>
        <w:t xml:space="preserve"> les </w:t>
      </w:r>
      <w:r w:rsidR="00EC37A4" w:rsidRPr="00A47638">
        <w:rPr>
          <w:rFonts w:asciiTheme="majorBidi" w:hAnsiTheme="majorBidi" w:cstheme="majorBidi"/>
          <w:sz w:val="24"/>
          <w:szCs w:val="24"/>
        </w:rPr>
        <w:t xml:space="preserve">collègues </w:t>
      </w:r>
      <w:r w:rsidRPr="00A47638">
        <w:rPr>
          <w:rFonts w:asciiTheme="majorBidi" w:hAnsiTheme="majorBidi" w:cstheme="majorBidi"/>
          <w:sz w:val="24"/>
          <w:szCs w:val="24"/>
        </w:rPr>
        <w:t>enseignants</w:t>
      </w:r>
      <w:r w:rsidR="00EC37A4" w:rsidRPr="00A47638">
        <w:rPr>
          <w:rFonts w:asciiTheme="majorBidi" w:hAnsiTheme="majorBidi" w:cstheme="majorBidi"/>
          <w:sz w:val="24"/>
          <w:szCs w:val="24"/>
        </w:rPr>
        <w:t xml:space="preserve"> </w:t>
      </w:r>
      <w:r w:rsidRPr="00A47638">
        <w:rPr>
          <w:rFonts w:asciiTheme="majorBidi" w:hAnsiTheme="majorBidi" w:cstheme="majorBidi"/>
          <w:sz w:val="24"/>
          <w:szCs w:val="24"/>
        </w:rPr>
        <w:t xml:space="preserve">(permanents, </w:t>
      </w:r>
      <w:r w:rsidR="00AA21E1" w:rsidRPr="00A47638">
        <w:rPr>
          <w:rFonts w:asciiTheme="majorBidi" w:hAnsiTheme="majorBidi" w:cstheme="majorBidi"/>
          <w:sz w:val="24"/>
          <w:szCs w:val="24"/>
        </w:rPr>
        <w:t>associés,</w:t>
      </w:r>
      <w:r w:rsidR="00EC37A4" w:rsidRPr="00A47638">
        <w:rPr>
          <w:rFonts w:asciiTheme="majorBidi" w:hAnsiTheme="majorBidi" w:cstheme="majorBidi"/>
          <w:sz w:val="24"/>
          <w:szCs w:val="24"/>
        </w:rPr>
        <w:t xml:space="preserve"> vacataires) sont priés </w:t>
      </w:r>
      <w:r w:rsidRPr="00A47638">
        <w:rPr>
          <w:rFonts w:asciiTheme="majorBidi" w:hAnsiTheme="majorBidi" w:cstheme="majorBidi"/>
          <w:sz w:val="24"/>
          <w:szCs w:val="24"/>
        </w:rPr>
        <w:t xml:space="preserve"> de respecter les consignes suivantes :</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1-L’enseignant chargé de la matière  examinée est tenu d’être présent pour son examen, veiller au bon déroulement de ce dernier, préparer les sujets répartis par section et par groupe suivant la répartition des locaux.</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 xml:space="preserve">2-Les sujets d’examens doivent </w:t>
      </w:r>
      <w:r w:rsidR="00EC37A4" w:rsidRPr="00A47638">
        <w:rPr>
          <w:rFonts w:asciiTheme="majorBidi" w:hAnsiTheme="majorBidi" w:cstheme="majorBidi"/>
          <w:sz w:val="24"/>
          <w:szCs w:val="24"/>
        </w:rPr>
        <w:t xml:space="preserve">être en nombre suffisant et </w:t>
      </w:r>
      <w:r w:rsidRPr="00A47638">
        <w:rPr>
          <w:rFonts w:asciiTheme="majorBidi" w:hAnsiTheme="majorBidi" w:cstheme="majorBidi"/>
          <w:sz w:val="24"/>
          <w:szCs w:val="24"/>
        </w:rPr>
        <w:t>mentionner les indications suivantes </w:t>
      </w:r>
      <w:r w:rsidR="00AA21E1" w:rsidRPr="00A47638">
        <w:rPr>
          <w:rFonts w:asciiTheme="majorBidi" w:hAnsiTheme="majorBidi" w:cstheme="majorBidi"/>
          <w:sz w:val="24"/>
          <w:szCs w:val="24"/>
        </w:rPr>
        <w:t>: intitulé</w:t>
      </w:r>
      <w:r w:rsidRPr="00A47638">
        <w:rPr>
          <w:rFonts w:asciiTheme="majorBidi" w:hAnsiTheme="majorBidi" w:cstheme="majorBidi"/>
          <w:sz w:val="24"/>
          <w:szCs w:val="24"/>
        </w:rPr>
        <w:t xml:space="preserve"> de la matière, nom de l’enseignant chargé de l’enseignement, </w:t>
      </w:r>
      <w:r w:rsidR="00962199" w:rsidRPr="00A47638">
        <w:rPr>
          <w:rFonts w:asciiTheme="majorBidi" w:hAnsiTheme="majorBidi" w:cstheme="majorBidi"/>
          <w:sz w:val="24"/>
          <w:szCs w:val="24"/>
        </w:rPr>
        <w:t>année,</w:t>
      </w:r>
      <w:r w:rsidRPr="00A47638">
        <w:rPr>
          <w:rFonts w:asciiTheme="majorBidi" w:hAnsiTheme="majorBidi" w:cstheme="majorBidi"/>
          <w:sz w:val="24"/>
          <w:szCs w:val="24"/>
        </w:rPr>
        <w:t xml:space="preserve"> section(s), </w:t>
      </w:r>
      <w:r w:rsidR="00666889" w:rsidRPr="00A47638">
        <w:rPr>
          <w:rFonts w:asciiTheme="majorBidi" w:hAnsiTheme="majorBidi" w:cstheme="majorBidi"/>
          <w:sz w:val="24"/>
          <w:szCs w:val="24"/>
        </w:rPr>
        <w:t>groupes,</w:t>
      </w:r>
      <w:r w:rsidRPr="00A47638">
        <w:rPr>
          <w:rFonts w:asciiTheme="majorBidi" w:hAnsiTheme="majorBidi" w:cstheme="majorBidi"/>
          <w:sz w:val="24"/>
          <w:szCs w:val="24"/>
        </w:rPr>
        <w:t xml:space="preserve"> durée de l’examen, barème de </w:t>
      </w:r>
      <w:r w:rsidR="00666889" w:rsidRPr="00A47638">
        <w:rPr>
          <w:rFonts w:asciiTheme="majorBidi" w:hAnsiTheme="majorBidi" w:cstheme="majorBidi"/>
          <w:sz w:val="24"/>
          <w:szCs w:val="24"/>
        </w:rPr>
        <w:t xml:space="preserve">correction. </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 xml:space="preserve">Les sujets doivent être lisibles, sans fautes d’orthographe (demander l’avis du responsable de la </w:t>
      </w:r>
      <w:r w:rsidR="00AA21E1" w:rsidRPr="00A47638">
        <w:rPr>
          <w:rFonts w:asciiTheme="majorBidi" w:hAnsiTheme="majorBidi" w:cstheme="majorBidi"/>
          <w:sz w:val="24"/>
          <w:szCs w:val="24"/>
        </w:rPr>
        <w:t>matière,</w:t>
      </w:r>
      <w:r w:rsidRPr="00A47638">
        <w:rPr>
          <w:rFonts w:asciiTheme="majorBidi" w:hAnsiTheme="majorBidi" w:cstheme="majorBidi"/>
          <w:sz w:val="24"/>
          <w:szCs w:val="24"/>
        </w:rPr>
        <w:t xml:space="preserve">  faire lire le sujet par un collègue, etc.).</w:t>
      </w:r>
    </w:p>
    <w:p w:rsidR="00AA21E1"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p>
    <w:p w:rsidR="00AA21E1"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3-Un enseignant (permanent</w:t>
      </w:r>
      <w:r w:rsidR="00666889" w:rsidRPr="00A47638">
        <w:rPr>
          <w:rFonts w:asciiTheme="majorBidi" w:hAnsiTheme="majorBidi" w:cstheme="majorBidi"/>
          <w:sz w:val="24"/>
          <w:szCs w:val="24"/>
        </w:rPr>
        <w:t>)</w:t>
      </w:r>
      <w:r w:rsidRPr="00A47638">
        <w:rPr>
          <w:rFonts w:asciiTheme="majorBidi" w:hAnsiTheme="majorBidi" w:cstheme="majorBidi"/>
          <w:sz w:val="24"/>
          <w:szCs w:val="24"/>
        </w:rPr>
        <w:t xml:space="preserve"> est désigné  comme responsable de surveillance pour chaque  salle ou amphi.</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4</w:t>
      </w:r>
      <w:r w:rsidR="000071AD" w:rsidRPr="00A47638">
        <w:rPr>
          <w:rFonts w:asciiTheme="majorBidi" w:hAnsiTheme="majorBidi" w:cstheme="majorBidi"/>
          <w:sz w:val="24"/>
          <w:szCs w:val="24"/>
        </w:rPr>
        <w:t>- L’enseignant responsable de la  surveillance est  prié</w:t>
      </w:r>
      <w:r w:rsidR="00800308" w:rsidRPr="00A47638">
        <w:rPr>
          <w:rFonts w:asciiTheme="majorBidi" w:hAnsiTheme="majorBidi" w:cstheme="majorBidi"/>
          <w:sz w:val="24"/>
          <w:szCs w:val="24"/>
        </w:rPr>
        <w:t xml:space="preserve"> de se présenter au département 15</w:t>
      </w:r>
      <w:r w:rsidR="000071AD" w:rsidRPr="00A47638">
        <w:rPr>
          <w:rFonts w:asciiTheme="majorBidi" w:hAnsiTheme="majorBidi" w:cstheme="majorBidi"/>
          <w:sz w:val="24"/>
          <w:szCs w:val="24"/>
        </w:rPr>
        <w:t xml:space="preserve"> </w:t>
      </w:r>
      <w:r w:rsidR="00800308" w:rsidRPr="00A47638">
        <w:rPr>
          <w:rFonts w:asciiTheme="majorBidi" w:hAnsiTheme="majorBidi" w:cstheme="majorBidi"/>
          <w:sz w:val="24"/>
          <w:szCs w:val="24"/>
        </w:rPr>
        <w:t>à 20mn avant le début de chaque examen</w:t>
      </w:r>
      <w:r w:rsidR="000071AD" w:rsidRPr="00A47638">
        <w:rPr>
          <w:rFonts w:asciiTheme="majorBidi" w:hAnsiTheme="majorBidi" w:cstheme="majorBidi"/>
          <w:sz w:val="24"/>
          <w:szCs w:val="24"/>
        </w:rPr>
        <w:t xml:space="preserve"> afin de </w:t>
      </w:r>
      <w:r w:rsidR="00164F3B" w:rsidRPr="00A47638">
        <w:rPr>
          <w:rFonts w:asciiTheme="majorBidi" w:hAnsiTheme="majorBidi" w:cstheme="majorBidi"/>
          <w:sz w:val="24"/>
          <w:szCs w:val="24"/>
        </w:rPr>
        <w:t xml:space="preserve">prendre </w:t>
      </w:r>
      <w:r w:rsidR="000071AD" w:rsidRPr="00A47638">
        <w:rPr>
          <w:rFonts w:asciiTheme="majorBidi" w:hAnsiTheme="majorBidi" w:cstheme="majorBidi"/>
          <w:sz w:val="24"/>
          <w:szCs w:val="24"/>
        </w:rPr>
        <w:t xml:space="preserve">les copies </w:t>
      </w:r>
      <w:r w:rsidRPr="00A47638">
        <w:rPr>
          <w:rFonts w:asciiTheme="majorBidi" w:hAnsiTheme="majorBidi" w:cstheme="majorBidi"/>
          <w:sz w:val="24"/>
          <w:szCs w:val="24"/>
        </w:rPr>
        <w:t>d’examens,</w:t>
      </w:r>
      <w:r w:rsidR="00164F3B" w:rsidRPr="00A47638">
        <w:rPr>
          <w:rFonts w:asciiTheme="majorBidi" w:hAnsiTheme="majorBidi" w:cstheme="majorBidi"/>
          <w:sz w:val="24"/>
          <w:szCs w:val="24"/>
        </w:rPr>
        <w:t xml:space="preserve">  les PV </w:t>
      </w:r>
      <w:r w:rsidR="000071AD" w:rsidRPr="00A47638">
        <w:rPr>
          <w:rFonts w:asciiTheme="majorBidi" w:hAnsiTheme="majorBidi" w:cstheme="majorBidi"/>
          <w:sz w:val="24"/>
          <w:szCs w:val="24"/>
        </w:rPr>
        <w:t xml:space="preserve">ainsi que les </w:t>
      </w:r>
      <w:r w:rsidR="00666889" w:rsidRPr="00A47638">
        <w:rPr>
          <w:rFonts w:asciiTheme="majorBidi" w:hAnsiTheme="majorBidi" w:cstheme="majorBidi"/>
          <w:sz w:val="24"/>
          <w:szCs w:val="24"/>
        </w:rPr>
        <w:t>sujets.</w:t>
      </w:r>
    </w:p>
    <w:p w:rsidR="00AA21E1"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Les autres enseignants surveillants se présenteront directement au niveau de la salle ou de l’amphi, et ce  15 à 20 mn avant le début de chaque examen.</w:t>
      </w:r>
    </w:p>
    <w:p w:rsidR="00800308" w:rsidRPr="00A47638" w:rsidRDefault="00800308" w:rsidP="00A47638">
      <w:pPr>
        <w:pStyle w:val="Paragraphedeliste"/>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5</w:t>
      </w:r>
      <w:r w:rsidR="00800308" w:rsidRPr="00A47638">
        <w:rPr>
          <w:rFonts w:asciiTheme="majorBidi" w:hAnsiTheme="majorBidi" w:cstheme="majorBidi"/>
          <w:sz w:val="24"/>
          <w:szCs w:val="24"/>
        </w:rPr>
        <w:t xml:space="preserve">-L’enseignant surveillant peut prétendre à une permutation de surveillance à condition qu’il se mette d’accord avec un de ses collègues </w:t>
      </w:r>
      <w:r w:rsidRPr="00A47638">
        <w:rPr>
          <w:rFonts w:asciiTheme="majorBidi" w:hAnsiTheme="majorBidi" w:cstheme="majorBidi"/>
          <w:sz w:val="24"/>
          <w:szCs w:val="24"/>
        </w:rPr>
        <w:t>(un</w:t>
      </w:r>
      <w:r w:rsidR="00800308" w:rsidRPr="00A47638">
        <w:rPr>
          <w:rFonts w:asciiTheme="majorBidi" w:hAnsiTheme="majorBidi" w:cstheme="majorBidi"/>
          <w:sz w:val="24"/>
          <w:szCs w:val="24"/>
        </w:rPr>
        <w:t xml:space="preserve"> enseignant permanent doit être remplacé par un autre enseignant permanent lui aussi).</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6</w:t>
      </w:r>
      <w:r w:rsidR="00800308" w:rsidRPr="00A47638">
        <w:rPr>
          <w:rFonts w:asciiTheme="majorBidi" w:hAnsiTheme="majorBidi" w:cstheme="majorBidi"/>
          <w:sz w:val="24"/>
          <w:szCs w:val="24"/>
        </w:rPr>
        <w:t xml:space="preserve">-Les enseignants surveillants sont </w:t>
      </w:r>
      <w:r w:rsidRPr="00A47638">
        <w:rPr>
          <w:rFonts w:asciiTheme="majorBidi" w:hAnsiTheme="majorBidi" w:cstheme="majorBidi"/>
          <w:sz w:val="24"/>
          <w:szCs w:val="24"/>
        </w:rPr>
        <w:t>priés,</w:t>
      </w:r>
      <w:r w:rsidR="00800308" w:rsidRPr="00A47638">
        <w:rPr>
          <w:rFonts w:asciiTheme="majorBidi" w:hAnsiTheme="majorBidi" w:cstheme="majorBidi"/>
          <w:sz w:val="24"/>
          <w:szCs w:val="24"/>
        </w:rPr>
        <w:t xml:space="preserve"> à la fin de chaque </w:t>
      </w:r>
      <w:r w:rsidR="00666889" w:rsidRPr="00A47638">
        <w:rPr>
          <w:rFonts w:asciiTheme="majorBidi" w:hAnsiTheme="majorBidi" w:cstheme="majorBidi"/>
          <w:sz w:val="24"/>
          <w:szCs w:val="24"/>
        </w:rPr>
        <w:t>examen,</w:t>
      </w:r>
      <w:r w:rsidR="00800308" w:rsidRPr="00A47638">
        <w:rPr>
          <w:rFonts w:asciiTheme="majorBidi" w:hAnsiTheme="majorBidi" w:cstheme="majorBidi"/>
          <w:sz w:val="24"/>
          <w:szCs w:val="24"/>
        </w:rPr>
        <w:t xml:space="preserve"> de mettre les copies d’examen ainsi que la feuille de présence des étudiants dans une enveloppe ( ou double feuille) mentionnant l’intitulé de l’examen , les groupes ayant examiné et le lieu de l’examen .</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6</w:t>
      </w:r>
      <w:r w:rsidR="00800308" w:rsidRPr="00A47638">
        <w:rPr>
          <w:rFonts w:asciiTheme="majorBidi" w:hAnsiTheme="majorBidi" w:cstheme="majorBidi"/>
          <w:sz w:val="24"/>
          <w:szCs w:val="24"/>
        </w:rPr>
        <w:t>-</w:t>
      </w:r>
      <w:r w:rsidR="000071AD" w:rsidRPr="00A47638">
        <w:rPr>
          <w:rFonts w:asciiTheme="majorBidi" w:hAnsiTheme="majorBidi" w:cstheme="majorBidi"/>
          <w:sz w:val="24"/>
          <w:szCs w:val="24"/>
        </w:rPr>
        <w:t>L’</w:t>
      </w:r>
      <w:r w:rsidR="00800308" w:rsidRPr="00A47638">
        <w:rPr>
          <w:rFonts w:asciiTheme="majorBidi" w:hAnsiTheme="majorBidi" w:cstheme="majorBidi"/>
          <w:sz w:val="24"/>
          <w:szCs w:val="24"/>
        </w:rPr>
        <w:t>ens</w:t>
      </w:r>
      <w:r w:rsidR="000071AD" w:rsidRPr="00A47638">
        <w:rPr>
          <w:rFonts w:asciiTheme="majorBidi" w:hAnsiTheme="majorBidi" w:cstheme="majorBidi"/>
          <w:sz w:val="24"/>
          <w:szCs w:val="24"/>
        </w:rPr>
        <w:t>eignant responsable de la  surveillance est prié</w:t>
      </w:r>
      <w:r w:rsidR="00800308" w:rsidRPr="00A47638">
        <w:rPr>
          <w:rFonts w:asciiTheme="majorBidi" w:hAnsiTheme="majorBidi" w:cstheme="majorBidi"/>
          <w:sz w:val="24"/>
          <w:szCs w:val="24"/>
        </w:rPr>
        <w:t xml:space="preserve"> de remettre</w:t>
      </w:r>
      <w:r w:rsidR="00666889" w:rsidRPr="00A47638">
        <w:rPr>
          <w:rFonts w:asciiTheme="majorBidi" w:hAnsiTheme="majorBidi" w:cstheme="majorBidi"/>
          <w:sz w:val="24"/>
          <w:szCs w:val="24"/>
        </w:rPr>
        <w:t xml:space="preserve"> au département,</w:t>
      </w:r>
      <w:r w:rsidR="00800308" w:rsidRPr="00A47638">
        <w:rPr>
          <w:rFonts w:asciiTheme="majorBidi" w:hAnsiTheme="majorBidi" w:cstheme="majorBidi"/>
          <w:sz w:val="24"/>
          <w:szCs w:val="24"/>
        </w:rPr>
        <w:t xml:space="preserve"> en dehors de l’enveloppe contenant les copies d’examen et la feuille de </w:t>
      </w:r>
      <w:r w:rsidR="000071AD" w:rsidRPr="00A47638">
        <w:rPr>
          <w:rFonts w:asciiTheme="majorBidi" w:hAnsiTheme="majorBidi" w:cstheme="majorBidi"/>
          <w:sz w:val="24"/>
          <w:szCs w:val="24"/>
        </w:rPr>
        <w:t>présence,</w:t>
      </w:r>
      <w:r w:rsidR="00800308" w:rsidRPr="00A47638">
        <w:rPr>
          <w:rFonts w:asciiTheme="majorBidi" w:hAnsiTheme="majorBidi" w:cstheme="majorBidi"/>
          <w:sz w:val="24"/>
          <w:szCs w:val="24"/>
        </w:rPr>
        <w:t xml:space="preserve"> l’excédent des feuilles d’examen et de brouillon ainsi que le PV de surveillance dument rempli.</w:t>
      </w:r>
    </w:p>
    <w:p w:rsidR="00666889" w:rsidRPr="00A47638" w:rsidRDefault="00666889"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8</w:t>
      </w:r>
      <w:r w:rsidR="00800308" w:rsidRPr="00A47638">
        <w:rPr>
          <w:rFonts w:asciiTheme="majorBidi" w:hAnsiTheme="majorBidi" w:cstheme="majorBidi"/>
          <w:sz w:val="24"/>
          <w:szCs w:val="24"/>
        </w:rPr>
        <w:t>-Les enseignants survei</w:t>
      </w:r>
      <w:r w:rsidR="000071AD" w:rsidRPr="00A47638">
        <w:rPr>
          <w:rFonts w:asciiTheme="majorBidi" w:hAnsiTheme="majorBidi" w:cstheme="majorBidi"/>
          <w:sz w:val="24"/>
          <w:szCs w:val="24"/>
        </w:rPr>
        <w:t xml:space="preserve">llants doivent éviter d’utiliser le portable, un micro ordinateur ou </w:t>
      </w:r>
      <w:r w:rsidR="00800308" w:rsidRPr="00A47638">
        <w:rPr>
          <w:rFonts w:asciiTheme="majorBidi" w:hAnsiTheme="majorBidi" w:cstheme="majorBidi"/>
          <w:sz w:val="24"/>
          <w:szCs w:val="24"/>
        </w:rPr>
        <w:t xml:space="preserve"> discuter entre eux pendant  l’examen sauf dans le cadre de la tache de </w:t>
      </w:r>
      <w:r w:rsidR="000071AD" w:rsidRPr="00A47638">
        <w:rPr>
          <w:rFonts w:asciiTheme="majorBidi" w:hAnsiTheme="majorBidi" w:cstheme="majorBidi"/>
          <w:sz w:val="24"/>
          <w:szCs w:val="24"/>
        </w:rPr>
        <w:t>surveillance.</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9</w:t>
      </w:r>
      <w:r w:rsidR="00800308" w:rsidRPr="00A47638">
        <w:rPr>
          <w:rFonts w:asciiTheme="majorBidi" w:hAnsiTheme="majorBidi" w:cstheme="majorBidi"/>
          <w:sz w:val="24"/>
          <w:szCs w:val="24"/>
        </w:rPr>
        <w:t>-Les enseignants vacataires sont tenus de suivre les recommand</w:t>
      </w:r>
      <w:r w:rsidR="000071AD" w:rsidRPr="00A47638">
        <w:rPr>
          <w:rFonts w:asciiTheme="majorBidi" w:hAnsiTheme="majorBidi" w:cstheme="majorBidi"/>
          <w:sz w:val="24"/>
          <w:szCs w:val="24"/>
        </w:rPr>
        <w:t xml:space="preserve">ations de l’enseignant </w:t>
      </w:r>
      <w:r w:rsidR="00800308" w:rsidRPr="00A47638">
        <w:rPr>
          <w:rFonts w:asciiTheme="majorBidi" w:hAnsiTheme="majorBidi" w:cstheme="majorBidi"/>
          <w:sz w:val="24"/>
          <w:szCs w:val="24"/>
        </w:rPr>
        <w:t xml:space="preserve"> </w:t>
      </w:r>
      <w:r w:rsidR="000071AD" w:rsidRPr="00A47638">
        <w:rPr>
          <w:rFonts w:asciiTheme="majorBidi" w:hAnsiTheme="majorBidi" w:cstheme="majorBidi"/>
          <w:sz w:val="24"/>
          <w:szCs w:val="24"/>
        </w:rPr>
        <w:t xml:space="preserve"> responsable de la  surveillance </w:t>
      </w:r>
      <w:r w:rsidR="00800308" w:rsidRPr="00A47638">
        <w:rPr>
          <w:rFonts w:asciiTheme="majorBidi" w:hAnsiTheme="majorBidi" w:cstheme="majorBidi"/>
          <w:sz w:val="24"/>
          <w:szCs w:val="24"/>
        </w:rPr>
        <w:t xml:space="preserve">et de le consulter pour toute question concernant la gestion de la </w:t>
      </w:r>
      <w:r w:rsidR="00731484" w:rsidRPr="00A47638">
        <w:rPr>
          <w:rFonts w:asciiTheme="majorBidi" w:hAnsiTheme="majorBidi" w:cstheme="majorBidi"/>
          <w:sz w:val="24"/>
          <w:szCs w:val="24"/>
        </w:rPr>
        <w:t>surveillance (permettre</w:t>
      </w:r>
      <w:r w:rsidR="00800308" w:rsidRPr="00A47638">
        <w:rPr>
          <w:rFonts w:asciiTheme="majorBidi" w:hAnsiTheme="majorBidi" w:cstheme="majorBidi"/>
          <w:sz w:val="24"/>
          <w:szCs w:val="24"/>
        </w:rPr>
        <w:t xml:space="preserve"> un retardataire d’accéder à la salle, cas de </w:t>
      </w:r>
      <w:r w:rsidR="00731484" w:rsidRPr="00A47638">
        <w:rPr>
          <w:rFonts w:asciiTheme="majorBidi" w:hAnsiTheme="majorBidi" w:cstheme="majorBidi"/>
          <w:sz w:val="24"/>
          <w:szCs w:val="24"/>
        </w:rPr>
        <w:t>fraude,</w:t>
      </w:r>
      <w:r w:rsidR="00800308" w:rsidRPr="00A47638">
        <w:rPr>
          <w:rFonts w:asciiTheme="majorBidi" w:hAnsiTheme="majorBidi" w:cstheme="majorBidi"/>
          <w:sz w:val="24"/>
          <w:szCs w:val="24"/>
        </w:rPr>
        <w:t xml:space="preserve"> etc.).</w:t>
      </w:r>
    </w:p>
    <w:p w:rsidR="00800308" w:rsidRPr="00A47638" w:rsidRDefault="0080030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AA21E1"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10</w:t>
      </w:r>
      <w:r w:rsidR="00800308" w:rsidRPr="00A47638">
        <w:rPr>
          <w:rFonts w:asciiTheme="majorBidi" w:hAnsiTheme="majorBidi" w:cstheme="majorBidi"/>
          <w:sz w:val="24"/>
          <w:szCs w:val="24"/>
        </w:rPr>
        <w:t>-Aucun surveillant ne doit quitter l’amphi ou la salle avant la fin de l’examen.</w:t>
      </w:r>
    </w:p>
    <w:p w:rsidR="009A1C03" w:rsidRPr="00A47638" w:rsidRDefault="009A1C03" w:rsidP="00A47638">
      <w:pPr>
        <w:autoSpaceDE w:val="0"/>
        <w:autoSpaceDN w:val="0"/>
        <w:adjustRightInd w:val="0"/>
        <w:spacing w:after="0" w:line="240" w:lineRule="auto"/>
        <w:jc w:val="both"/>
        <w:rPr>
          <w:rFonts w:asciiTheme="majorBidi" w:hAnsiTheme="majorBidi" w:cstheme="majorBidi"/>
          <w:sz w:val="24"/>
          <w:szCs w:val="24"/>
        </w:rPr>
      </w:pPr>
    </w:p>
    <w:p w:rsidR="009A1C03" w:rsidRPr="00A47638" w:rsidRDefault="009A1C03"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 xml:space="preserve">11-Les enseignants sont invités à s’informer des consignes destinées aux étudiants </w:t>
      </w:r>
      <w:r w:rsidR="00731484" w:rsidRPr="00A47638">
        <w:rPr>
          <w:rFonts w:asciiTheme="majorBidi" w:hAnsiTheme="majorBidi" w:cstheme="majorBidi"/>
          <w:sz w:val="24"/>
          <w:szCs w:val="24"/>
        </w:rPr>
        <w:t>(lire</w:t>
      </w:r>
      <w:r w:rsidRPr="00A47638">
        <w:rPr>
          <w:rFonts w:asciiTheme="majorBidi" w:hAnsiTheme="majorBidi" w:cstheme="majorBidi"/>
          <w:sz w:val="24"/>
          <w:szCs w:val="24"/>
        </w:rPr>
        <w:t xml:space="preserve"> affichage).</w:t>
      </w:r>
    </w:p>
    <w:p w:rsidR="009A1C03" w:rsidRPr="00A47638" w:rsidRDefault="009A1C03" w:rsidP="00A47638">
      <w:pPr>
        <w:autoSpaceDE w:val="0"/>
        <w:autoSpaceDN w:val="0"/>
        <w:adjustRightInd w:val="0"/>
        <w:spacing w:after="0" w:line="240" w:lineRule="auto"/>
        <w:jc w:val="both"/>
        <w:rPr>
          <w:rFonts w:asciiTheme="majorBidi" w:hAnsiTheme="majorBidi" w:cstheme="majorBidi"/>
          <w:sz w:val="24"/>
          <w:szCs w:val="24"/>
        </w:rPr>
      </w:pPr>
    </w:p>
    <w:p w:rsidR="00800308" w:rsidRDefault="00800308" w:rsidP="00A47638">
      <w:pPr>
        <w:autoSpaceDE w:val="0"/>
        <w:autoSpaceDN w:val="0"/>
        <w:adjustRightInd w:val="0"/>
        <w:spacing w:after="0" w:line="240" w:lineRule="auto"/>
        <w:jc w:val="both"/>
        <w:rPr>
          <w:rFonts w:asciiTheme="majorBidi" w:hAnsiTheme="majorBidi" w:cstheme="majorBidi"/>
          <w:sz w:val="24"/>
          <w:szCs w:val="24"/>
        </w:rPr>
      </w:pPr>
      <w:r w:rsidRPr="00A47638">
        <w:rPr>
          <w:rFonts w:asciiTheme="majorBidi" w:hAnsiTheme="majorBidi" w:cstheme="majorBidi"/>
          <w:sz w:val="24"/>
          <w:szCs w:val="24"/>
        </w:rPr>
        <w:t>Merci pour votre compréhension et collaboration.</w:t>
      </w:r>
    </w:p>
    <w:p w:rsidR="00A47638" w:rsidRPr="00A47638" w:rsidRDefault="00A47638" w:rsidP="00A47638">
      <w:pPr>
        <w:autoSpaceDE w:val="0"/>
        <w:autoSpaceDN w:val="0"/>
        <w:adjustRightInd w:val="0"/>
        <w:spacing w:after="0" w:line="240" w:lineRule="auto"/>
        <w:jc w:val="both"/>
        <w:rPr>
          <w:rFonts w:asciiTheme="majorBidi" w:hAnsiTheme="majorBidi" w:cstheme="majorBidi"/>
          <w:sz w:val="24"/>
          <w:szCs w:val="24"/>
        </w:rPr>
      </w:pPr>
    </w:p>
    <w:p w:rsidR="00800308" w:rsidRPr="00A47638" w:rsidRDefault="00B53BCB" w:rsidP="00A47638">
      <w:pPr>
        <w:spacing w:after="0"/>
        <w:jc w:val="right"/>
        <w:rPr>
          <w:rFonts w:asciiTheme="majorBidi" w:hAnsiTheme="majorBidi" w:cstheme="majorBidi"/>
          <w:sz w:val="24"/>
          <w:szCs w:val="24"/>
        </w:rPr>
      </w:pPr>
      <w:r>
        <w:rPr>
          <w:rFonts w:asciiTheme="majorBidi" w:hAnsiTheme="majorBidi" w:cstheme="majorBidi"/>
          <w:sz w:val="24"/>
          <w:szCs w:val="24"/>
        </w:rPr>
        <w:t xml:space="preserve">Chef de département </w:t>
      </w:r>
    </w:p>
    <w:p w:rsidR="00800308" w:rsidRPr="00EC37A4" w:rsidRDefault="00800308" w:rsidP="00A47638">
      <w:pPr>
        <w:spacing w:after="0"/>
        <w:jc w:val="right"/>
        <w:rPr>
          <w:rFonts w:asciiTheme="majorBidi" w:hAnsiTheme="majorBidi" w:cstheme="majorBidi"/>
          <w:sz w:val="28"/>
          <w:szCs w:val="28"/>
        </w:rPr>
      </w:pPr>
    </w:p>
    <w:p w:rsidR="00800308" w:rsidRPr="00800308" w:rsidRDefault="00800308" w:rsidP="00800308">
      <w:pPr>
        <w:jc w:val="right"/>
        <w:rPr>
          <w:rFonts w:asciiTheme="majorBidi" w:hAnsiTheme="majorBidi" w:cstheme="majorBidi"/>
          <w:sz w:val="28"/>
          <w:szCs w:val="28"/>
        </w:rPr>
      </w:pPr>
    </w:p>
    <w:p w:rsidR="00A47638" w:rsidRPr="00800308" w:rsidRDefault="00A47638">
      <w:pPr>
        <w:jc w:val="right"/>
        <w:rPr>
          <w:rFonts w:asciiTheme="majorBidi" w:hAnsiTheme="majorBidi" w:cstheme="majorBidi"/>
          <w:sz w:val="28"/>
          <w:szCs w:val="28"/>
        </w:rPr>
      </w:pPr>
    </w:p>
    <w:sectPr w:rsidR="00A47638" w:rsidRPr="00800308" w:rsidSect="00A47638">
      <w:headerReference w:type="default" r:id="rId8"/>
      <w:footerReference w:type="default" r:id="rId9"/>
      <w:pgSz w:w="11906" w:h="16838"/>
      <w:pgMar w:top="284" w:right="1417" w:bottom="426" w:left="1417" w:header="1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737" w:rsidRDefault="00ED4737" w:rsidP="00800308">
      <w:pPr>
        <w:spacing w:after="0" w:line="240" w:lineRule="auto"/>
      </w:pPr>
      <w:r>
        <w:separator/>
      </w:r>
    </w:p>
  </w:endnote>
  <w:endnote w:type="continuationSeparator" w:id="0">
    <w:p w:rsidR="00ED4737" w:rsidRDefault="00ED4737" w:rsidP="00800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4126"/>
      <w:docPartObj>
        <w:docPartGallery w:val="Page Numbers (Bottom of Page)"/>
        <w:docPartUnique/>
      </w:docPartObj>
    </w:sdtPr>
    <w:sdtContent>
      <w:p w:rsidR="00800308" w:rsidRDefault="00AC322C">
        <w:pPr>
          <w:pStyle w:val="Pieddepage"/>
          <w:jc w:val="right"/>
        </w:pPr>
        <w:fldSimple w:instr=" PAGE   \* MERGEFORMAT ">
          <w:r w:rsidR="00ED4737">
            <w:rPr>
              <w:noProof/>
            </w:rPr>
            <w:t>1</w:t>
          </w:r>
        </w:fldSimple>
      </w:p>
    </w:sdtContent>
  </w:sdt>
  <w:p w:rsidR="00800308" w:rsidRDefault="008003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737" w:rsidRDefault="00ED4737" w:rsidP="00800308">
      <w:pPr>
        <w:spacing w:after="0" w:line="240" w:lineRule="auto"/>
      </w:pPr>
      <w:r>
        <w:separator/>
      </w:r>
    </w:p>
  </w:footnote>
  <w:footnote w:type="continuationSeparator" w:id="0">
    <w:p w:rsidR="00ED4737" w:rsidRDefault="00ED4737" w:rsidP="00800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08" w:rsidRDefault="00800308" w:rsidP="00A47638">
    <w:pPr>
      <w:pStyle w:val="En-tte"/>
      <w:jc w:val="center"/>
    </w:pPr>
  </w:p>
  <w:p w:rsidR="00800308" w:rsidRDefault="008003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96CE6"/>
    <w:multiLevelType w:val="hybridMultilevel"/>
    <w:tmpl w:val="CE74DC7A"/>
    <w:lvl w:ilvl="0" w:tplc="871A6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savePreviewPicture/>
  <w:hdrShapeDefaults>
    <o:shapedefaults v:ext="edit" spidmax="20482"/>
  </w:hdrShapeDefaults>
  <w:footnotePr>
    <w:footnote w:id="-1"/>
    <w:footnote w:id="0"/>
  </w:footnotePr>
  <w:endnotePr>
    <w:endnote w:id="-1"/>
    <w:endnote w:id="0"/>
  </w:endnotePr>
  <w:compat/>
  <w:rsids>
    <w:rsidRoot w:val="00800308"/>
    <w:rsid w:val="000071AD"/>
    <w:rsid w:val="000D6E81"/>
    <w:rsid w:val="00110CA2"/>
    <w:rsid w:val="00147B37"/>
    <w:rsid w:val="00164F3B"/>
    <w:rsid w:val="001E2D36"/>
    <w:rsid w:val="00302328"/>
    <w:rsid w:val="00501A38"/>
    <w:rsid w:val="00515EAE"/>
    <w:rsid w:val="00666889"/>
    <w:rsid w:val="00731484"/>
    <w:rsid w:val="00800308"/>
    <w:rsid w:val="008C4747"/>
    <w:rsid w:val="008E3BE4"/>
    <w:rsid w:val="00962199"/>
    <w:rsid w:val="009A1C03"/>
    <w:rsid w:val="00A47638"/>
    <w:rsid w:val="00AA21E1"/>
    <w:rsid w:val="00AC322C"/>
    <w:rsid w:val="00B50071"/>
    <w:rsid w:val="00B53BCB"/>
    <w:rsid w:val="00CD4054"/>
    <w:rsid w:val="00EC37A4"/>
    <w:rsid w:val="00ED4737"/>
    <w:rsid w:val="00FF6E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308"/>
    <w:pPr>
      <w:ind w:left="720"/>
      <w:contextualSpacing/>
    </w:pPr>
  </w:style>
  <w:style w:type="paragraph" w:styleId="En-tte">
    <w:name w:val="header"/>
    <w:basedOn w:val="Normal"/>
    <w:link w:val="En-tteCar"/>
    <w:uiPriority w:val="99"/>
    <w:unhideWhenUsed/>
    <w:rsid w:val="00800308"/>
    <w:pPr>
      <w:tabs>
        <w:tab w:val="center" w:pos="4536"/>
        <w:tab w:val="right" w:pos="9072"/>
      </w:tabs>
      <w:spacing w:after="0" w:line="240" w:lineRule="auto"/>
    </w:pPr>
  </w:style>
  <w:style w:type="character" w:customStyle="1" w:styleId="En-tteCar">
    <w:name w:val="En-tête Car"/>
    <w:basedOn w:val="Policepardfaut"/>
    <w:link w:val="En-tte"/>
    <w:uiPriority w:val="99"/>
    <w:rsid w:val="00800308"/>
  </w:style>
  <w:style w:type="paragraph" w:styleId="Pieddepage">
    <w:name w:val="footer"/>
    <w:basedOn w:val="Normal"/>
    <w:link w:val="PieddepageCar"/>
    <w:uiPriority w:val="99"/>
    <w:unhideWhenUsed/>
    <w:rsid w:val="008003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3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B9707-B8A7-4B9B-A160-B2D3F89B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home</cp:lastModifiedBy>
  <cp:revision>11</cp:revision>
  <cp:lastPrinted>2016-01-18T08:20:00Z</cp:lastPrinted>
  <dcterms:created xsi:type="dcterms:W3CDTF">2013-04-26T14:08:00Z</dcterms:created>
  <dcterms:modified xsi:type="dcterms:W3CDTF">2016-01-18T10:39:00Z</dcterms:modified>
</cp:coreProperties>
</file>