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F9" w:rsidRPr="003A4806" w:rsidRDefault="00D74EF9" w:rsidP="00D74EF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4806">
        <w:rPr>
          <w:rFonts w:ascii="Times New Roman" w:hAnsi="Times New Roman" w:cs="Times New Roman"/>
          <w:b/>
          <w:bCs/>
          <w:sz w:val="24"/>
          <w:szCs w:val="24"/>
        </w:rPr>
        <w:t>Planning des examens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semestre 1 - Master 1 Clinique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er  2016)</w:t>
      </w:r>
    </w:p>
    <w:p w:rsidR="00D74EF9" w:rsidRPr="003A4806" w:rsidRDefault="00D74EF9" w:rsidP="00D74EF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3685"/>
        <w:gridCol w:w="3472"/>
      </w:tblGrid>
      <w:tr w:rsidR="00D74EF9" w:rsidRPr="003A4806" w:rsidTr="00A664A1">
        <w:trPr>
          <w:jc w:val="center"/>
        </w:trPr>
        <w:tc>
          <w:tcPr>
            <w:tcW w:w="2055" w:type="dxa"/>
          </w:tcPr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685" w:type="dxa"/>
          </w:tcPr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3A4806"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3472" w:type="dxa"/>
          </w:tcPr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Locaux</w:t>
            </w:r>
          </w:p>
        </w:tc>
      </w:tr>
      <w:tr w:rsidR="00D74EF9" w:rsidRPr="003A4806" w:rsidTr="00A664A1">
        <w:trPr>
          <w:jc w:val="center"/>
        </w:trPr>
        <w:tc>
          <w:tcPr>
            <w:tcW w:w="2055" w:type="dxa"/>
            <w:vAlign w:val="center"/>
          </w:tcPr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685" w:type="dxa"/>
            <w:vAlign w:val="center"/>
          </w:tcPr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3A4806">
              <w:rPr>
                <w:rFonts w:ascii="Times New Roman" w:hAnsi="Times New Roman" w:cs="Times New Roman"/>
              </w:rPr>
              <w:t>Développement</w:t>
            </w:r>
          </w:p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3A4806">
              <w:rPr>
                <w:rFonts w:ascii="Times New Roman" w:hAnsi="Times New Roman" w:cs="Times New Roman"/>
              </w:rPr>
              <w:t>De la personnalité</w:t>
            </w:r>
          </w:p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3A4806">
              <w:rPr>
                <w:rFonts w:ascii="Times New Roman" w:hAnsi="Times New Roman" w:cs="Times New Roman"/>
              </w:rPr>
              <w:t>BAA</w:t>
            </w:r>
          </w:p>
        </w:tc>
        <w:tc>
          <w:tcPr>
            <w:tcW w:w="3472" w:type="dxa"/>
          </w:tcPr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G5- G6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4EF9" w:rsidRPr="003A4806" w:rsidTr="00A664A1">
        <w:trPr>
          <w:jc w:val="center"/>
        </w:trPr>
        <w:tc>
          <w:tcPr>
            <w:tcW w:w="2055" w:type="dxa"/>
            <w:vAlign w:val="center"/>
          </w:tcPr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sz w:val="18"/>
                <w:szCs w:val="18"/>
              </w:rPr>
              <w:t>Psychanalyse et créativité</w:t>
            </w:r>
          </w:p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3A4806">
              <w:rPr>
                <w:rFonts w:ascii="Times New Roman" w:hAnsi="Times New Roman" w:cs="Times New Roman"/>
                <w:sz w:val="18"/>
                <w:szCs w:val="18"/>
              </w:rPr>
              <w:t xml:space="preserve">Sahraoui </w:t>
            </w:r>
          </w:p>
        </w:tc>
        <w:tc>
          <w:tcPr>
            <w:tcW w:w="3472" w:type="dxa"/>
          </w:tcPr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G5- G6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4EF9" w:rsidRPr="003A4806" w:rsidTr="00A664A1">
        <w:trPr>
          <w:jc w:val="center"/>
        </w:trPr>
        <w:tc>
          <w:tcPr>
            <w:tcW w:w="2055" w:type="dxa"/>
            <w:vAlign w:val="center"/>
          </w:tcPr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685" w:type="dxa"/>
            <w:vAlign w:val="center"/>
          </w:tcPr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sz w:val="18"/>
                <w:szCs w:val="18"/>
              </w:rPr>
              <w:t>Les techniques d’observation</w:t>
            </w:r>
          </w:p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806">
              <w:rPr>
                <w:rFonts w:ascii="Times New Roman" w:hAnsi="Times New Roman" w:cs="Times New Roman"/>
                <w:sz w:val="18"/>
                <w:szCs w:val="18"/>
              </w:rPr>
              <w:t>Messaour</w:t>
            </w:r>
            <w:proofErr w:type="spellEnd"/>
            <w:r w:rsidRPr="003A4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</w:tcPr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G5- G6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4EF9" w:rsidRPr="003A4806" w:rsidTr="00A664A1">
        <w:trPr>
          <w:jc w:val="center"/>
        </w:trPr>
        <w:tc>
          <w:tcPr>
            <w:tcW w:w="2055" w:type="dxa"/>
            <w:vAlign w:val="center"/>
          </w:tcPr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sz w:val="18"/>
                <w:szCs w:val="18"/>
              </w:rPr>
              <w:t>Les troubles envahissants du développement</w:t>
            </w:r>
          </w:p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3A4806">
              <w:rPr>
                <w:rFonts w:ascii="Times New Roman" w:hAnsi="Times New Roman" w:cs="Times New Roman"/>
                <w:sz w:val="18"/>
                <w:szCs w:val="18"/>
              </w:rPr>
              <w:t>AMRANE</w:t>
            </w:r>
          </w:p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G5- G6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4EF9" w:rsidRPr="003A4806" w:rsidTr="00A664A1">
        <w:trPr>
          <w:jc w:val="center"/>
        </w:trPr>
        <w:tc>
          <w:tcPr>
            <w:tcW w:w="2055" w:type="dxa"/>
            <w:vAlign w:val="center"/>
          </w:tcPr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685" w:type="dxa"/>
            <w:vAlign w:val="center"/>
          </w:tcPr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sz w:val="18"/>
                <w:szCs w:val="18"/>
              </w:rPr>
              <w:t>Systèmes nosographiques</w:t>
            </w:r>
          </w:p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sz w:val="18"/>
                <w:szCs w:val="18"/>
              </w:rPr>
              <w:t>BENAMSAILI</w:t>
            </w:r>
          </w:p>
        </w:tc>
        <w:tc>
          <w:tcPr>
            <w:tcW w:w="3472" w:type="dxa"/>
          </w:tcPr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G5- G6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4EF9" w:rsidRPr="003A4806" w:rsidTr="00A664A1">
        <w:trPr>
          <w:jc w:val="center"/>
        </w:trPr>
        <w:tc>
          <w:tcPr>
            <w:tcW w:w="2055" w:type="dxa"/>
            <w:vAlign w:val="center"/>
          </w:tcPr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sz w:val="18"/>
                <w:szCs w:val="18"/>
              </w:rPr>
              <w:t>Techniques projectives</w:t>
            </w:r>
          </w:p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806">
              <w:rPr>
                <w:rFonts w:ascii="Times New Roman" w:hAnsi="Times New Roman" w:cs="Times New Roman"/>
                <w:sz w:val="18"/>
                <w:szCs w:val="18"/>
              </w:rPr>
              <w:t>Douakh</w:t>
            </w:r>
            <w:proofErr w:type="spellEnd"/>
            <w:r w:rsidRPr="003A4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</w:tcPr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G5- G6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4EF9" w:rsidRPr="003A4806" w:rsidTr="00A664A1">
        <w:trPr>
          <w:jc w:val="center"/>
        </w:trPr>
        <w:tc>
          <w:tcPr>
            <w:tcW w:w="2055" w:type="dxa"/>
            <w:vAlign w:val="center"/>
          </w:tcPr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LUNDI 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D74EF9" w:rsidRPr="003A4806" w:rsidRDefault="00D74EF9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sz w:val="18"/>
                <w:szCs w:val="18"/>
              </w:rPr>
              <w:t>Psychopathologie du bébé et du nourrisson</w:t>
            </w:r>
          </w:p>
          <w:p w:rsidR="00D74EF9" w:rsidRPr="003A4806" w:rsidRDefault="00D74EF9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Bouatta</w:t>
            </w:r>
            <w:proofErr w:type="spellEnd"/>
          </w:p>
        </w:tc>
        <w:tc>
          <w:tcPr>
            <w:tcW w:w="3472" w:type="dxa"/>
          </w:tcPr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G5- G6</w:t>
            </w: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4EF9" w:rsidRPr="003A4806" w:rsidRDefault="00D74EF9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36C99" w:rsidRPr="003A4806" w:rsidTr="00A664A1">
        <w:trPr>
          <w:jc w:val="center"/>
        </w:trPr>
        <w:tc>
          <w:tcPr>
            <w:tcW w:w="2055" w:type="dxa"/>
            <w:vAlign w:val="center"/>
          </w:tcPr>
          <w:p w:rsidR="00436C99" w:rsidRDefault="00436C99" w:rsidP="00EF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36C99" w:rsidRPr="003A4806" w:rsidRDefault="00436C99" w:rsidP="00EF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436C99" w:rsidRPr="003A4806" w:rsidRDefault="00436C99" w:rsidP="00EF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01-03-2016</w:t>
            </w:r>
          </w:p>
          <w:p w:rsidR="00436C99" w:rsidRPr="003A4806" w:rsidRDefault="00436C99" w:rsidP="00E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436C99" w:rsidRDefault="00436C99" w:rsidP="00EF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36C99" w:rsidRDefault="00436C99" w:rsidP="00EF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36C99" w:rsidRDefault="00436C99" w:rsidP="00EF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36C99" w:rsidRPr="003A4806" w:rsidRDefault="00436C99" w:rsidP="00EF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436C99" w:rsidRDefault="00436C99" w:rsidP="00EF2A17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Psychosomatique </w:t>
            </w:r>
          </w:p>
          <w:p w:rsidR="00436C99" w:rsidRPr="003A4806" w:rsidRDefault="00436C99" w:rsidP="00EF2A17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Sahraoui </w:t>
            </w:r>
          </w:p>
        </w:tc>
        <w:tc>
          <w:tcPr>
            <w:tcW w:w="3472" w:type="dxa"/>
          </w:tcPr>
          <w:p w:rsidR="00436C99" w:rsidRDefault="00436C99" w:rsidP="00EF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36C99" w:rsidRPr="003A4806" w:rsidRDefault="00436C99" w:rsidP="00EF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G1- G2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 3</w:t>
            </w:r>
          </w:p>
          <w:p w:rsidR="00436C99" w:rsidRPr="003A4806" w:rsidRDefault="00436C99" w:rsidP="00EF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 G4 G5- G6</w:t>
            </w:r>
          </w:p>
          <w:p w:rsidR="00436C99" w:rsidRPr="003A4806" w:rsidRDefault="00436C99" w:rsidP="00EF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36C99" w:rsidRPr="003A4806" w:rsidRDefault="00436C99" w:rsidP="00EF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7659B" w:rsidRDefault="0097659B"/>
    <w:sectPr w:rsidR="0097659B" w:rsidSect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74EF9"/>
    <w:rsid w:val="00436C99"/>
    <w:rsid w:val="00693FE2"/>
    <w:rsid w:val="00927A83"/>
    <w:rsid w:val="0097659B"/>
    <w:rsid w:val="00D7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4EF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950</Characters>
  <Application>Microsoft Office Word</Application>
  <DocSecurity>0</DocSecurity>
  <Lines>7</Lines>
  <Paragraphs>2</Paragraphs>
  <ScaleCrop>false</ScaleCrop>
  <Company>ECP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home</cp:lastModifiedBy>
  <cp:revision>3</cp:revision>
  <dcterms:created xsi:type="dcterms:W3CDTF">2016-02-16T08:50:00Z</dcterms:created>
  <dcterms:modified xsi:type="dcterms:W3CDTF">2016-02-16T08:51:00Z</dcterms:modified>
</cp:coreProperties>
</file>