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9B" w:rsidRPr="003A4806" w:rsidRDefault="00E0279B" w:rsidP="00863C33"/>
    <w:p w:rsidR="00863C33" w:rsidRPr="003A4806" w:rsidRDefault="00863C33" w:rsidP="005614B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0"/>
          <w:szCs w:val="20"/>
        </w:rPr>
        <w:t xml:space="preserve">Planning des examens </w:t>
      </w:r>
      <w:r w:rsidR="004658B6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="004658B6" w:rsidRPr="003A48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4ECB">
        <w:rPr>
          <w:rFonts w:ascii="Times New Roman" w:hAnsi="Times New Roman" w:cs="Times New Roman"/>
          <w:b/>
          <w:bCs/>
          <w:sz w:val="20"/>
          <w:szCs w:val="20"/>
        </w:rPr>
        <w:t>semestre 1- master 2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- développement et handicap LMD (</w:t>
      </w:r>
      <w:r w:rsidR="005614BC"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="005614BC"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5614BC"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="005614BC" w:rsidRPr="003A4806">
        <w:rPr>
          <w:rFonts w:ascii="Times New Roman" w:hAnsi="Times New Roman" w:cs="Times New Roman"/>
          <w:b/>
          <w:bCs/>
          <w:sz w:val="20"/>
          <w:szCs w:val="20"/>
        </w:rPr>
        <w:t xml:space="preserve">er 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2016)</w:t>
      </w:r>
    </w:p>
    <w:p w:rsidR="00863C33" w:rsidRPr="003A4806" w:rsidRDefault="00863C33" w:rsidP="00863C33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3792"/>
        <w:gridCol w:w="3472"/>
      </w:tblGrid>
      <w:tr w:rsidR="00863C33" w:rsidRPr="003A4806" w:rsidTr="00536150">
        <w:trPr>
          <w:jc w:val="center"/>
        </w:trPr>
        <w:tc>
          <w:tcPr>
            <w:tcW w:w="2162" w:type="dxa"/>
          </w:tcPr>
          <w:p w:rsidR="00863C33" w:rsidRPr="003A4806" w:rsidRDefault="00863C33" w:rsidP="0053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3792" w:type="dxa"/>
          </w:tcPr>
          <w:p w:rsidR="00863C33" w:rsidRPr="003A4806" w:rsidRDefault="00863C33" w:rsidP="0053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3472" w:type="dxa"/>
          </w:tcPr>
          <w:p w:rsidR="00863C33" w:rsidRPr="003A4806" w:rsidRDefault="00863C33" w:rsidP="0053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Les TED-Théories et interventions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Amrane</w:t>
            </w:r>
            <w:proofErr w:type="spellEnd"/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53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EE4382" w:rsidRPr="003A4806" w:rsidRDefault="00EE4382" w:rsidP="00EE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Méthodologie de la recherché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GUEDDOUCHE</w:t>
            </w:r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Psychothérapie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Hatem </w:t>
            </w:r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Terminologie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/>
              </w:rPr>
              <w:t>Amaouche</w:t>
            </w:r>
            <w:proofErr w:type="spellEnd"/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ind w:left="-227" w:right="-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Adolescence et addictions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ABDI</w:t>
            </w:r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3A4806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Troubles neuropsychologiques</w:t>
            </w:r>
          </w:p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HOUARI</w:t>
            </w:r>
          </w:p>
        </w:tc>
        <w:tc>
          <w:tcPr>
            <w:tcW w:w="3472" w:type="dxa"/>
          </w:tcPr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3A4806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C62" w:rsidRPr="00FE7C31" w:rsidTr="00536150">
        <w:trPr>
          <w:jc w:val="center"/>
        </w:trPr>
        <w:tc>
          <w:tcPr>
            <w:tcW w:w="2162" w:type="dxa"/>
            <w:vAlign w:val="center"/>
          </w:tcPr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A00C62" w:rsidRPr="003A4806" w:rsidRDefault="00A00C62" w:rsidP="0068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 w:rsidR="00683D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A00C62" w:rsidRPr="003A4806" w:rsidRDefault="00A00C62" w:rsidP="00A0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  <w:vAlign w:val="center"/>
          </w:tcPr>
          <w:p w:rsidR="00A00C62" w:rsidRPr="003A4806" w:rsidRDefault="00A00C62" w:rsidP="005361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Les troubles de l’apprentissage</w:t>
            </w:r>
          </w:p>
          <w:p w:rsidR="00A00C62" w:rsidRPr="003A4806" w:rsidRDefault="00A00C62" w:rsidP="0053615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/>
                <w:b/>
                <w:bCs/>
                <w:sz w:val="18"/>
                <w:szCs w:val="18"/>
              </w:rPr>
              <w:t>MEKHOUKH</w:t>
            </w:r>
          </w:p>
        </w:tc>
        <w:tc>
          <w:tcPr>
            <w:tcW w:w="3472" w:type="dxa"/>
          </w:tcPr>
          <w:p w:rsidR="00A00C62" w:rsidRPr="006628ED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14</w:t>
            </w:r>
          </w:p>
          <w:p w:rsidR="00A00C62" w:rsidRPr="006628ED" w:rsidRDefault="00A00C62" w:rsidP="00C60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3C33" w:rsidRDefault="00863C33" w:rsidP="00863C33"/>
    <w:p w:rsidR="00B2183C" w:rsidRDefault="00B2183C"/>
    <w:sectPr w:rsidR="00B2183C" w:rsidSect="0053615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C33"/>
    <w:rsid w:val="000736DA"/>
    <w:rsid w:val="00081EC9"/>
    <w:rsid w:val="000907D3"/>
    <w:rsid w:val="00142046"/>
    <w:rsid w:val="00194C5F"/>
    <w:rsid w:val="001957B6"/>
    <w:rsid w:val="001971F5"/>
    <w:rsid w:val="001D1877"/>
    <w:rsid w:val="001E1A59"/>
    <w:rsid w:val="00245609"/>
    <w:rsid w:val="00245DE7"/>
    <w:rsid w:val="00254ECB"/>
    <w:rsid w:val="00272BCA"/>
    <w:rsid w:val="002F178D"/>
    <w:rsid w:val="00331629"/>
    <w:rsid w:val="00374D21"/>
    <w:rsid w:val="0038428D"/>
    <w:rsid w:val="003A1D33"/>
    <w:rsid w:val="003A4806"/>
    <w:rsid w:val="003E3B0B"/>
    <w:rsid w:val="003E67C5"/>
    <w:rsid w:val="004209A7"/>
    <w:rsid w:val="00460A8F"/>
    <w:rsid w:val="004658B6"/>
    <w:rsid w:val="00470D6F"/>
    <w:rsid w:val="00482567"/>
    <w:rsid w:val="00526790"/>
    <w:rsid w:val="00536150"/>
    <w:rsid w:val="005614BC"/>
    <w:rsid w:val="00565ACE"/>
    <w:rsid w:val="005844B2"/>
    <w:rsid w:val="005B1855"/>
    <w:rsid w:val="005E484E"/>
    <w:rsid w:val="0060609A"/>
    <w:rsid w:val="00656B1B"/>
    <w:rsid w:val="006628ED"/>
    <w:rsid w:val="00683DB6"/>
    <w:rsid w:val="00725964"/>
    <w:rsid w:val="007B666C"/>
    <w:rsid w:val="007C56D5"/>
    <w:rsid w:val="008139B1"/>
    <w:rsid w:val="008505E4"/>
    <w:rsid w:val="00856BF6"/>
    <w:rsid w:val="00863C33"/>
    <w:rsid w:val="008D2614"/>
    <w:rsid w:val="008E5702"/>
    <w:rsid w:val="009009D5"/>
    <w:rsid w:val="00915406"/>
    <w:rsid w:val="00922EC0"/>
    <w:rsid w:val="0099493A"/>
    <w:rsid w:val="009A095B"/>
    <w:rsid w:val="009D23DF"/>
    <w:rsid w:val="00A00C62"/>
    <w:rsid w:val="00A13445"/>
    <w:rsid w:val="00A159F0"/>
    <w:rsid w:val="00A34CFE"/>
    <w:rsid w:val="00A53E50"/>
    <w:rsid w:val="00AB35EC"/>
    <w:rsid w:val="00AD222C"/>
    <w:rsid w:val="00B2183C"/>
    <w:rsid w:val="00B45056"/>
    <w:rsid w:val="00BD4665"/>
    <w:rsid w:val="00C1279F"/>
    <w:rsid w:val="00C60B86"/>
    <w:rsid w:val="00C92E2F"/>
    <w:rsid w:val="00CC7B06"/>
    <w:rsid w:val="00CE3D6A"/>
    <w:rsid w:val="00D24099"/>
    <w:rsid w:val="00DC0873"/>
    <w:rsid w:val="00E0279B"/>
    <w:rsid w:val="00E33DBA"/>
    <w:rsid w:val="00EA4401"/>
    <w:rsid w:val="00EE4382"/>
    <w:rsid w:val="00F0091B"/>
    <w:rsid w:val="00F16864"/>
    <w:rsid w:val="00F51E41"/>
    <w:rsid w:val="00F54C5D"/>
    <w:rsid w:val="00F56E8B"/>
    <w:rsid w:val="00F6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3C3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aziz</cp:lastModifiedBy>
  <cp:revision>2</cp:revision>
  <cp:lastPrinted>2016-02-15T11:46:00Z</cp:lastPrinted>
  <dcterms:created xsi:type="dcterms:W3CDTF">2016-02-15T17:54:00Z</dcterms:created>
  <dcterms:modified xsi:type="dcterms:W3CDTF">2016-02-15T17:54:00Z</dcterms:modified>
</cp:coreProperties>
</file>