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53" w:rsidRPr="00DE7CCC" w:rsidRDefault="00551D53" w:rsidP="00551D5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semestre 2- 3</w:t>
      </w:r>
      <w:r w:rsidRPr="00DE7C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année orthophonie 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(Mai  2017)</w:t>
      </w:r>
    </w:p>
    <w:tbl>
      <w:tblPr>
        <w:tblW w:w="10054" w:type="dxa"/>
        <w:jc w:val="center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6367"/>
        <w:gridCol w:w="1495"/>
      </w:tblGrid>
      <w:tr w:rsidR="00551D53" w:rsidRPr="00DE7CCC" w:rsidTr="000376C9">
        <w:trPr>
          <w:jc w:val="center"/>
        </w:trPr>
        <w:tc>
          <w:tcPr>
            <w:tcW w:w="2192" w:type="dxa"/>
          </w:tcPr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6367" w:type="dxa"/>
          </w:tcPr>
          <w:p w:rsidR="00551D53" w:rsidRPr="00DE7CCC" w:rsidRDefault="00551D53" w:rsidP="000376C9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sz w:val="20"/>
                <w:szCs w:val="20"/>
              </w:rPr>
              <w:t>MODULE</w:t>
            </w:r>
          </w:p>
        </w:tc>
        <w:tc>
          <w:tcPr>
            <w:tcW w:w="1495" w:type="dxa"/>
          </w:tcPr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551D53" w:rsidRPr="00DE7CCC" w:rsidTr="000376C9">
        <w:trPr>
          <w:jc w:val="center"/>
        </w:trPr>
        <w:tc>
          <w:tcPr>
            <w:tcW w:w="2192" w:type="dxa"/>
            <w:vAlign w:val="center"/>
          </w:tcPr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30-05-2017</w:t>
            </w:r>
          </w:p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67" w:type="dxa"/>
            <w:vAlign w:val="center"/>
          </w:tcPr>
          <w:p w:rsidR="00551D53" w:rsidRPr="00DE7CCC" w:rsidRDefault="00551D53" w:rsidP="000376C9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DE7CCC">
              <w:rPr>
                <w:b/>
                <w:bCs/>
              </w:rPr>
              <w:t xml:space="preserve">Aphasie et prise en charge(2)     </w:t>
            </w:r>
            <w:r w:rsidRPr="00DE7CCC">
              <w:t>BAA</w:t>
            </w:r>
          </w:p>
        </w:tc>
        <w:tc>
          <w:tcPr>
            <w:tcW w:w="1495" w:type="dxa"/>
          </w:tcPr>
          <w:p w:rsidR="00551D53" w:rsidRPr="00DE7CCC" w:rsidRDefault="00551D53" w:rsidP="000376C9">
            <w:pPr>
              <w:spacing w:after="0" w:line="240" w:lineRule="auto"/>
            </w:pPr>
            <w:r w:rsidRPr="00DE7CCC">
              <w:t>Salle 08</w:t>
            </w:r>
          </w:p>
        </w:tc>
      </w:tr>
      <w:tr w:rsidR="00551D53" w:rsidRPr="00DE7CCC" w:rsidTr="000376C9">
        <w:trPr>
          <w:trHeight w:val="313"/>
          <w:jc w:val="center"/>
        </w:trPr>
        <w:tc>
          <w:tcPr>
            <w:tcW w:w="2192" w:type="dxa"/>
            <w:vAlign w:val="center"/>
          </w:tcPr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31-05-2017</w:t>
            </w:r>
          </w:p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67" w:type="dxa"/>
            <w:vAlign w:val="center"/>
          </w:tcPr>
          <w:p w:rsidR="00551D53" w:rsidRPr="00DE7CCC" w:rsidRDefault="00551D53" w:rsidP="000376C9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DE7CCC">
              <w:rPr>
                <w:b/>
                <w:bCs/>
              </w:rPr>
              <w:t xml:space="preserve">Neuropsychologie clinique     </w:t>
            </w:r>
            <w:r w:rsidRPr="00DE7CCC">
              <w:t>HADBI</w:t>
            </w:r>
          </w:p>
        </w:tc>
        <w:tc>
          <w:tcPr>
            <w:tcW w:w="1495" w:type="dxa"/>
          </w:tcPr>
          <w:p w:rsidR="00551D53" w:rsidRPr="00DE7CCC" w:rsidRDefault="00551D53" w:rsidP="000376C9">
            <w:pPr>
              <w:spacing w:after="0" w:line="240" w:lineRule="auto"/>
            </w:pPr>
            <w:r w:rsidRPr="00DE7CCC">
              <w:t>Salle 08</w:t>
            </w:r>
          </w:p>
        </w:tc>
      </w:tr>
      <w:tr w:rsidR="00551D53" w:rsidRPr="00DE7CCC" w:rsidTr="000376C9">
        <w:trPr>
          <w:jc w:val="center"/>
        </w:trPr>
        <w:tc>
          <w:tcPr>
            <w:tcW w:w="2192" w:type="dxa"/>
            <w:vAlign w:val="center"/>
          </w:tcPr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01-06-2017</w:t>
            </w:r>
          </w:p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367" w:type="dxa"/>
            <w:vAlign w:val="center"/>
          </w:tcPr>
          <w:p w:rsidR="00551D53" w:rsidRPr="00DE7CCC" w:rsidRDefault="00551D53" w:rsidP="000376C9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DE7CCC">
              <w:rPr>
                <w:b/>
                <w:bCs/>
              </w:rPr>
              <w:t xml:space="preserve">trouble du langage écrit et prise en charge  </w:t>
            </w:r>
            <w:r w:rsidRPr="00DE7CCC">
              <w:t>MEKHOUKH</w:t>
            </w:r>
          </w:p>
        </w:tc>
        <w:tc>
          <w:tcPr>
            <w:tcW w:w="1495" w:type="dxa"/>
          </w:tcPr>
          <w:p w:rsidR="00551D53" w:rsidRPr="00DE7CCC" w:rsidRDefault="00551D53" w:rsidP="000376C9">
            <w:pPr>
              <w:spacing w:after="0" w:line="240" w:lineRule="auto"/>
            </w:pPr>
            <w:r w:rsidRPr="00DE7CCC">
              <w:t>Salle 08</w:t>
            </w:r>
          </w:p>
        </w:tc>
      </w:tr>
      <w:tr w:rsidR="00551D53" w:rsidRPr="00DE7CCC" w:rsidTr="000376C9">
        <w:trPr>
          <w:jc w:val="center"/>
        </w:trPr>
        <w:tc>
          <w:tcPr>
            <w:tcW w:w="2192" w:type="dxa"/>
            <w:vAlign w:val="center"/>
          </w:tcPr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551D53" w:rsidRPr="00DE7CCC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6367" w:type="dxa"/>
            <w:vAlign w:val="center"/>
          </w:tcPr>
          <w:p w:rsidR="00551D53" w:rsidRPr="00DE7CCC" w:rsidRDefault="00551D53" w:rsidP="000376C9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DE7CCC">
              <w:rPr>
                <w:b/>
                <w:bCs/>
              </w:rPr>
              <w:t xml:space="preserve">Les dangers de la drogue    </w:t>
            </w:r>
            <w:r w:rsidRPr="00DE7CCC">
              <w:t>Hatem</w:t>
            </w:r>
          </w:p>
        </w:tc>
        <w:tc>
          <w:tcPr>
            <w:tcW w:w="1495" w:type="dxa"/>
          </w:tcPr>
          <w:p w:rsidR="00551D53" w:rsidRPr="00DE7CCC" w:rsidRDefault="00551D53" w:rsidP="000376C9">
            <w:pPr>
              <w:spacing w:after="0" w:line="240" w:lineRule="auto"/>
            </w:pPr>
            <w:r w:rsidRPr="00DE7CCC">
              <w:t>Salle 08</w:t>
            </w:r>
          </w:p>
        </w:tc>
      </w:tr>
      <w:tr w:rsidR="00551D53" w:rsidRPr="00DE7CCC" w:rsidTr="000376C9">
        <w:trPr>
          <w:jc w:val="center"/>
        </w:trPr>
        <w:tc>
          <w:tcPr>
            <w:tcW w:w="2192" w:type="dxa"/>
            <w:vAlign w:val="center"/>
          </w:tcPr>
          <w:p w:rsidR="00551D53" w:rsidRPr="00E71264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LUNDI</w:t>
            </w:r>
          </w:p>
          <w:p w:rsidR="00551D53" w:rsidRPr="00E71264" w:rsidRDefault="00551D53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05-06-2017</w:t>
            </w:r>
          </w:p>
          <w:p w:rsidR="00551D53" w:rsidRPr="00E71264" w:rsidRDefault="00551D53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10H45-12H15</w:t>
            </w:r>
          </w:p>
        </w:tc>
        <w:tc>
          <w:tcPr>
            <w:tcW w:w="6367" w:type="dxa"/>
            <w:vAlign w:val="center"/>
          </w:tcPr>
          <w:p w:rsidR="00551D53" w:rsidRPr="00E71264" w:rsidRDefault="00551D53" w:rsidP="000376C9">
            <w:pPr>
              <w:pStyle w:val="Paragraphedeliste"/>
              <w:ind w:left="0"/>
              <w:jc w:val="center"/>
              <w:rPr>
                <w:b/>
                <w:bCs/>
                <w:highlight w:val="yellow"/>
              </w:rPr>
            </w:pPr>
            <w:r w:rsidRPr="00E71264">
              <w:rPr>
                <w:b/>
                <w:bCs/>
                <w:highlight w:val="yellow"/>
              </w:rPr>
              <w:t xml:space="preserve">Troubles du langage chez les sujets à besoin spécifique  </w:t>
            </w:r>
            <w:r w:rsidRPr="00E71264">
              <w:rPr>
                <w:highlight w:val="yellow"/>
              </w:rPr>
              <w:t>BENYAHIA</w:t>
            </w:r>
          </w:p>
        </w:tc>
        <w:tc>
          <w:tcPr>
            <w:tcW w:w="1495" w:type="dxa"/>
          </w:tcPr>
          <w:p w:rsidR="00551D53" w:rsidRPr="00E71264" w:rsidRDefault="00551D53" w:rsidP="000376C9">
            <w:pPr>
              <w:spacing w:after="0" w:line="240" w:lineRule="auto"/>
              <w:rPr>
                <w:highlight w:val="yellow"/>
              </w:rPr>
            </w:pPr>
            <w:r w:rsidRPr="00E71264">
              <w:rPr>
                <w:highlight w:val="yellow"/>
              </w:rPr>
              <w:t>Salle 08</w:t>
            </w:r>
          </w:p>
        </w:tc>
      </w:tr>
    </w:tbl>
    <w:p w:rsidR="00551D53" w:rsidRPr="00DE7CCC" w:rsidRDefault="00551D53" w:rsidP="00551D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E83" w:rsidRPr="00551D53" w:rsidRDefault="00877E83" w:rsidP="00551D53">
      <w:bookmarkStart w:id="0" w:name="_GoBack"/>
      <w:bookmarkEnd w:id="0"/>
    </w:p>
    <w:sectPr w:rsidR="00877E83" w:rsidRPr="0055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C"/>
    <w:rsid w:val="0017006C"/>
    <w:rsid w:val="001E796E"/>
    <w:rsid w:val="00551D53"/>
    <w:rsid w:val="00877E83"/>
    <w:rsid w:val="00DB524D"/>
    <w:rsid w:val="00E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51D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51D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2017-05-31T16:19:00Z</dcterms:created>
  <dcterms:modified xsi:type="dcterms:W3CDTF">2017-05-31T16:19:00Z</dcterms:modified>
</cp:coreProperties>
</file>