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B9" w:rsidRPr="00023EF7" w:rsidRDefault="006F5CB9" w:rsidP="00EA4382">
      <w:pPr>
        <w:ind w:right="-313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023EF7">
        <w:rPr>
          <w:rFonts w:asciiTheme="majorBidi" w:hAnsiTheme="majorBidi" w:cstheme="majorBidi"/>
          <w:b/>
          <w:bCs/>
          <w:sz w:val="56"/>
          <w:szCs w:val="56"/>
          <w:u w:val="single"/>
        </w:rPr>
        <w:t>Avis aux étudiants</w:t>
      </w:r>
    </w:p>
    <w:p w:rsidR="006F5CB9" w:rsidRPr="00822A17" w:rsidRDefault="006F5CB9" w:rsidP="00EA438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>
        <w:rPr>
          <w:rFonts w:asciiTheme="majorBidi" w:hAnsiTheme="majorBidi" w:cstheme="majorBidi"/>
          <w:b/>
          <w:bCs/>
          <w:sz w:val="56"/>
          <w:szCs w:val="56"/>
          <w:u w:val="single"/>
        </w:rPr>
        <w:t>3</w:t>
      </w:r>
      <w:r>
        <w:rPr>
          <w:rFonts w:asciiTheme="majorBidi" w:hAnsiTheme="majorBidi" w:cstheme="majorBidi"/>
          <w:b/>
          <w:bCs/>
          <w:sz w:val="56"/>
          <w:szCs w:val="56"/>
          <w:u w:val="single"/>
          <w:vertAlign w:val="superscript"/>
        </w:rPr>
        <w:t>è</w:t>
      </w:r>
      <w:r w:rsidRPr="00023EF7">
        <w:rPr>
          <w:rFonts w:asciiTheme="majorBidi" w:hAnsiTheme="majorBidi" w:cstheme="majorBidi"/>
          <w:b/>
          <w:bCs/>
          <w:sz w:val="56"/>
          <w:szCs w:val="56"/>
          <w:u w:val="single"/>
          <w:vertAlign w:val="superscript"/>
        </w:rPr>
        <w:t>me</w:t>
      </w:r>
      <w:r w:rsidRPr="00822A17">
        <w:rPr>
          <w:rFonts w:asciiTheme="majorBidi" w:hAnsiTheme="majorBidi" w:cstheme="majorBidi"/>
          <w:b/>
          <w:bCs/>
          <w:sz w:val="56"/>
          <w:szCs w:val="56"/>
          <w:u w:val="single"/>
          <w:vertAlign w:val="superscript"/>
        </w:rPr>
        <w:t xml:space="preserve"> </w:t>
      </w:r>
      <w:r w:rsidRPr="00822A17">
        <w:rPr>
          <w:rFonts w:asciiTheme="majorBidi" w:hAnsiTheme="majorBidi" w:cstheme="majorBidi"/>
          <w:b/>
          <w:bCs/>
          <w:sz w:val="56"/>
          <w:szCs w:val="56"/>
          <w:u w:val="single"/>
        </w:rPr>
        <w:t>Année Sociologie</w:t>
      </w:r>
    </w:p>
    <w:p w:rsidR="006F5CB9" w:rsidRPr="00822A17" w:rsidRDefault="006F5CB9" w:rsidP="006F5CB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22A17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6F5CB9" w:rsidRPr="00777DF6" w:rsidRDefault="006F5CB9" w:rsidP="00777DF6">
      <w:pPr>
        <w:ind w:left="-426" w:right="-313" w:firstLine="426"/>
        <w:jc w:val="center"/>
        <w:rPr>
          <w:rFonts w:asciiTheme="majorBidi" w:hAnsiTheme="majorBidi" w:cstheme="majorBidi"/>
          <w:sz w:val="60"/>
          <w:szCs w:val="60"/>
        </w:rPr>
      </w:pPr>
      <w:r w:rsidRPr="00777DF6">
        <w:rPr>
          <w:rFonts w:asciiTheme="majorBidi" w:hAnsiTheme="majorBidi" w:cstheme="majorBidi"/>
          <w:sz w:val="60"/>
          <w:szCs w:val="60"/>
        </w:rPr>
        <w:t>Les étudiants de 3</w:t>
      </w:r>
      <w:r w:rsidRPr="00777DF6">
        <w:rPr>
          <w:rFonts w:asciiTheme="majorBidi" w:hAnsiTheme="majorBidi" w:cstheme="majorBidi"/>
          <w:sz w:val="60"/>
          <w:szCs w:val="60"/>
          <w:vertAlign w:val="superscript"/>
        </w:rPr>
        <w:t>ème</w:t>
      </w:r>
      <w:r w:rsidRPr="00777DF6">
        <w:rPr>
          <w:rFonts w:asciiTheme="majorBidi" w:hAnsiTheme="majorBidi" w:cstheme="majorBidi"/>
          <w:sz w:val="60"/>
          <w:szCs w:val="60"/>
        </w:rPr>
        <w:t xml:space="preserve"> année</w:t>
      </w:r>
      <w:r w:rsidR="00EA4382" w:rsidRPr="00777DF6">
        <w:rPr>
          <w:rFonts w:asciiTheme="majorBidi" w:hAnsiTheme="majorBidi" w:cstheme="majorBidi"/>
          <w:sz w:val="60"/>
          <w:szCs w:val="60"/>
        </w:rPr>
        <w:t xml:space="preserve"> en</w:t>
      </w:r>
      <w:r w:rsidRPr="00777DF6">
        <w:rPr>
          <w:rFonts w:asciiTheme="majorBidi" w:hAnsiTheme="majorBidi" w:cstheme="majorBidi"/>
          <w:sz w:val="60"/>
          <w:szCs w:val="60"/>
        </w:rPr>
        <w:t xml:space="preserve"> sociologie sont informés que le cours de rattrapage de « </w:t>
      </w:r>
      <w:r w:rsidRPr="00777DF6">
        <w:rPr>
          <w:rFonts w:asciiTheme="majorBidi" w:hAnsiTheme="majorBidi" w:cstheme="majorBidi"/>
          <w:b/>
          <w:bCs/>
          <w:sz w:val="60"/>
          <w:szCs w:val="60"/>
        </w:rPr>
        <w:t>Séminaire en méthodologie </w:t>
      </w:r>
      <w:r w:rsidRPr="00777DF6">
        <w:rPr>
          <w:rFonts w:asciiTheme="majorBidi" w:hAnsiTheme="majorBidi" w:cstheme="majorBidi"/>
          <w:sz w:val="60"/>
          <w:szCs w:val="60"/>
        </w:rPr>
        <w:t xml:space="preserve">» </w:t>
      </w:r>
      <w:r w:rsidR="00777DF6" w:rsidRPr="00777DF6">
        <w:rPr>
          <w:rFonts w:ascii="Times New Roman" w:eastAsia="SimSun-ExtB" w:hAnsi="Times New Roman" w:cs="Times New Roman"/>
          <w:sz w:val="60"/>
          <w:szCs w:val="60"/>
          <w:lang w:bidi="ar-DZ"/>
        </w:rPr>
        <w:t>assuré</w:t>
      </w:r>
      <w:r w:rsidR="00777DF6" w:rsidRPr="00777DF6">
        <w:rPr>
          <w:rFonts w:asciiTheme="majorBidi" w:hAnsiTheme="majorBidi" w:cstheme="majorBidi"/>
          <w:sz w:val="60"/>
          <w:szCs w:val="60"/>
        </w:rPr>
        <w:t xml:space="preserve"> </w:t>
      </w:r>
      <w:r w:rsidRPr="00777DF6">
        <w:rPr>
          <w:rFonts w:asciiTheme="majorBidi" w:hAnsiTheme="majorBidi" w:cstheme="majorBidi"/>
          <w:sz w:val="60"/>
          <w:szCs w:val="60"/>
        </w:rPr>
        <w:t xml:space="preserve">par </w:t>
      </w:r>
      <w:r w:rsidRPr="00CA18F5">
        <w:rPr>
          <w:rFonts w:asciiTheme="majorBidi" w:hAnsiTheme="majorBidi" w:cstheme="majorBidi"/>
          <w:b/>
          <w:bCs/>
          <w:sz w:val="60"/>
          <w:szCs w:val="60"/>
        </w:rPr>
        <w:t>Mr BERRITIMA</w:t>
      </w:r>
      <w:r w:rsidRPr="00777DF6">
        <w:rPr>
          <w:rFonts w:asciiTheme="majorBidi" w:hAnsiTheme="majorBidi" w:cstheme="majorBidi"/>
          <w:sz w:val="60"/>
          <w:szCs w:val="60"/>
        </w:rPr>
        <w:t xml:space="preserve"> Aura lieu le lundi 20 Novembre 2017 à 8h à la salle n°20</w:t>
      </w:r>
    </w:p>
    <w:p w:rsidR="006F5CB9" w:rsidRPr="00777DF6" w:rsidRDefault="006F5CB9" w:rsidP="00777DF6">
      <w:pPr>
        <w:ind w:left="-426" w:right="-313" w:firstLine="426"/>
        <w:jc w:val="center"/>
        <w:rPr>
          <w:rFonts w:asciiTheme="majorBidi" w:hAnsiTheme="majorBidi" w:cstheme="majorBidi"/>
          <w:sz w:val="60"/>
          <w:szCs w:val="60"/>
        </w:rPr>
      </w:pPr>
      <w:r w:rsidRPr="00777DF6">
        <w:rPr>
          <w:rFonts w:asciiTheme="majorBidi" w:hAnsiTheme="majorBidi" w:cstheme="majorBidi"/>
          <w:sz w:val="60"/>
          <w:szCs w:val="60"/>
        </w:rPr>
        <w:t>Votre présence est primordiale</w:t>
      </w:r>
    </w:p>
    <w:p w:rsidR="006F5CB9" w:rsidRDefault="006F5CB9" w:rsidP="006F5CB9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</w:p>
    <w:p w:rsidR="0072600D" w:rsidRDefault="0072600D" w:rsidP="0072600D">
      <w:pPr>
        <w:ind w:left="7362" w:right="-313" w:firstLine="1134"/>
        <w:rPr>
          <w:rFonts w:asciiTheme="majorBidi" w:hAnsiTheme="majorBidi" w:cstheme="majorBidi"/>
          <w:sz w:val="72"/>
          <w:szCs w:val="72"/>
        </w:rPr>
      </w:pPr>
      <w:proofErr w:type="spellStart"/>
      <w:r>
        <w:rPr>
          <w:rFonts w:asciiTheme="majorBidi" w:hAnsiTheme="majorBidi" w:cstheme="majorBidi"/>
          <w:sz w:val="72"/>
          <w:szCs w:val="72"/>
        </w:rPr>
        <w:t>Béjaia</w:t>
      </w:r>
      <w:proofErr w:type="spellEnd"/>
      <w:r>
        <w:rPr>
          <w:rFonts w:asciiTheme="majorBidi" w:hAnsiTheme="majorBidi" w:cstheme="majorBidi"/>
          <w:sz w:val="72"/>
          <w:szCs w:val="72"/>
        </w:rPr>
        <w:t xml:space="preserve"> le 19/11/2017</w:t>
      </w:r>
    </w:p>
    <w:p w:rsidR="006F5CB9" w:rsidRDefault="006F5CB9" w:rsidP="006F5CB9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 xml:space="preserve">                                                         </w:t>
      </w:r>
    </w:p>
    <w:p w:rsidR="006F5CB9" w:rsidRDefault="006F5CB9" w:rsidP="006F5CB9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</w:p>
    <w:p w:rsidR="006F5CB9" w:rsidRDefault="006F5CB9" w:rsidP="00023EF7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</w:p>
    <w:p w:rsidR="006F5CB9" w:rsidRDefault="006F5CB9" w:rsidP="00023EF7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</w:p>
    <w:p w:rsidR="006F5CB9" w:rsidRPr="004E527C" w:rsidRDefault="006F5CB9" w:rsidP="00023EF7">
      <w:pPr>
        <w:ind w:left="-426" w:right="-313" w:firstLine="426"/>
        <w:rPr>
          <w:rFonts w:asciiTheme="majorBidi" w:hAnsiTheme="majorBidi" w:cstheme="majorBidi"/>
          <w:b/>
          <w:bCs/>
          <w:sz w:val="96"/>
          <w:szCs w:val="96"/>
        </w:rPr>
      </w:pPr>
    </w:p>
    <w:sectPr w:rsidR="006F5CB9" w:rsidRPr="004E527C" w:rsidSect="00822A17">
      <w:pgSz w:w="16838" w:h="11906" w:orient="landscape"/>
      <w:pgMar w:top="568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E0B4C"/>
    <w:multiLevelType w:val="hybridMultilevel"/>
    <w:tmpl w:val="47528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527C"/>
    <w:rsid w:val="00003427"/>
    <w:rsid w:val="0000358A"/>
    <w:rsid w:val="000054AD"/>
    <w:rsid w:val="00015A8B"/>
    <w:rsid w:val="00023EF7"/>
    <w:rsid w:val="00055B52"/>
    <w:rsid w:val="00064373"/>
    <w:rsid w:val="000E1AE8"/>
    <w:rsid w:val="000E704D"/>
    <w:rsid w:val="000F214E"/>
    <w:rsid w:val="00100790"/>
    <w:rsid w:val="00113F6E"/>
    <w:rsid w:val="0012528E"/>
    <w:rsid w:val="00145F9D"/>
    <w:rsid w:val="00160EBB"/>
    <w:rsid w:val="0017438F"/>
    <w:rsid w:val="0017518E"/>
    <w:rsid w:val="00187552"/>
    <w:rsid w:val="001B689B"/>
    <w:rsid w:val="001E17C0"/>
    <w:rsid w:val="00212573"/>
    <w:rsid w:val="0022373A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02386"/>
    <w:rsid w:val="00447641"/>
    <w:rsid w:val="00466AF6"/>
    <w:rsid w:val="004725F7"/>
    <w:rsid w:val="00485DD6"/>
    <w:rsid w:val="004C2556"/>
    <w:rsid w:val="004D71D9"/>
    <w:rsid w:val="004E527C"/>
    <w:rsid w:val="00507B54"/>
    <w:rsid w:val="00522B2B"/>
    <w:rsid w:val="00546FA4"/>
    <w:rsid w:val="005C1F38"/>
    <w:rsid w:val="006110BC"/>
    <w:rsid w:val="006144D2"/>
    <w:rsid w:val="00624764"/>
    <w:rsid w:val="00625652"/>
    <w:rsid w:val="00625BAC"/>
    <w:rsid w:val="00656EE6"/>
    <w:rsid w:val="006B220E"/>
    <w:rsid w:val="006D6579"/>
    <w:rsid w:val="006E1027"/>
    <w:rsid w:val="006F00F4"/>
    <w:rsid w:val="006F2601"/>
    <w:rsid w:val="006F5CB9"/>
    <w:rsid w:val="00703E40"/>
    <w:rsid w:val="0072600D"/>
    <w:rsid w:val="007357BC"/>
    <w:rsid w:val="00756487"/>
    <w:rsid w:val="00777DF6"/>
    <w:rsid w:val="00783BA3"/>
    <w:rsid w:val="007B3821"/>
    <w:rsid w:val="007B5A9F"/>
    <w:rsid w:val="007D300F"/>
    <w:rsid w:val="007D5932"/>
    <w:rsid w:val="007F4BD0"/>
    <w:rsid w:val="007F5516"/>
    <w:rsid w:val="00822A17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66F45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4087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A18F5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382"/>
    <w:rsid w:val="00EA494F"/>
    <w:rsid w:val="00EC700B"/>
    <w:rsid w:val="00ED7D7D"/>
    <w:rsid w:val="00EE1C72"/>
    <w:rsid w:val="00EE21AC"/>
    <w:rsid w:val="00F14A50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sciences sociales</cp:lastModifiedBy>
  <cp:revision>8</cp:revision>
  <cp:lastPrinted>2017-04-17T13:36:00Z</cp:lastPrinted>
  <dcterms:created xsi:type="dcterms:W3CDTF">2017-11-14T14:26:00Z</dcterms:created>
  <dcterms:modified xsi:type="dcterms:W3CDTF">2017-11-19T12:29:00Z</dcterms:modified>
</cp:coreProperties>
</file>