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10" w:type="dxa"/>
        <w:tblLook w:val="04A0"/>
      </w:tblPr>
      <w:tblGrid>
        <w:gridCol w:w="7082"/>
        <w:gridCol w:w="4630"/>
        <w:gridCol w:w="4298"/>
      </w:tblGrid>
      <w:tr w:rsidR="00F91BC2" w:rsidTr="006F5DFF">
        <w:trPr>
          <w:trHeight w:val="867"/>
        </w:trPr>
        <w:tc>
          <w:tcPr>
            <w:tcW w:w="16010" w:type="dxa"/>
            <w:gridSpan w:val="3"/>
          </w:tcPr>
          <w:p w:rsidR="00F91BC2" w:rsidRDefault="00F91BC2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F91BC2" w:rsidRDefault="00F91BC2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91BC2" w:rsidRDefault="00F91BC2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91BC2" w:rsidTr="006F5DFF">
        <w:trPr>
          <w:trHeight w:val="1554"/>
        </w:trPr>
        <w:tc>
          <w:tcPr>
            <w:tcW w:w="7082" w:type="dxa"/>
          </w:tcPr>
          <w:p w:rsidR="00F91BC2" w:rsidRDefault="00F91BC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91BC2" w:rsidRDefault="00F91BC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91BC2" w:rsidRDefault="00F91BC2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91BC2" w:rsidRDefault="00F91BC2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91BC2" w:rsidRDefault="00F91BC2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F91BC2" w:rsidRDefault="00F91BC2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30" w:type="dxa"/>
            <w:hideMark/>
          </w:tcPr>
          <w:p w:rsidR="00F91BC2" w:rsidRDefault="00F91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91BC2" w:rsidRDefault="00F91BC2" w:rsidP="00F91BC2">
      <w:pPr>
        <w:spacing w:after="0" w:line="240" w:lineRule="auto"/>
        <w:ind w:right="-1164" w:hanging="1134"/>
        <w:jc w:val="center"/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</w:pPr>
      <w:r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  <w:t xml:space="preserve">Avis aux Étudiants </w:t>
      </w:r>
    </w:p>
    <w:p w:rsidR="00F91BC2" w:rsidRDefault="00F91BC2" w:rsidP="00F91BC2">
      <w:pPr>
        <w:spacing w:after="0" w:line="240" w:lineRule="auto"/>
        <w:ind w:right="-1164" w:hanging="1134"/>
        <w:jc w:val="center"/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</w:pPr>
    </w:p>
    <w:p w:rsidR="00F91BC2" w:rsidRDefault="00F91BC2" w:rsidP="008A3FAA">
      <w:pPr>
        <w:spacing w:after="0" w:line="240" w:lineRule="auto"/>
        <w:ind w:right="-425"/>
        <w:jc w:val="both"/>
        <w:rPr>
          <w:rFonts w:ascii="Times New Roman" w:hAnsi="Times New Roman" w:cs="Times New Roman"/>
          <w:bCs/>
          <w:sz w:val="48"/>
          <w:szCs w:val="48"/>
          <w:lang w:bidi="ar-DZ"/>
        </w:rPr>
      </w:pPr>
      <w:r>
        <w:rPr>
          <w:rFonts w:ascii="Times New Roman" w:eastAsia="SimSun-ExtB" w:hAnsi="Times New Roman" w:cs="Times New Roman"/>
          <w:sz w:val="40"/>
          <w:szCs w:val="40"/>
          <w:lang w:bidi="ar-DZ"/>
        </w:rPr>
        <w:t xml:space="preserve">                   </w:t>
      </w:r>
      <w:r>
        <w:rPr>
          <w:rFonts w:ascii="Times New Roman" w:eastAsia="SimSun-ExtB" w:hAnsi="Times New Roman" w:cs="Times New Roman"/>
          <w:sz w:val="44"/>
          <w:szCs w:val="44"/>
        </w:rPr>
        <w:t>Il est porté à la connaissance des étudiants L</w:t>
      </w:r>
      <w:r w:rsidR="00806118">
        <w:rPr>
          <w:rFonts w:ascii="Times New Roman" w:eastAsia="SimSun-ExtB" w:hAnsi="Times New Roman" w:cs="Times New Roman"/>
          <w:sz w:val="44"/>
          <w:szCs w:val="44"/>
        </w:rPr>
        <w:t>3</w:t>
      </w:r>
      <w:r w:rsidR="001D2EB0">
        <w:rPr>
          <w:rFonts w:ascii="Times New Roman" w:eastAsia="SimSun-ExtB" w:hAnsi="Times New Roman" w:cs="Times New Roman"/>
          <w:sz w:val="44"/>
          <w:szCs w:val="44"/>
        </w:rPr>
        <w:t xml:space="preserve"> </w:t>
      </w:r>
      <w:r w:rsidR="001D2EB0" w:rsidRPr="001D2EB0">
        <w:rPr>
          <w:rFonts w:ascii="Times New Roman" w:eastAsia="SimSun-ExtB" w:hAnsi="Times New Roman" w:cs="Times New Roman"/>
          <w:b/>
          <w:sz w:val="44"/>
          <w:szCs w:val="44"/>
          <w:u w:val="double"/>
          <w:lang w:bidi="ar-DZ"/>
        </w:rPr>
        <w:t>Psychologie Clinique</w:t>
      </w:r>
      <w:r>
        <w:rPr>
          <w:rFonts w:ascii="Times New Roman" w:eastAsia="SimSun-ExtB" w:hAnsi="Times New Roman" w:cs="Times New Roman"/>
          <w:b/>
          <w:bCs/>
          <w:sz w:val="40"/>
          <w:szCs w:val="40"/>
          <w:lang w:bidi="ar-DZ"/>
        </w:rPr>
        <w:t xml:space="preserve"> </w:t>
      </w:r>
      <w:r>
        <w:rPr>
          <w:rFonts w:ascii="Times New Roman" w:eastAsia="SimSun-ExtB" w:hAnsi="Times New Roman" w:cs="Times New Roman"/>
          <w:sz w:val="44"/>
          <w:szCs w:val="44"/>
          <w:lang w:bidi="ar-DZ"/>
        </w:rPr>
        <w:t>qu</w:t>
      </w:r>
      <w:r w:rsidR="001D2EB0">
        <w:rPr>
          <w:rFonts w:ascii="Times New Roman" w:eastAsia="SimSun-ExtB" w:hAnsi="Times New Roman" w:cs="Times New Roman"/>
          <w:sz w:val="44"/>
          <w:szCs w:val="44"/>
          <w:lang w:bidi="ar-DZ"/>
        </w:rPr>
        <w:t xml:space="preserve">e </w:t>
      </w:r>
      <w:r w:rsidR="001D2EB0" w:rsidRPr="0049111F">
        <w:rPr>
          <w:rFonts w:ascii="Times New Roman" w:eastAsia="SimSun-ExtB" w:hAnsi="Times New Roman" w:cs="Times New Roman"/>
          <w:b/>
          <w:bCs/>
          <w:sz w:val="44"/>
          <w:szCs w:val="44"/>
          <w:u w:val="single"/>
          <w:lang w:bidi="ar-DZ"/>
        </w:rPr>
        <w:t>deux</w:t>
      </w:r>
      <w:r w:rsidRPr="0049111F">
        <w:rPr>
          <w:rFonts w:ascii="Times New Roman" w:eastAsia="SimSun-ExtB" w:hAnsi="Times New Roman" w:cs="Times New Roman"/>
          <w:b/>
          <w:bCs/>
          <w:sz w:val="44"/>
          <w:szCs w:val="44"/>
          <w:u w:val="single"/>
          <w:lang w:bidi="ar-DZ"/>
        </w:rPr>
        <w:t xml:space="preserve"> séance</w:t>
      </w:r>
      <w:r w:rsidR="001D2EB0" w:rsidRPr="0049111F">
        <w:rPr>
          <w:rFonts w:ascii="Times New Roman" w:eastAsia="SimSun-ExtB" w:hAnsi="Times New Roman" w:cs="Times New Roman"/>
          <w:b/>
          <w:bCs/>
          <w:sz w:val="44"/>
          <w:szCs w:val="44"/>
          <w:u w:val="single"/>
          <w:lang w:bidi="ar-DZ"/>
        </w:rPr>
        <w:t>s</w:t>
      </w:r>
      <w:r>
        <w:rPr>
          <w:rFonts w:ascii="Times New Roman" w:eastAsia="SimSun-ExtB" w:hAnsi="Times New Roman" w:cs="Times New Roman"/>
          <w:sz w:val="32"/>
          <w:szCs w:val="32"/>
          <w:lang w:bidi="ar-DZ"/>
        </w:rPr>
        <w:t xml:space="preserve"> </w:t>
      </w:r>
      <w:r>
        <w:rPr>
          <w:rFonts w:ascii="Times New Roman" w:eastAsia="SimSun-ExtB" w:hAnsi="Times New Roman" w:cs="Times New Roman"/>
          <w:sz w:val="44"/>
          <w:szCs w:val="44"/>
          <w:lang w:bidi="ar-DZ"/>
        </w:rPr>
        <w:t xml:space="preserve">de récupération du module 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>« </w:t>
      </w:r>
      <w:r w:rsidR="001D2EB0">
        <w:rPr>
          <w:rFonts w:ascii="Times New Roman" w:eastAsia="SimSun-ExtB" w:hAnsi="Times New Roman" w:cs="Times New Roman"/>
          <w:sz w:val="40"/>
          <w:szCs w:val="40"/>
          <w:lang w:bidi="ar-DZ"/>
        </w:rPr>
        <w:t>P</w:t>
      </w:r>
      <w:r w:rsidR="001D2EB0" w:rsidRPr="001D2EB0">
        <w:rPr>
          <w:rFonts w:ascii="Times New Roman" w:eastAsia="SimSun-ExtB" w:hAnsi="Times New Roman" w:cs="Times New Roman"/>
          <w:b/>
          <w:bCs/>
          <w:sz w:val="40"/>
          <w:szCs w:val="40"/>
          <w:lang w:bidi="ar-DZ"/>
        </w:rPr>
        <w:t>sychopathologie de l’enfant et l’adolescent</w:t>
      </w:r>
      <w:r w:rsidR="001D2EB0">
        <w:rPr>
          <w:rFonts w:ascii="Times New Roman" w:eastAsia="SimSun-ExtB" w:hAnsi="Times New Roman" w:cs="Times New Roman"/>
          <w:sz w:val="40"/>
          <w:szCs w:val="40"/>
          <w:lang w:bidi="ar-DZ"/>
        </w:rPr>
        <w:t xml:space="preserve">  </w:t>
      </w:r>
      <w:r>
        <w:rPr>
          <w:rFonts w:ascii="Times New Roman" w:eastAsia="SimSun-ExtB" w:hAnsi="Times New Roman" w:cs="Times New Roman"/>
          <w:sz w:val="48"/>
          <w:szCs w:val="48"/>
        </w:rPr>
        <w:t>»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</w:t>
      </w:r>
      <w:r w:rsidRPr="001256EA">
        <w:rPr>
          <w:rFonts w:ascii="Times New Roman" w:eastAsia="SimSun-ExtB" w:hAnsi="Times New Roman" w:cs="Times New Roman"/>
          <w:sz w:val="44"/>
          <w:szCs w:val="44"/>
          <w:lang w:bidi="ar-DZ"/>
        </w:rPr>
        <w:t>assuré par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Mme </w:t>
      </w:r>
      <w:r w:rsidR="001D2EB0">
        <w:rPr>
          <w:rFonts w:ascii="Times New Roman" w:eastAsia="SimSun-ExtB" w:hAnsi="Times New Roman" w:cs="Times New Roman"/>
          <w:b/>
          <w:bCs/>
          <w:sz w:val="48"/>
          <w:szCs w:val="48"/>
          <w:u w:val="single"/>
          <w:lang w:bidi="ar-DZ"/>
        </w:rPr>
        <w:t>TOUATI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 </w:t>
      </w:r>
      <w:r w:rsidR="001D2EB0">
        <w:rPr>
          <w:rFonts w:ascii="Times New Roman" w:hAnsi="Times New Roman" w:cs="Times New Roman"/>
          <w:bCs/>
          <w:sz w:val="44"/>
          <w:szCs w:val="44"/>
          <w:lang w:bidi="ar-DZ"/>
        </w:rPr>
        <w:t>sont</w:t>
      </w:r>
      <w:r>
        <w:rPr>
          <w:rFonts w:ascii="Times New Roman" w:hAnsi="Times New Roman" w:cs="Times New Roman"/>
          <w:bCs/>
          <w:sz w:val="44"/>
          <w:szCs w:val="44"/>
          <w:lang w:bidi="ar-DZ"/>
        </w:rPr>
        <w:t xml:space="preserve"> programmé</w:t>
      </w:r>
      <w:r w:rsidR="008A3FAA">
        <w:rPr>
          <w:rFonts w:ascii="Times New Roman" w:hAnsi="Times New Roman" w:cs="Times New Roman"/>
          <w:bCs/>
          <w:sz w:val="44"/>
          <w:szCs w:val="44"/>
          <w:lang w:bidi="ar-DZ"/>
        </w:rPr>
        <w:t>e</w:t>
      </w:r>
      <w:r w:rsidR="001D2EB0">
        <w:rPr>
          <w:rFonts w:ascii="Times New Roman" w:hAnsi="Times New Roman" w:cs="Times New Roman"/>
          <w:bCs/>
          <w:sz w:val="44"/>
          <w:szCs w:val="44"/>
          <w:lang w:bidi="ar-DZ"/>
        </w:rPr>
        <w:t>s</w:t>
      </w:r>
      <w:r>
        <w:rPr>
          <w:rFonts w:ascii="Times New Roman" w:hAnsi="Times New Roman" w:cs="Times New Roman"/>
          <w:bCs/>
          <w:sz w:val="44"/>
          <w:szCs w:val="44"/>
          <w:lang w:bidi="ar-DZ"/>
        </w:rPr>
        <w:t xml:space="preserve">  </w:t>
      </w:r>
      <w:r>
        <w:rPr>
          <w:rFonts w:ascii="Times New Roman" w:hAnsi="Times New Roman" w:cs="Times New Roman"/>
          <w:sz w:val="44"/>
          <w:szCs w:val="44"/>
          <w:lang w:bidi="ar-DZ"/>
        </w:rPr>
        <w:t>comme suit:</w:t>
      </w:r>
      <w:r>
        <w:rPr>
          <w:rFonts w:ascii="Times New Roman" w:hAnsi="Times New Roman" w:cs="Times New Roman"/>
          <w:bCs/>
          <w:sz w:val="48"/>
          <w:szCs w:val="48"/>
          <w:lang w:bidi="ar-DZ"/>
        </w:rPr>
        <w:t xml:space="preserve"> </w:t>
      </w:r>
    </w:p>
    <w:p w:rsidR="00F91BC2" w:rsidRDefault="00F91BC2" w:rsidP="00F91BC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  <w:lang w:bidi="ar-DZ"/>
        </w:rPr>
      </w:pPr>
    </w:p>
    <w:p w:rsidR="006B459B" w:rsidRDefault="00077C6C" w:rsidP="006B459B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  <w:r w:rsidRPr="008F421F">
        <w:rPr>
          <w:bCs/>
          <w:sz w:val="44"/>
          <w:szCs w:val="44"/>
          <w:lang w:bidi="ar-DZ"/>
        </w:rPr>
        <w:t>Le</w:t>
      </w:r>
      <w:r w:rsidR="0011522E" w:rsidRPr="008F421F">
        <w:rPr>
          <w:bCs/>
          <w:sz w:val="44"/>
          <w:szCs w:val="44"/>
          <w:lang w:bidi="ar-DZ"/>
        </w:rPr>
        <w:t xml:space="preserve"> </w:t>
      </w:r>
      <w:r w:rsidR="001D2EB0" w:rsidRPr="008F421F">
        <w:rPr>
          <w:b/>
          <w:sz w:val="44"/>
          <w:szCs w:val="44"/>
          <w:lang w:bidi="ar-DZ"/>
        </w:rPr>
        <w:t>Mercredi</w:t>
      </w:r>
      <w:r w:rsidR="00F91BC2" w:rsidRPr="008F421F">
        <w:rPr>
          <w:b/>
          <w:sz w:val="44"/>
          <w:szCs w:val="44"/>
          <w:lang w:bidi="ar-DZ"/>
        </w:rPr>
        <w:t xml:space="preserve"> </w:t>
      </w:r>
      <w:r w:rsidR="001D2EB0" w:rsidRPr="008F421F">
        <w:rPr>
          <w:b/>
          <w:sz w:val="44"/>
          <w:szCs w:val="44"/>
          <w:lang w:bidi="ar-DZ"/>
        </w:rPr>
        <w:t>15</w:t>
      </w:r>
      <w:r w:rsidR="00F91BC2" w:rsidRPr="008F421F">
        <w:rPr>
          <w:b/>
          <w:sz w:val="44"/>
          <w:szCs w:val="44"/>
          <w:lang w:bidi="ar-DZ"/>
        </w:rPr>
        <w:t>/11/2017</w:t>
      </w:r>
      <w:r w:rsidR="006B459B">
        <w:rPr>
          <w:b/>
          <w:sz w:val="44"/>
          <w:szCs w:val="44"/>
          <w:lang w:bidi="ar-DZ"/>
        </w:rPr>
        <w:t xml:space="preserve"> </w:t>
      </w:r>
      <w:r w:rsidR="006B459B" w:rsidRPr="008F421F">
        <w:rPr>
          <w:b/>
          <w:sz w:val="44"/>
          <w:szCs w:val="44"/>
          <w:lang w:bidi="ar-DZ"/>
        </w:rPr>
        <w:t>Amphithéâtre N° 36</w:t>
      </w:r>
    </w:p>
    <w:p w:rsidR="006B459B" w:rsidRDefault="006B459B" w:rsidP="006B459B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  <w:r>
        <w:rPr>
          <w:rFonts w:eastAsia="SimSun-ExtB"/>
          <w:b/>
          <w:sz w:val="32"/>
          <w:szCs w:val="32"/>
          <w:lang w:bidi="ar-DZ"/>
        </w:rPr>
        <w:t>1</w:t>
      </w:r>
      <w:r w:rsidRPr="00077C6C">
        <w:rPr>
          <w:rFonts w:eastAsia="SimSun-ExtB"/>
          <w:b/>
          <w:sz w:val="32"/>
          <w:szCs w:val="32"/>
          <w:vertAlign w:val="superscript"/>
          <w:lang w:bidi="ar-DZ"/>
        </w:rPr>
        <w:t>ere</w:t>
      </w:r>
      <w:r>
        <w:rPr>
          <w:rFonts w:eastAsia="SimSun-ExtB"/>
          <w:b/>
          <w:sz w:val="32"/>
          <w:szCs w:val="32"/>
          <w:lang w:bidi="ar-DZ"/>
        </w:rPr>
        <w:t xml:space="preserve"> </w:t>
      </w:r>
      <w:r w:rsidR="00077C6C">
        <w:rPr>
          <w:rFonts w:eastAsia="SimSun-ExtB"/>
          <w:b/>
          <w:sz w:val="32"/>
          <w:szCs w:val="32"/>
          <w:lang w:bidi="ar-DZ"/>
        </w:rPr>
        <w:t xml:space="preserve"> </w:t>
      </w:r>
      <w:r w:rsidR="008F421F">
        <w:rPr>
          <w:rFonts w:eastAsia="SimSun-ExtB"/>
          <w:b/>
          <w:sz w:val="32"/>
          <w:szCs w:val="32"/>
          <w:lang w:bidi="ar-DZ"/>
        </w:rPr>
        <w:t xml:space="preserve">Séance de : 14h20mn à 15h50mn </w:t>
      </w:r>
    </w:p>
    <w:p w:rsidR="0089579D" w:rsidRDefault="006B459B" w:rsidP="006B459B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  <w:r>
        <w:rPr>
          <w:rFonts w:eastAsia="SimSun-ExtB"/>
          <w:b/>
          <w:sz w:val="32"/>
          <w:szCs w:val="32"/>
          <w:lang w:bidi="ar-DZ"/>
        </w:rPr>
        <w:t>2</w:t>
      </w:r>
      <w:r w:rsidRPr="006B459B">
        <w:rPr>
          <w:rFonts w:eastAsia="SimSun-ExtB"/>
          <w:b/>
          <w:sz w:val="32"/>
          <w:szCs w:val="32"/>
          <w:vertAlign w:val="superscript"/>
          <w:lang w:bidi="ar-DZ"/>
        </w:rPr>
        <w:t>ème</w:t>
      </w:r>
      <w:r w:rsidR="00077C6C">
        <w:rPr>
          <w:rFonts w:eastAsia="SimSun-ExtB"/>
          <w:b/>
          <w:sz w:val="32"/>
          <w:szCs w:val="32"/>
          <w:vertAlign w:val="superscript"/>
          <w:lang w:bidi="ar-DZ"/>
        </w:rPr>
        <w:t xml:space="preserve"> </w:t>
      </w:r>
      <w:r>
        <w:rPr>
          <w:rFonts w:eastAsia="SimSun-ExtB"/>
          <w:b/>
          <w:sz w:val="32"/>
          <w:szCs w:val="32"/>
          <w:lang w:bidi="ar-DZ"/>
        </w:rPr>
        <w:t xml:space="preserve"> </w:t>
      </w:r>
      <w:r w:rsidR="008F421F">
        <w:rPr>
          <w:rFonts w:eastAsia="SimSun-ExtB"/>
          <w:b/>
          <w:sz w:val="32"/>
          <w:szCs w:val="32"/>
          <w:lang w:bidi="ar-DZ"/>
        </w:rPr>
        <w:t xml:space="preserve">Séance de 15h55mn à 17h 25 mn </w:t>
      </w:r>
    </w:p>
    <w:p w:rsidR="0089579D" w:rsidRDefault="0089579D" w:rsidP="00F91BC2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</w:p>
    <w:p w:rsidR="00F91BC2" w:rsidRDefault="00F91BC2" w:rsidP="0089579D">
      <w:pPr>
        <w:pStyle w:val="Paragraphedeliste"/>
        <w:ind w:left="8716" w:firstLine="488"/>
        <w:jc w:val="center"/>
        <w:rPr>
          <w:rFonts w:eastAsia="SimSun-ExtB"/>
          <w:b/>
          <w:sz w:val="32"/>
          <w:szCs w:val="32"/>
          <w:lang w:bidi="ar-DZ"/>
        </w:rPr>
      </w:pPr>
      <w:r>
        <w:rPr>
          <w:rFonts w:eastAsia="SimSun-ExtB"/>
          <w:b/>
          <w:sz w:val="32"/>
          <w:szCs w:val="32"/>
          <w:lang w:bidi="ar-DZ"/>
        </w:rPr>
        <w:t xml:space="preserve">Bejaia, le </w:t>
      </w:r>
      <w:r w:rsidR="0089579D">
        <w:rPr>
          <w:rFonts w:eastAsia="SimSun-ExtB"/>
          <w:b/>
          <w:sz w:val="32"/>
          <w:szCs w:val="32"/>
          <w:lang w:bidi="ar-DZ"/>
        </w:rPr>
        <w:t>12</w:t>
      </w:r>
      <w:r>
        <w:rPr>
          <w:rFonts w:eastAsia="SimSun-ExtB"/>
          <w:b/>
          <w:sz w:val="32"/>
          <w:szCs w:val="32"/>
          <w:lang w:bidi="ar-DZ"/>
        </w:rPr>
        <w:t>/11/2017.</w:t>
      </w:r>
    </w:p>
    <w:p w:rsidR="00F91BC2" w:rsidRDefault="00F91BC2" w:rsidP="0089579D">
      <w:pPr>
        <w:pStyle w:val="Default"/>
        <w:ind w:left="8496" w:firstLine="708"/>
        <w:jc w:val="center"/>
        <w:rPr>
          <w:rFonts w:eastAsia="SimSun-ExtB"/>
        </w:rPr>
      </w:pPr>
      <w:r>
        <w:rPr>
          <w:rFonts w:eastAsia="SimSun-ExtB"/>
          <w:b/>
          <w:sz w:val="32"/>
          <w:szCs w:val="32"/>
          <w:lang w:bidi="ar-DZ"/>
        </w:rPr>
        <w:t>L’Administration</w:t>
      </w:r>
    </w:p>
    <w:p w:rsidR="00CF1917" w:rsidRDefault="00CF1917" w:rsidP="00CF1917"/>
    <w:sectPr w:rsidR="00CF1917" w:rsidSect="00F91B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920"/>
    <w:multiLevelType w:val="hybridMultilevel"/>
    <w:tmpl w:val="1AEAC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BC2"/>
    <w:rsid w:val="00003427"/>
    <w:rsid w:val="0000358A"/>
    <w:rsid w:val="000054AD"/>
    <w:rsid w:val="00015A8B"/>
    <w:rsid w:val="00055B52"/>
    <w:rsid w:val="00064373"/>
    <w:rsid w:val="00077C6C"/>
    <w:rsid w:val="000E1AE8"/>
    <w:rsid w:val="000E704D"/>
    <w:rsid w:val="000F214E"/>
    <w:rsid w:val="00100790"/>
    <w:rsid w:val="00113F6E"/>
    <w:rsid w:val="0011522E"/>
    <w:rsid w:val="0012528E"/>
    <w:rsid w:val="001256EA"/>
    <w:rsid w:val="00160EBB"/>
    <w:rsid w:val="0017438F"/>
    <w:rsid w:val="0017518E"/>
    <w:rsid w:val="00187552"/>
    <w:rsid w:val="001929B7"/>
    <w:rsid w:val="001B689B"/>
    <w:rsid w:val="001D2EB0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67FB7"/>
    <w:rsid w:val="002719A7"/>
    <w:rsid w:val="002A700A"/>
    <w:rsid w:val="002D2615"/>
    <w:rsid w:val="00312B1D"/>
    <w:rsid w:val="003239CA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9111F"/>
    <w:rsid w:val="004C2556"/>
    <w:rsid w:val="004D71D9"/>
    <w:rsid w:val="00507B54"/>
    <w:rsid w:val="00522B2B"/>
    <w:rsid w:val="00546FA4"/>
    <w:rsid w:val="0055737A"/>
    <w:rsid w:val="006110BC"/>
    <w:rsid w:val="006144D2"/>
    <w:rsid w:val="00624764"/>
    <w:rsid w:val="00625BAC"/>
    <w:rsid w:val="00656EE6"/>
    <w:rsid w:val="006B459B"/>
    <w:rsid w:val="006D6579"/>
    <w:rsid w:val="006E1027"/>
    <w:rsid w:val="006F00F4"/>
    <w:rsid w:val="006F2601"/>
    <w:rsid w:val="006F5DFF"/>
    <w:rsid w:val="00703E40"/>
    <w:rsid w:val="00733B9A"/>
    <w:rsid w:val="007357BC"/>
    <w:rsid w:val="00756487"/>
    <w:rsid w:val="00783BA3"/>
    <w:rsid w:val="007B3821"/>
    <w:rsid w:val="007B5A9F"/>
    <w:rsid w:val="007B657F"/>
    <w:rsid w:val="007D300F"/>
    <w:rsid w:val="007F4BD0"/>
    <w:rsid w:val="007F5516"/>
    <w:rsid w:val="00806118"/>
    <w:rsid w:val="0083614B"/>
    <w:rsid w:val="00867BF6"/>
    <w:rsid w:val="008923DB"/>
    <w:rsid w:val="008946D8"/>
    <w:rsid w:val="0089579D"/>
    <w:rsid w:val="008A3FAA"/>
    <w:rsid w:val="008A4EE5"/>
    <w:rsid w:val="008B4B1B"/>
    <w:rsid w:val="008E4270"/>
    <w:rsid w:val="008F421F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57443"/>
    <w:rsid w:val="00C61794"/>
    <w:rsid w:val="00C67893"/>
    <w:rsid w:val="00C86A83"/>
    <w:rsid w:val="00CA0C82"/>
    <w:rsid w:val="00CC3C1B"/>
    <w:rsid w:val="00CE33AD"/>
    <w:rsid w:val="00CF1917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6349E"/>
    <w:rsid w:val="00F74ACA"/>
    <w:rsid w:val="00F8313F"/>
    <w:rsid w:val="00F91BC2"/>
    <w:rsid w:val="00F92FF2"/>
    <w:rsid w:val="00F94201"/>
    <w:rsid w:val="00F95BCC"/>
    <w:rsid w:val="00FA5B01"/>
    <w:rsid w:val="00FA6BD5"/>
    <w:rsid w:val="00FB28D8"/>
    <w:rsid w:val="00FB6E13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C2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1BC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BC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F91BC2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F91BC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91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sciences sociales</cp:lastModifiedBy>
  <cp:revision>20</cp:revision>
  <cp:lastPrinted>2017-11-12T09:51:00Z</cp:lastPrinted>
  <dcterms:created xsi:type="dcterms:W3CDTF">2017-11-05T12:48:00Z</dcterms:created>
  <dcterms:modified xsi:type="dcterms:W3CDTF">2017-11-12T10:39:00Z</dcterms:modified>
</cp:coreProperties>
</file>