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3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242"/>
        <w:gridCol w:w="2552"/>
        <w:gridCol w:w="2693"/>
        <w:gridCol w:w="2552"/>
        <w:gridCol w:w="1984"/>
        <w:gridCol w:w="2552"/>
        <w:gridCol w:w="1701"/>
      </w:tblGrid>
      <w:tr w:rsidR="00C20370" w:rsidRPr="00C53047" w:rsidTr="004F5228">
        <w:trPr>
          <w:trHeight w:val="694"/>
        </w:trPr>
        <w:tc>
          <w:tcPr>
            <w:tcW w:w="1242" w:type="dxa"/>
            <w:shd w:val="clear" w:color="auto" w:fill="FFFFFF" w:themeFill="background1"/>
          </w:tcPr>
          <w:p w:rsidR="00C20370" w:rsidRPr="00C53047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20370" w:rsidRPr="00C53047" w:rsidRDefault="00C20370" w:rsidP="004F52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0370" w:rsidRPr="00C53047" w:rsidRDefault="00C20370" w:rsidP="004F52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0370" w:rsidRPr="00C53047" w:rsidRDefault="00C20370" w:rsidP="004F52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0370" w:rsidRPr="00C53047" w:rsidRDefault="00C20370" w:rsidP="004F52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370" w:rsidRPr="00C53047" w:rsidRDefault="00C20370" w:rsidP="004F52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0370" w:rsidRPr="00C53047" w:rsidRDefault="00C20370" w:rsidP="004F52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C20370" w:rsidRPr="00C53047" w:rsidTr="00E25436">
        <w:trPr>
          <w:trHeight w:val="1951"/>
        </w:trPr>
        <w:tc>
          <w:tcPr>
            <w:tcW w:w="1242" w:type="dxa"/>
            <w:shd w:val="clear" w:color="auto" w:fill="FFFFFF" w:themeFill="background1"/>
          </w:tcPr>
          <w:p w:rsidR="00C20370" w:rsidRPr="00C53047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2552" w:type="dxa"/>
            <w:shd w:val="clear" w:color="auto" w:fill="auto"/>
          </w:tcPr>
          <w:p w:rsidR="00C20370" w:rsidRPr="00C12CE7" w:rsidRDefault="00C20370" w:rsidP="004F52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Méthodologie de la recherche en psychologie clinique</w:t>
            </w:r>
          </w:p>
          <w:p w:rsidR="00C20370" w:rsidRPr="00C12CE7" w:rsidRDefault="00C20370" w:rsidP="004F52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COURS AMPHI 36</w:t>
            </w:r>
          </w:p>
          <w:p w:rsidR="00C20370" w:rsidRPr="00C12CE7" w:rsidRDefault="00C20370" w:rsidP="004F52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Sahraoui </w:t>
            </w:r>
          </w:p>
          <w:p w:rsidR="00C20370" w:rsidRPr="00C53047" w:rsidRDefault="00C20370" w:rsidP="004F5228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241266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    Avec M2 harmonisé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20370" w:rsidRPr="00034E52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</w:t>
            </w:r>
            <w:r w:rsidRPr="00034E52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Psychopathologie des addictions </w:t>
            </w:r>
          </w:p>
          <w:p w:rsidR="00C20370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034E52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Hatem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</w:p>
          <w:p w:rsidR="00C20370" w:rsidRPr="00034E52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034E52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S</w:t>
            </w:r>
            <w:r w:rsidR="004F5228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</w:t>
            </w:r>
            <w:r w:rsidR="00241266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bloc 9</w:t>
            </w:r>
          </w:p>
        </w:tc>
        <w:tc>
          <w:tcPr>
            <w:tcW w:w="2552" w:type="dxa"/>
            <w:shd w:val="clear" w:color="auto" w:fill="FFFFFF" w:themeFill="background1"/>
          </w:tcPr>
          <w:p w:rsidR="00C20370" w:rsidRPr="00FB0FBE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  <w:highlight w:val="yellow"/>
              </w:rPr>
            </w:pPr>
          </w:p>
          <w:p w:rsidR="00C20370" w:rsidRPr="00FB0FBE" w:rsidRDefault="00C20370" w:rsidP="004F5228">
            <w:pPr>
              <w:jc w:val="center"/>
              <w:rPr>
                <w:rFonts w:asciiTheme="majorHAnsi" w:hAnsiTheme="majorHAnsi" w:cstheme="majorBidi"/>
                <w:b/>
                <w:i/>
                <w:sz w:val="18"/>
                <w:szCs w:val="18"/>
              </w:rPr>
            </w:pPr>
            <w:r w:rsidRPr="00FB0FBE">
              <w:rPr>
                <w:rFonts w:asciiTheme="majorHAnsi" w:hAnsiTheme="majorHAnsi" w:cstheme="majorBidi"/>
                <w:b/>
                <w:i/>
                <w:sz w:val="18"/>
                <w:szCs w:val="18"/>
              </w:rPr>
              <w:t>ANGLAIS</w:t>
            </w:r>
          </w:p>
          <w:p w:rsidR="00C20370" w:rsidRPr="00FB0FBE" w:rsidRDefault="00923A12" w:rsidP="004F5228">
            <w:pPr>
              <w:jc w:val="center"/>
              <w:rPr>
                <w:rFonts w:asciiTheme="majorHAnsi" w:hAnsiTheme="majorHAnsi" w:cstheme="majorBid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Bidi"/>
                <w:b/>
                <w:i/>
                <w:sz w:val="18"/>
                <w:szCs w:val="18"/>
              </w:rPr>
              <w:t xml:space="preserve">ALLAOUA </w:t>
            </w:r>
            <w:r w:rsidR="00C20370" w:rsidRPr="00FB0FBE">
              <w:rPr>
                <w:rFonts w:asciiTheme="majorHAnsi" w:hAnsiTheme="majorHAnsi" w:cstheme="majorBidi"/>
                <w:b/>
                <w:i/>
                <w:sz w:val="18"/>
                <w:szCs w:val="18"/>
              </w:rPr>
              <w:t>S 8</w:t>
            </w:r>
          </w:p>
        </w:tc>
        <w:tc>
          <w:tcPr>
            <w:tcW w:w="1984" w:type="dxa"/>
            <w:shd w:val="clear" w:color="auto" w:fill="FFFFFF" w:themeFill="background1"/>
          </w:tcPr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0370" w:rsidRPr="0032181F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9F0541" w:rsidRPr="00C53047" w:rsidTr="004F5228">
        <w:trPr>
          <w:trHeight w:val="1972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541" w:rsidRPr="00C53047" w:rsidRDefault="009F0541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0541" w:rsidRDefault="009F0541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anthropologie psychanalytique</w:t>
            </w:r>
          </w:p>
          <w:p w:rsidR="009F0541" w:rsidRDefault="009F0541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BELBESSAI</w:t>
            </w:r>
          </w:p>
          <w:p w:rsidR="009F0541" w:rsidRPr="00C53047" w:rsidRDefault="009F0541" w:rsidP="004F52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COURS AMPHI 33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avec M2 harmonisé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541" w:rsidRPr="00C53047" w:rsidRDefault="009F0541" w:rsidP="004F52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541" w:rsidRPr="00C53047" w:rsidRDefault="009F0541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F0541" w:rsidRPr="007D79A1" w:rsidRDefault="009F0541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41" w:rsidRPr="00C53047" w:rsidRDefault="009F0541" w:rsidP="004F5228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F0541" w:rsidRPr="00C53047" w:rsidRDefault="009F0541" w:rsidP="004F5228">
            <w:pPr>
              <w:spacing w:after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9F0541" w:rsidRPr="00C53047" w:rsidRDefault="009F0541" w:rsidP="004F522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F0541" w:rsidRPr="00C53047" w:rsidRDefault="009F0541" w:rsidP="004F5228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F0541" w:rsidRPr="00C53047" w:rsidRDefault="009F0541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C20370" w:rsidRPr="00C53047" w:rsidTr="004F5228">
        <w:trPr>
          <w:trHeight w:val="818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0370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ar</w:t>
            </w:r>
          </w:p>
          <w:p w:rsidR="00C20370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20370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20370" w:rsidRPr="00C53047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0370" w:rsidRPr="00C53047" w:rsidRDefault="00C20370" w:rsidP="004F5228">
            <w:pPr>
              <w:spacing w:after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0370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Psychopharmacologie</w:t>
            </w:r>
          </w:p>
          <w:p w:rsidR="00C20370" w:rsidRDefault="00C20370" w:rsidP="004F5228">
            <w:pPr>
              <w:spacing w:after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LAOUDJ S09</w:t>
            </w:r>
          </w:p>
          <w:p w:rsidR="00C20370" w:rsidRPr="00E320D5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5662" w:rsidRDefault="00395662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  <w:p w:rsidR="00395662" w:rsidRPr="00C53047" w:rsidRDefault="00395662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70" w:rsidRPr="00C53047" w:rsidRDefault="00C20370" w:rsidP="004F5228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6E6" w:rsidRDefault="00FC56E6" w:rsidP="00FC56E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INFORMATIQUE</w:t>
            </w:r>
          </w:p>
          <w:p w:rsidR="00FC56E6" w:rsidRDefault="00FC56E6" w:rsidP="00FC56E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Chambi </w:t>
            </w:r>
          </w:p>
          <w:p w:rsidR="00FC56E6" w:rsidRDefault="00FC56E6" w:rsidP="00FC56E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S 4 </w:t>
            </w:r>
          </w:p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cyan"/>
              </w:rPr>
            </w:pPr>
          </w:p>
        </w:tc>
      </w:tr>
      <w:tr w:rsidR="00C20370" w:rsidRPr="00C53047" w:rsidTr="004F5228">
        <w:trPr>
          <w:trHeight w:val="8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0370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20370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JEU</w:t>
            </w:r>
          </w:p>
          <w:p w:rsidR="00C20370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20370" w:rsidRPr="00C53047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0370" w:rsidRDefault="00C20370" w:rsidP="004F522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neurosciences et psychanalyse</w:t>
            </w:r>
          </w:p>
          <w:p w:rsidR="00C20370" w:rsidRPr="00C53047" w:rsidRDefault="006163D1" w:rsidP="004F5228">
            <w:pPr>
              <w:spacing w:after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hamed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0370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 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63D1" w:rsidRDefault="006163D1" w:rsidP="006163D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Discussion des pratiques cliniques</w:t>
            </w:r>
          </w:p>
          <w:p w:rsidR="00C20370" w:rsidRPr="00C53047" w:rsidRDefault="006163D1" w:rsidP="006163D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Hamed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0370" w:rsidRPr="00E63625" w:rsidRDefault="00C20370" w:rsidP="004F5228">
            <w:pPr>
              <w:spacing w:after="0" w:line="240" w:lineRule="auto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034E52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Psychothérapie</w:t>
            </w: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</w:t>
            </w:r>
            <w:r w:rsidRPr="00034E52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d’inspiration psychanalytique</w:t>
            </w:r>
          </w:p>
          <w:p w:rsidR="00C20370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FERGANI</w:t>
            </w:r>
            <w:r w:rsidRPr="00E63625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S 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0370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70" w:rsidRPr="00C53047" w:rsidRDefault="00C20370" w:rsidP="004F5228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cyan"/>
              </w:rPr>
            </w:pPr>
          </w:p>
        </w:tc>
      </w:tr>
      <w:tr w:rsidR="00C20370" w:rsidRPr="00C53047" w:rsidTr="004F5228">
        <w:trPr>
          <w:trHeight w:val="70"/>
        </w:trPr>
        <w:tc>
          <w:tcPr>
            <w:tcW w:w="152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0370" w:rsidRPr="00C53047" w:rsidRDefault="00C20370" w:rsidP="004F5228">
            <w:pPr>
              <w:spacing w:after="0" w:line="240" w:lineRule="auto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 </w:t>
            </w:r>
            <w:r w:rsidRPr="00C53047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</w:p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C20370" w:rsidRPr="00C53047" w:rsidTr="004F5228">
        <w:trPr>
          <w:gridAfter w:val="2"/>
          <w:wAfter w:w="4253" w:type="dxa"/>
          <w:trHeight w:val="1664"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0370" w:rsidRPr="00C53047" w:rsidRDefault="00C20370" w:rsidP="004F5228">
            <w:pPr>
              <w:spacing w:after="0" w:line="240" w:lineRule="auto"/>
              <w:ind w:right="-533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20370" w:rsidRPr="00C53047" w:rsidRDefault="00C20370" w:rsidP="004F5228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53047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            </w:t>
            </w:r>
          </w:p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</w:p>
          <w:p w:rsidR="00C20370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  <w:p w:rsidR="00C20370" w:rsidRPr="00C53047" w:rsidRDefault="00C20370" w:rsidP="004F5228">
            <w:pPr>
              <w:spacing w:after="0" w:line="240" w:lineRule="auto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</w:tbl>
    <w:p w:rsidR="004F5228" w:rsidRPr="00034E52" w:rsidRDefault="004F5228" w:rsidP="004F5228">
      <w:pPr>
        <w:rPr>
          <w:b/>
        </w:rPr>
      </w:pPr>
      <w:r w:rsidRPr="00034E52">
        <w:rPr>
          <w:b/>
        </w:rPr>
        <w:t xml:space="preserve">Emplois du temps master 2 clinique classe spéciale 2018/2019 </w:t>
      </w:r>
    </w:p>
    <w:p w:rsidR="00C20370" w:rsidRDefault="00C20370"/>
    <w:p w:rsidR="00C20370" w:rsidRDefault="00C20370"/>
    <w:p w:rsidR="004F5228" w:rsidRPr="00034E52" w:rsidRDefault="004F5228">
      <w:pPr>
        <w:rPr>
          <w:b/>
        </w:rPr>
      </w:pPr>
    </w:p>
    <w:sectPr w:rsidR="004F5228" w:rsidRPr="00034E52" w:rsidSect="00034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E52"/>
    <w:rsid w:val="000074D3"/>
    <w:rsid w:val="0002015B"/>
    <w:rsid w:val="00034E52"/>
    <w:rsid w:val="00127D03"/>
    <w:rsid w:val="00165820"/>
    <w:rsid w:val="001A657B"/>
    <w:rsid w:val="002127B0"/>
    <w:rsid w:val="00241266"/>
    <w:rsid w:val="002C150F"/>
    <w:rsid w:val="00383923"/>
    <w:rsid w:val="00395662"/>
    <w:rsid w:val="004334F9"/>
    <w:rsid w:val="004F5228"/>
    <w:rsid w:val="005E0927"/>
    <w:rsid w:val="006115A4"/>
    <w:rsid w:val="006163D1"/>
    <w:rsid w:val="006C6D19"/>
    <w:rsid w:val="006C7580"/>
    <w:rsid w:val="007817AD"/>
    <w:rsid w:val="007B285D"/>
    <w:rsid w:val="007D79A1"/>
    <w:rsid w:val="007E5A8C"/>
    <w:rsid w:val="00836641"/>
    <w:rsid w:val="008C54EB"/>
    <w:rsid w:val="00923A12"/>
    <w:rsid w:val="009450E1"/>
    <w:rsid w:val="0097251F"/>
    <w:rsid w:val="009727DC"/>
    <w:rsid w:val="009F0541"/>
    <w:rsid w:val="00A56E4B"/>
    <w:rsid w:val="00A73085"/>
    <w:rsid w:val="00AB3653"/>
    <w:rsid w:val="00AF782F"/>
    <w:rsid w:val="00BA3F78"/>
    <w:rsid w:val="00C123BE"/>
    <w:rsid w:val="00C20370"/>
    <w:rsid w:val="00C20382"/>
    <w:rsid w:val="00C97ABB"/>
    <w:rsid w:val="00D661A2"/>
    <w:rsid w:val="00D678DC"/>
    <w:rsid w:val="00D80AB0"/>
    <w:rsid w:val="00DA315C"/>
    <w:rsid w:val="00DD4342"/>
    <w:rsid w:val="00E25436"/>
    <w:rsid w:val="00E320D5"/>
    <w:rsid w:val="00E63625"/>
    <w:rsid w:val="00E70DDD"/>
    <w:rsid w:val="00E97016"/>
    <w:rsid w:val="00F263E8"/>
    <w:rsid w:val="00F60FBC"/>
    <w:rsid w:val="00F94BD0"/>
    <w:rsid w:val="00FB0FBE"/>
    <w:rsid w:val="00FC56E6"/>
    <w:rsid w:val="00F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5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6DD-F890-4DBD-B601-C45A2981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AMRANE</dc:creator>
  <cp:lastModifiedBy>home</cp:lastModifiedBy>
  <cp:revision>2</cp:revision>
  <cp:lastPrinted>2018-10-28T09:37:00Z</cp:lastPrinted>
  <dcterms:created xsi:type="dcterms:W3CDTF">2018-11-14T07:40:00Z</dcterms:created>
  <dcterms:modified xsi:type="dcterms:W3CDTF">2018-11-14T07:40:00Z</dcterms:modified>
</cp:coreProperties>
</file>