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DE9" w:rsidRDefault="002772FC" w:rsidP="002772FC">
      <w:pPr>
        <w:pStyle w:val="Titre1"/>
        <w:rPr>
          <w:lang w:val="en-GB"/>
        </w:rPr>
      </w:pPr>
      <w:bookmarkStart w:id="0" w:name="_GoBack"/>
      <w:bookmarkEnd w:id="0"/>
      <w:proofErr w:type="spellStart"/>
      <w:r>
        <w:rPr>
          <w:lang w:val="en-GB"/>
        </w:rPr>
        <w:t>Sujet</w:t>
      </w:r>
      <w:proofErr w:type="spellEnd"/>
      <w:r>
        <w:rPr>
          <w:lang w:val="en-GB"/>
        </w:rPr>
        <w:t xml:space="preserve"> n°5.</w:t>
      </w:r>
    </w:p>
    <w:p w:rsidR="00AF4469" w:rsidRPr="00EC0DE9" w:rsidRDefault="00AF4469" w:rsidP="00EC0DE9">
      <w:pPr>
        <w:pBdr>
          <w:top w:val="single" w:sz="4" w:space="1" w:color="auto"/>
        </w:pBdr>
        <w:spacing w:after="0" w:line="240" w:lineRule="auto"/>
        <w:rPr>
          <w:rFonts w:ascii="Century" w:hAnsi="Century"/>
          <w:sz w:val="24"/>
          <w:szCs w:val="18"/>
          <w:lang w:val="en-GB"/>
        </w:rPr>
      </w:pPr>
      <w:r w:rsidRPr="00EC0DE9">
        <w:rPr>
          <w:rFonts w:ascii="Century" w:hAnsi="Century"/>
          <w:sz w:val="24"/>
          <w:szCs w:val="18"/>
          <w:lang w:val="en-GB"/>
        </w:rPr>
        <w:t xml:space="preserve">Univ. </w:t>
      </w:r>
      <w:proofErr w:type="spellStart"/>
      <w:r w:rsidRPr="00EC0DE9">
        <w:rPr>
          <w:rFonts w:ascii="Century" w:hAnsi="Century"/>
          <w:sz w:val="24"/>
          <w:szCs w:val="18"/>
          <w:lang w:val="en-GB"/>
        </w:rPr>
        <w:t>Béjaïa</w:t>
      </w:r>
      <w:proofErr w:type="spellEnd"/>
    </w:p>
    <w:p w:rsidR="00AF4469" w:rsidRPr="00EC0DE9" w:rsidRDefault="00AF4469" w:rsidP="00AF4469">
      <w:pPr>
        <w:spacing w:after="0" w:line="240" w:lineRule="auto"/>
        <w:rPr>
          <w:rFonts w:ascii="Century" w:hAnsi="Century"/>
          <w:sz w:val="24"/>
          <w:szCs w:val="18"/>
          <w:lang w:val="en-GB"/>
        </w:rPr>
      </w:pPr>
      <w:r w:rsidRPr="00EC0DE9">
        <w:rPr>
          <w:rFonts w:ascii="Century" w:hAnsi="Century"/>
          <w:sz w:val="24"/>
          <w:szCs w:val="18"/>
          <w:lang w:val="en-GB"/>
        </w:rPr>
        <w:t>FSECSG – Dpt. SCOM.</w:t>
      </w:r>
    </w:p>
    <w:p w:rsidR="00AF4469" w:rsidRPr="00EC0DE9" w:rsidRDefault="00C716C8" w:rsidP="00AF4469">
      <w:pPr>
        <w:spacing w:after="0" w:line="240" w:lineRule="auto"/>
        <w:rPr>
          <w:rFonts w:ascii="Century" w:hAnsi="Century"/>
          <w:sz w:val="24"/>
          <w:szCs w:val="18"/>
          <w:lang w:val="en-US"/>
        </w:rPr>
      </w:pPr>
      <w:r w:rsidRPr="00EC0DE9">
        <w:rPr>
          <w:rFonts w:ascii="Century" w:hAnsi="Century"/>
          <w:sz w:val="24"/>
          <w:szCs w:val="18"/>
          <w:lang w:val="en-US"/>
        </w:rPr>
        <w:t>Master 1 FCI, 2015-2016</w:t>
      </w:r>
    </w:p>
    <w:p w:rsidR="00C716C8" w:rsidRPr="00EC0DE9" w:rsidRDefault="00AF4469" w:rsidP="00C716C8">
      <w:pPr>
        <w:spacing w:after="0" w:line="240" w:lineRule="auto"/>
        <w:jc w:val="center"/>
        <w:rPr>
          <w:rFonts w:ascii="Century" w:hAnsi="Century"/>
          <w:sz w:val="24"/>
          <w:szCs w:val="18"/>
        </w:rPr>
      </w:pPr>
      <w:r w:rsidRPr="00EC0DE9">
        <w:rPr>
          <w:rFonts w:ascii="Century" w:hAnsi="Century"/>
          <w:sz w:val="24"/>
          <w:szCs w:val="18"/>
        </w:rPr>
        <w:t xml:space="preserve">EMD de MMTR1 : session de récupération </w:t>
      </w:r>
    </w:p>
    <w:p w:rsidR="00AF4469" w:rsidRPr="00EC0DE9" w:rsidRDefault="00C716C8" w:rsidP="00EC0DE9">
      <w:pPr>
        <w:pBdr>
          <w:bottom w:val="single" w:sz="4" w:space="1" w:color="auto"/>
        </w:pBdr>
        <w:spacing w:after="0" w:line="240" w:lineRule="auto"/>
        <w:jc w:val="center"/>
        <w:rPr>
          <w:rFonts w:ascii="Century" w:hAnsi="Century"/>
          <w:sz w:val="24"/>
          <w:szCs w:val="18"/>
        </w:rPr>
      </w:pPr>
      <w:r w:rsidRPr="00EC0DE9">
        <w:rPr>
          <w:rFonts w:ascii="Century" w:hAnsi="Century"/>
          <w:sz w:val="24"/>
          <w:szCs w:val="18"/>
        </w:rPr>
        <w:t>Le</w:t>
      </w:r>
      <w:r w:rsidR="00AF4469" w:rsidRPr="00EC0DE9">
        <w:rPr>
          <w:rFonts w:ascii="Century" w:hAnsi="Century"/>
          <w:sz w:val="24"/>
          <w:szCs w:val="18"/>
        </w:rPr>
        <w:t xml:space="preserve"> 28 février 2016</w:t>
      </w:r>
    </w:p>
    <w:p w:rsidR="00AF4469" w:rsidRPr="00EC0DE9" w:rsidRDefault="00AF4469" w:rsidP="00AF4469">
      <w:pPr>
        <w:rPr>
          <w:rFonts w:ascii="Century" w:hAnsi="Century"/>
          <w:sz w:val="24"/>
          <w:szCs w:val="18"/>
        </w:rPr>
      </w:pPr>
      <w:r w:rsidRPr="00EC0DE9">
        <w:rPr>
          <w:rFonts w:ascii="Century" w:hAnsi="Century"/>
          <w:b/>
          <w:sz w:val="24"/>
          <w:szCs w:val="18"/>
        </w:rPr>
        <w:t>Questions</w:t>
      </w:r>
      <w:r w:rsidRPr="00EC0DE9">
        <w:rPr>
          <w:rFonts w:ascii="Century" w:hAnsi="Century"/>
          <w:sz w:val="24"/>
          <w:szCs w:val="18"/>
        </w:rPr>
        <w:t> :</w:t>
      </w:r>
    </w:p>
    <w:p w:rsidR="00AF4469" w:rsidRPr="00EC0DE9" w:rsidRDefault="00AF4469" w:rsidP="00AF4469">
      <w:pPr>
        <w:pStyle w:val="Paragraphedeliste"/>
        <w:numPr>
          <w:ilvl w:val="0"/>
          <w:numId w:val="2"/>
        </w:numPr>
        <w:rPr>
          <w:rFonts w:ascii="Century" w:hAnsi="Century"/>
          <w:sz w:val="24"/>
          <w:szCs w:val="18"/>
        </w:rPr>
      </w:pPr>
      <w:r w:rsidRPr="00EC0DE9">
        <w:rPr>
          <w:rFonts w:ascii="Century" w:hAnsi="Century"/>
          <w:sz w:val="24"/>
          <w:szCs w:val="18"/>
        </w:rPr>
        <w:t xml:space="preserve">Citez et </w:t>
      </w:r>
      <w:r w:rsidR="00C716C8" w:rsidRPr="00EC0DE9">
        <w:rPr>
          <w:rFonts w:ascii="Century" w:hAnsi="Century"/>
          <w:sz w:val="24"/>
          <w:szCs w:val="18"/>
        </w:rPr>
        <w:t>e</w:t>
      </w:r>
      <w:r w:rsidRPr="00EC0DE9">
        <w:rPr>
          <w:rFonts w:ascii="Century" w:hAnsi="Century"/>
          <w:sz w:val="24"/>
          <w:szCs w:val="18"/>
        </w:rPr>
        <w:t>xpliquez les étapes de la réalisation du mémoire de master en tant que recherche scientifique.</w:t>
      </w:r>
    </w:p>
    <w:p w:rsidR="00AF4469" w:rsidRPr="00EC0DE9" w:rsidRDefault="00AF4469" w:rsidP="00AF4469">
      <w:pPr>
        <w:pStyle w:val="Paragraphedeliste"/>
        <w:numPr>
          <w:ilvl w:val="0"/>
          <w:numId w:val="2"/>
        </w:numPr>
        <w:rPr>
          <w:rFonts w:ascii="Century" w:hAnsi="Century"/>
          <w:sz w:val="24"/>
          <w:szCs w:val="18"/>
        </w:rPr>
      </w:pPr>
      <w:r w:rsidRPr="00EC0DE9">
        <w:rPr>
          <w:rFonts w:ascii="Century" w:hAnsi="Century"/>
          <w:sz w:val="24"/>
          <w:szCs w:val="18"/>
        </w:rPr>
        <w:t xml:space="preserve">Quelles sont les exigences ou les règles habituelles définissant un travail scientifique. Les citer et les expliquer. </w:t>
      </w:r>
    </w:p>
    <w:p w:rsidR="000D29A8" w:rsidRDefault="000D29A8">
      <w:pPr>
        <w:rPr>
          <w:rFonts w:ascii="Century" w:hAnsi="Century"/>
          <w:sz w:val="32"/>
        </w:rPr>
      </w:pPr>
      <w:r>
        <w:rPr>
          <w:rFonts w:ascii="Century" w:hAnsi="Century"/>
          <w:sz w:val="32"/>
        </w:rPr>
        <w:br w:type="page"/>
      </w:r>
    </w:p>
    <w:p w:rsidR="00C716C8" w:rsidRPr="00777AE7" w:rsidRDefault="00C716C8" w:rsidP="00EC0DE9">
      <w:pPr>
        <w:pBdr>
          <w:top w:val="single" w:sz="4" w:space="1" w:color="auto"/>
        </w:pBdr>
        <w:spacing w:after="0" w:line="240" w:lineRule="auto"/>
        <w:rPr>
          <w:rFonts w:ascii="Century" w:hAnsi="Century"/>
          <w:sz w:val="24"/>
          <w:szCs w:val="18"/>
          <w:lang w:val="en-GB"/>
        </w:rPr>
      </w:pPr>
      <w:r w:rsidRPr="00777AE7">
        <w:rPr>
          <w:rFonts w:ascii="Century" w:hAnsi="Century"/>
          <w:sz w:val="24"/>
          <w:szCs w:val="18"/>
          <w:lang w:val="en-GB"/>
        </w:rPr>
        <w:lastRenderedPageBreak/>
        <w:t xml:space="preserve">Univ. </w:t>
      </w:r>
      <w:proofErr w:type="spellStart"/>
      <w:r w:rsidRPr="00777AE7">
        <w:rPr>
          <w:rFonts w:ascii="Century" w:hAnsi="Century"/>
          <w:sz w:val="24"/>
          <w:szCs w:val="18"/>
          <w:lang w:val="en-GB"/>
        </w:rPr>
        <w:t>Béjaïa</w:t>
      </w:r>
      <w:proofErr w:type="spellEnd"/>
    </w:p>
    <w:p w:rsidR="00C716C8" w:rsidRPr="00777AE7" w:rsidRDefault="00C716C8" w:rsidP="00EC0DE9">
      <w:pPr>
        <w:spacing w:after="0" w:line="240" w:lineRule="auto"/>
        <w:rPr>
          <w:rFonts w:ascii="Century" w:hAnsi="Century"/>
          <w:sz w:val="24"/>
          <w:szCs w:val="18"/>
          <w:lang w:val="en-GB"/>
        </w:rPr>
      </w:pPr>
      <w:r w:rsidRPr="00777AE7">
        <w:rPr>
          <w:rFonts w:ascii="Century" w:hAnsi="Century"/>
          <w:sz w:val="24"/>
          <w:szCs w:val="18"/>
          <w:lang w:val="en-GB"/>
        </w:rPr>
        <w:t>FSECSG – Dpt. SCOM.</w:t>
      </w:r>
    </w:p>
    <w:p w:rsidR="00C716C8" w:rsidRPr="00777AE7" w:rsidRDefault="00C716C8" w:rsidP="00EC0DE9">
      <w:pPr>
        <w:spacing w:after="0" w:line="240" w:lineRule="auto"/>
        <w:rPr>
          <w:rFonts w:ascii="Century" w:hAnsi="Century"/>
          <w:sz w:val="24"/>
          <w:szCs w:val="18"/>
          <w:lang w:val="en-US"/>
        </w:rPr>
      </w:pPr>
      <w:r w:rsidRPr="00777AE7">
        <w:rPr>
          <w:rFonts w:ascii="Century" w:hAnsi="Century"/>
          <w:sz w:val="24"/>
          <w:szCs w:val="18"/>
          <w:lang w:val="en-US"/>
        </w:rPr>
        <w:t>Master 1 FCI, 2015-2016</w:t>
      </w:r>
    </w:p>
    <w:p w:rsidR="00C716C8" w:rsidRPr="00777AE7" w:rsidRDefault="00C716C8" w:rsidP="00EC0DE9">
      <w:pPr>
        <w:spacing w:after="0" w:line="240" w:lineRule="auto"/>
        <w:rPr>
          <w:rFonts w:ascii="Century" w:hAnsi="Century"/>
          <w:sz w:val="24"/>
          <w:szCs w:val="18"/>
        </w:rPr>
      </w:pPr>
      <w:r w:rsidRPr="00777AE7">
        <w:rPr>
          <w:rFonts w:ascii="Century" w:hAnsi="Century"/>
          <w:sz w:val="24"/>
          <w:szCs w:val="18"/>
        </w:rPr>
        <w:t>EMD de MMTR1 : session de récupération</w:t>
      </w:r>
    </w:p>
    <w:p w:rsidR="00C716C8" w:rsidRPr="00777AE7" w:rsidRDefault="00C716C8" w:rsidP="00EC0DE9">
      <w:pPr>
        <w:spacing w:after="0" w:line="240" w:lineRule="auto"/>
        <w:rPr>
          <w:rFonts w:ascii="Century" w:hAnsi="Century"/>
          <w:sz w:val="24"/>
          <w:szCs w:val="18"/>
        </w:rPr>
      </w:pPr>
      <w:r w:rsidRPr="00777AE7">
        <w:rPr>
          <w:rFonts w:ascii="Century" w:hAnsi="Century"/>
          <w:sz w:val="24"/>
          <w:szCs w:val="18"/>
        </w:rPr>
        <w:t>Le 28 février 2016</w:t>
      </w:r>
    </w:p>
    <w:p w:rsidR="000D29A8" w:rsidRPr="000D29A8" w:rsidRDefault="000D29A8" w:rsidP="00EC0DE9">
      <w:pPr>
        <w:pBdr>
          <w:bottom w:val="single" w:sz="4" w:space="1" w:color="auto"/>
        </w:pBdr>
        <w:spacing w:after="0" w:line="240" w:lineRule="auto"/>
        <w:jc w:val="center"/>
        <w:rPr>
          <w:rFonts w:ascii="Century" w:hAnsi="Century"/>
          <w:b/>
          <w:bCs/>
          <w:sz w:val="32"/>
        </w:rPr>
      </w:pPr>
      <w:r w:rsidRPr="000D29A8">
        <w:rPr>
          <w:rFonts w:ascii="Century" w:hAnsi="Century"/>
          <w:b/>
          <w:bCs/>
          <w:sz w:val="32"/>
        </w:rPr>
        <w:t>Corrigé type</w:t>
      </w:r>
    </w:p>
    <w:p w:rsidR="00C716C8" w:rsidRPr="000D29A8" w:rsidRDefault="00C716C8" w:rsidP="00C716C8">
      <w:pPr>
        <w:rPr>
          <w:rFonts w:ascii="Century" w:hAnsi="Century"/>
          <w:sz w:val="24"/>
          <w:szCs w:val="18"/>
        </w:rPr>
      </w:pPr>
      <w:r w:rsidRPr="000D29A8">
        <w:rPr>
          <w:rFonts w:ascii="Century" w:hAnsi="Century"/>
          <w:b/>
          <w:sz w:val="24"/>
          <w:szCs w:val="18"/>
        </w:rPr>
        <w:t>Questions</w:t>
      </w:r>
      <w:r w:rsidRPr="000D29A8">
        <w:rPr>
          <w:rFonts w:ascii="Century" w:hAnsi="Century"/>
          <w:sz w:val="24"/>
          <w:szCs w:val="18"/>
        </w:rPr>
        <w:t> :</w:t>
      </w:r>
    </w:p>
    <w:p w:rsidR="000D29A8" w:rsidRDefault="00C716C8" w:rsidP="000D29A8">
      <w:pPr>
        <w:pStyle w:val="Paragraphedeliste"/>
        <w:numPr>
          <w:ilvl w:val="0"/>
          <w:numId w:val="4"/>
        </w:numPr>
        <w:ind w:left="0" w:firstLine="0"/>
        <w:rPr>
          <w:rFonts w:ascii="Century" w:hAnsi="Century"/>
          <w:sz w:val="24"/>
          <w:szCs w:val="18"/>
        </w:rPr>
        <w:sectPr w:rsidR="000D29A8" w:rsidSect="00EC0DE9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0D29A8">
        <w:rPr>
          <w:rFonts w:ascii="Century" w:hAnsi="Century"/>
          <w:sz w:val="24"/>
          <w:szCs w:val="18"/>
        </w:rPr>
        <w:t>Citez et expliquez les étapes de la réalisation du mémoire de master en tant que recherche scientifique.</w:t>
      </w:r>
    </w:p>
    <w:p w:rsidR="00C716C8" w:rsidRPr="000D29A8" w:rsidRDefault="00C716C8" w:rsidP="000D29A8">
      <w:pPr>
        <w:pStyle w:val="Paragraphedeliste"/>
        <w:ind w:left="0"/>
        <w:rPr>
          <w:rFonts w:ascii="Century" w:hAnsi="Century"/>
          <w:sz w:val="24"/>
          <w:szCs w:val="18"/>
        </w:rPr>
      </w:pPr>
    </w:p>
    <w:p w:rsidR="000D29A8" w:rsidRDefault="000D29A8" w:rsidP="000D29A8">
      <w:pPr>
        <w:pStyle w:val="Paragraphedeliste"/>
        <w:ind w:left="0"/>
        <w:rPr>
          <w:rFonts w:ascii="Century" w:hAnsi="Century"/>
          <w:sz w:val="32"/>
        </w:rPr>
      </w:pPr>
      <w:r w:rsidRPr="000D29A8">
        <w:rPr>
          <w:rFonts w:ascii="Century" w:hAnsi="Century"/>
          <w:noProof/>
          <w:sz w:val="32"/>
          <w:lang w:eastAsia="fr-FR"/>
        </w:rPr>
        <w:drawing>
          <wp:inline distT="0" distB="0" distL="0" distR="0" wp14:anchorId="0A77500C" wp14:editId="1E468B44">
            <wp:extent cx="2973787" cy="1507656"/>
            <wp:effectExtent l="0" t="0" r="0" b="0"/>
            <wp:docPr id="6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97169" cy="1519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29A8" w:rsidRDefault="000D29A8" w:rsidP="000D29A8">
      <w:pPr>
        <w:pStyle w:val="Paragraphedeliste"/>
        <w:ind w:left="0"/>
        <w:rPr>
          <w:rFonts w:ascii="Century" w:hAnsi="Century"/>
          <w:sz w:val="32"/>
        </w:rPr>
      </w:pPr>
      <w:r w:rsidRPr="000D29A8">
        <w:rPr>
          <w:rFonts w:ascii="Century" w:hAnsi="Century"/>
          <w:noProof/>
          <w:sz w:val="32"/>
          <w:lang w:eastAsia="fr-FR"/>
        </w:rPr>
        <w:drawing>
          <wp:inline distT="0" distB="0" distL="0" distR="0" wp14:anchorId="699B90EA" wp14:editId="10133E39">
            <wp:extent cx="3474720" cy="1505711"/>
            <wp:effectExtent l="0" t="0" r="0" b="0"/>
            <wp:docPr id="1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507882" cy="1520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29A8" w:rsidRDefault="000D29A8" w:rsidP="000D29A8">
      <w:pPr>
        <w:pStyle w:val="Paragraphedeliste"/>
        <w:ind w:left="0"/>
        <w:rPr>
          <w:rFonts w:ascii="Century" w:hAnsi="Century"/>
          <w:sz w:val="32"/>
        </w:rPr>
      </w:pPr>
      <w:r w:rsidRPr="000D29A8">
        <w:rPr>
          <w:rFonts w:ascii="Century" w:hAnsi="Century"/>
          <w:noProof/>
          <w:sz w:val="32"/>
          <w:lang w:eastAsia="fr-FR"/>
        </w:rPr>
        <w:drawing>
          <wp:inline distT="0" distB="0" distL="0" distR="0" wp14:anchorId="26C14B14" wp14:editId="6069FCC1">
            <wp:extent cx="3291840" cy="1658753"/>
            <wp:effectExtent l="0" t="0" r="3810" b="0"/>
            <wp:docPr id="2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299771" cy="1662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29A8" w:rsidRDefault="000D29A8" w:rsidP="000D29A8">
      <w:pPr>
        <w:pStyle w:val="Paragraphedeliste"/>
        <w:ind w:left="0"/>
        <w:rPr>
          <w:rFonts w:ascii="Century" w:hAnsi="Century"/>
          <w:sz w:val="32"/>
        </w:rPr>
      </w:pPr>
      <w:r w:rsidRPr="000D29A8">
        <w:rPr>
          <w:rFonts w:ascii="Century" w:hAnsi="Century"/>
          <w:noProof/>
          <w:sz w:val="32"/>
          <w:lang w:eastAsia="fr-FR"/>
        </w:rPr>
        <w:drawing>
          <wp:inline distT="0" distB="0" distL="0" distR="0" wp14:anchorId="422BD11F" wp14:editId="26025CAB">
            <wp:extent cx="3116911" cy="1702897"/>
            <wp:effectExtent l="0" t="0" r="7620" b="0"/>
            <wp:docPr id="3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34668" cy="1712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29A8" w:rsidRDefault="000D29A8" w:rsidP="000D29A8">
      <w:pPr>
        <w:pStyle w:val="Paragraphedeliste"/>
        <w:ind w:left="0"/>
        <w:rPr>
          <w:rFonts w:ascii="Century" w:hAnsi="Century"/>
          <w:sz w:val="32"/>
        </w:rPr>
      </w:pPr>
      <w:r w:rsidRPr="000D29A8">
        <w:rPr>
          <w:rFonts w:ascii="Century" w:hAnsi="Century"/>
          <w:noProof/>
          <w:sz w:val="32"/>
          <w:lang w:eastAsia="fr-FR"/>
        </w:rPr>
        <w:drawing>
          <wp:inline distT="0" distB="0" distL="0" distR="0" wp14:anchorId="24B80CA3" wp14:editId="43C985FC">
            <wp:extent cx="3108960" cy="1286236"/>
            <wp:effectExtent l="0" t="0" r="0" b="9525"/>
            <wp:docPr id="4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5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117043" cy="1289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29A8" w:rsidRDefault="000D29A8" w:rsidP="000D29A8">
      <w:pPr>
        <w:pStyle w:val="Paragraphedeliste"/>
        <w:ind w:left="0"/>
        <w:rPr>
          <w:rFonts w:ascii="Century" w:hAnsi="Century"/>
          <w:sz w:val="32"/>
        </w:rPr>
      </w:pPr>
      <w:r w:rsidRPr="000D29A8">
        <w:rPr>
          <w:rFonts w:ascii="Century" w:hAnsi="Century"/>
          <w:noProof/>
          <w:sz w:val="32"/>
          <w:lang w:eastAsia="fr-FR"/>
        </w:rPr>
        <w:drawing>
          <wp:inline distT="0" distB="0" distL="0" distR="0" wp14:anchorId="38356473" wp14:editId="735B609F">
            <wp:extent cx="3535450" cy="1275025"/>
            <wp:effectExtent l="0" t="0" r="8255" b="190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5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579897" cy="1291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29A8" w:rsidRDefault="000D29A8" w:rsidP="000D29A8">
      <w:pPr>
        <w:pStyle w:val="Paragraphedeliste"/>
        <w:ind w:left="0"/>
        <w:rPr>
          <w:rFonts w:ascii="Century" w:hAnsi="Century"/>
          <w:sz w:val="32"/>
        </w:rPr>
        <w:sectPr w:rsidR="000D29A8" w:rsidSect="000D29A8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0D29A8">
        <w:rPr>
          <w:rFonts w:ascii="Century" w:hAnsi="Century"/>
          <w:noProof/>
          <w:sz w:val="32"/>
          <w:lang w:eastAsia="fr-FR"/>
        </w:rPr>
        <w:drawing>
          <wp:inline distT="0" distB="0" distL="0" distR="0" wp14:anchorId="709942CE" wp14:editId="42A4DCA3">
            <wp:extent cx="3283889" cy="1561686"/>
            <wp:effectExtent l="0" t="0" r="0" b="635"/>
            <wp:docPr id="7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5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294657" cy="1566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29A8" w:rsidRPr="00EC0DE9" w:rsidRDefault="00C716C8" w:rsidP="000D29A8">
      <w:pPr>
        <w:pStyle w:val="Paragraphedeliste"/>
        <w:numPr>
          <w:ilvl w:val="0"/>
          <w:numId w:val="4"/>
        </w:numPr>
        <w:rPr>
          <w:rFonts w:ascii="Century" w:hAnsi="Century"/>
          <w:sz w:val="24"/>
          <w:szCs w:val="18"/>
        </w:rPr>
      </w:pPr>
      <w:r w:rsidRPr="00EC0DE9">
        <w:rPr>
          <w:rFonts w:ascii="Century" w:hAnsi="Century"/>
          <w:sz w:val="24"/>
          <w:szCs w:val="18"/>
        </w:rPr>
        <w:lastRenderedPageBreak/>
        <w:t xml:space="preserve">Quelles sont les exigences ou les règles habituelles définissant un travail scientifique. Les citer et les expliquer. </w:t>
      </w:r>
    </w:p>
    <w:p w:rsidR="000D29A8" w:rsidRPr="00EC0DE9" w:rsidRDefault="000D29A8" w:rsidP="000D29A8">
      <w:pPr>
        <w:pStyle w:val="Paragraphedeliste"/>
        <w:numPr>
          <w:ilvl w:val="1"/>
          <w:numId w:val="4"/>
        </w:numPr>
        <w:rPr>
          <w:rFonts w:ascii="Century" w:hAnsi="Century"/>
          <w:sz w:val="24"/>
          <w:szCs w:val="18"/>
        </w:rPr>
      </w:pPr>
      <w:r w:rsidRPr="00EC0DE9">
        <w:rPr>
          <w:rFonts w:ascii="Century" w:hAnsi="Century"/>
          <w:sz w:val="24"/>
          <w:szCs w:val="18"/>
        </w:rPr>
        <w:t>—</w:t>
      </w:r>
      <w:r w:rsidRPr="00EC0DE9">
        <w:rPr>
          <w:rFonts w:ascii="Century" w:hAnsi="Century"/>
          <w:sz w:val="24"/>
          <w:szCs w:val="18"/>
        </w:rPr>
        <w:tab/>
      </w:r>
      <w:r w:rsidRPr="00EC0DE9">
        <w:rPr>
          <w:rFonts w:ascii="Century" w:hAnsi="Century"/>
          <w:b/>
          <w:bCs/>
          <w:sz w:val="24"/>
          <w:szCs w:val="18"/>
        </w:rPr>
        <w:t xml:space="preserve">Unité et clarté du sujet traité : </w:t>
      </w:r>
      <w:r w:rsidRPr="00EC0DE9">
        <w:rPr>
          <w:rFonts w:ascii="Century" w:hAnsi="Century"/>
          <w:sz w:val="24"/>
          <w:szCs w:val="18"/>
        </w:rPr>
        <w:t>ce qui est soumis à l'étude ou à l'analyse doit être bien individualisé et identifié.</w:t>
      </w:r>
    </w:p>
    <w:p w:rsidR="000D29A8" w:rsidRPr="00EC0DE9" w:rsidRDefault="000D29A8" w:rsidP="000D29A8">
      <w:pPr>
        <w:pStyle w:val="Paragraphedeliste"/>
        <w:numPr>
          <w:ilvl w:val="1"/>
          <w:numId w:val="4"/>
        </w:numPr>
        <w:rPr>
          <w:rFonts w:ascii="Century" w:hAnsi="Century"/>
          <w:sz w:val="24"/>
          <w:szCs w:val="18"/>
        </w:rPr>
      </w:pPr>
      <w:r w:rsidRPr="00EC0DE9">
        <w:rPr>
          <w:rFonts w:ascii="Century" w:hAnsi="Century"/>
          <w:sz w:val="24"/>
          <w:szCs w:val="18"/>
        </w:rPr>
        <w:t>—</w:t>
      </w:r>
      <w:r w:rsidRPr="00EC0DE9">
        <w:rPr>
          <w:rFonts w:ascii="Century" w:hAnsi="Century"/>
          <w:sz w:val="24"/>
          <w:szCs w:val="18"/>
        </w:rPr>
        <w:tab/>
      </w:r>
      <w:r w:rsidRPr="00EC0DE9">
        <w:rPr>
          <w:rFonts w:ascii="Century" w:hAnsi="Century"/>
          <w:b/>
          <w:bCs/>
          <w:sz w:val="24"/>
          <w:szCs w:val="18"/>
        </w:rPr>
        <w:t xml:space="preserve">Rigueur de la démarche :  </w:t>
      </w:r>
      <w:r w:rsidRPr="00EC0DE9">
        <w:rPr>
          <w:rFonts w:ascii="Century" w:hAnsi="Century"/>
          <w:sz w:val="24"/>
          <w:szCs w:val="18"/>
        </w:rPr>
        <w:t>méthode et techniques conformes aux normes scientifiques.</w:t>
      </w:r>
    </w:p>
    <w:p w:rsidR="000D29A8" w:rsidRPr="00EC0DE9" w:rsidRDefault="000D29A8" w:rsidP="000D29A8">
      <w:pPr>
        <w:pStyle w:val="Paragraphedeliste"/>
        <w:numPr>
          <w:ilvl w:val="1"/>
          <w:numId w:val="4"/>
        </w:numPr>
        <w:rPr>
          <w:rFonts w:ascii="Century" w:hAnsi="Century"/>
          <w:sz w:val="24"/>
          <w:szCs w:val="18"/>
        </w:rPr>
      </w:pPr>
      <w:r w:rsidRPr="00EC0DE9">
        <w:rPr>
          <w:rFonts w:ascii="Century" w:hAnsi="Century"/>
          <w:sz w:val="24"/>
          <w:szCs w:val="18"/>
        </w:rPr>
        <w:t>—</w:t>
      </w:r>
      <w:r w:rsidRPr="00EC0DE9">
        <w:rPr>
          <w:rFonts w:ascii="Century" w:hAnsi="Century"/>
          <w:sz w:val="24"/>
          <w:szCs w:val="18"/>
        </w:rPr>
        <w:tab/>
      </w:r>
      <w:r w:rsidRPr="00EC0DE9">
        <w:rPr>
          <w:rFonts w:ascii="Century" w:hAnsi="Century"/>
          <w:b/>
          <w:bCs/>
          <w:sz w:val="24"/>
          <w:szCs w:val="18"/>
        </w:rPr>
        <w:t xml:space="preserve">Logique de la démarche : </w:t>
      </w:r>
      <w:r w:rsidRPr="00EC0DE9">
        <w:rPr>
          <w:rFonts w:ascii="Century" w:hAnsi="Century"/>
          <w:sz w:val="24"/>
          <w:szCs w:val="18"/>
        </w:rPr>
        <w:t>la rigueur ne suffit pas toujours, encore faut-il que les différentes étapes et parties de la recherche s'articulent les unes aux autres selon une logique explicite et évidente.</w:t>
      </w:r>
    </w:p>
    <w:p w:rsidR="000D29A8" w:rsidRPr="00EC0DE9" w:rsidRDefault="000D29A8" w:rsidP="000D29A8">
      <w:pPr>
        <w:pStyle w:val="Paragraphedeliste"/>
        <w:numPr>
          <w:ilvl w:val="1"/>
          <w:numId w:val="4"/>
        </w:numPr>
        <w:rPr>
          <w:rFonts w:ascii="Century" w:hAnsi="Century"/>
          <w:sz w:val="24"/>
          <w:szCs w:val="18"/>
        </w:rPr>
      </w:pPr>
      <w:r w:rsidRPr="00EC0DE9">
        <w:rPr>
          <w:rFonts w:ascii="Century" w:hAnsi="Century"/>
          <w:sz w:val="24"/>
          <w:szCs w:val="18"/>
        </w:rPr>
        <w:t>—</w:t>
      </w:r>
      <w:r w:rsidRPr="00EC0DE9">
        <w:rPr>
          <w:rFonts w:ascii="Century" w:hAnsi="Century"/>
          <w:sz w:val="24"/>
          <w:szCs w:val="18"/>
        </w:rPr>
        <w:tab/>
      </w:r>
      <w:r w:rsidRPr="00EC0DE9">
        <w:rPr>
          <w:rFonts w:ascii="Century" w:hAnsi="Century"/>
          <w:b/>
          <w:bCs/>
          <w:sz w:val="24"/>
          <w:szCs w:val="18"/>
        </w:rPr>
        <w:t xml:space="preserve">Justification des outils, </w:t>
      </w:r>
      <w:r w:rsidRPr="00EC0DE9">
        <w:rPr>
          <w:rFonts w:ascii="Century" w:hAnsi="Century"/>
          <w:sz w:val="24"/>
          <w:szCs w:val="18"/>
        </w:rPr>
        <w:t>techniques, instruments ... qui sont retenus.</w:t>
      </w:r>
    </w:p>
    <w:p w:rsidR="000D29A8" w:rsidRPr="00EC0DE9" w:rsidRDefault="000D29A8" w:rsidP="000D29A8">
      <w:pPr>
        <w:pStyle w:val="Paragraphedeliste"/>
        <w:numPr>
          <w:ilvl w:val="1"/>
          <w:numId w:val="4"/>
        </w:numPr>
        <w:rPr>
          <w:rFonts w:ascii="Century" w:hAnsi="Century"/>
          <w:sz w:val="24"/>
          <w:szCs w:val="18"/>
        </w:rPr>
      </w:pPr>
      <w:r w:rsidRPr="00EC0DE9">
        <w:rPr>
          <w:rFonts w:ascii="Century" w:hAnsi="Century"/>
          <w:sz w:val="24"/>
          <w:szCs w:val="18"/>
        </w:rPr>
        <w:t>—</w:t>
      </w:r>
      <w:r w:rsidRPr="00EC0DE9">
        <w:rPr>
          <w:rFonts w:ascii="Century" w:hAnsi="Century"/>
          <w:sz w:val="24"/>
          <w:szCs w:val="18"/>
        </w:rPr>
        <w:tab/>
      </w:r>
      <w:r w:rsidRPr="00EC0DE9">
        <w:rPr>
          <w:rFonts w:ascii="Century" w:hAnsi="Century"/>
          <w:b/>
          <w:bCs/>
          <w:sz w:val="24"/>
          <w:szCs w:val="18"/>
        </w:rPr>
        <w:t xml:space="preserve">Justification de la pertinence </w:t>
      </w:r>
      <w:r w:rsidRPr="00EC0DE9">
        <w:rPr>
          <w:rFonts w:ascii="Century" w:hAnsi="Century"/>
          <w:sz w:val="24"/>
          <w:szCs w:val="18"/>
        </w:rPr>
        <w:t>des types de données recueillies par rapport au problème traité.</w:t>
      </w:r>
    </w:p>
    <w:p w:rsidR="000D29A8" w:rsidRPr="00EC0DE9" w:rsidRDefault="000D29A8" w:rsidP="000D29A8">
      <w:pPr>
        <w:pStyle w:val="Paragraphedeliste"/>
        <w:numPr>
          <w:ilvl w:val="1"/>
          <w:numId w:val="4"/>
        </w:numPr>
        <w:rPr>
          <w:rFonts w:ascii="Century" w:hAnsi="Century"/>
          <w:sz w:val="24"/>
          <w:szCs w:val="18"/>
        </w:rPr>
      </w:pPr>
      <w:r w:rsidRPr="00EC0DE9">
        <w:rPr>
          <w:rFonts w:ascii="Century" w:hAnsi="Century"/>
          <w:sz w:val="24"/>
          <w:szCs w:val="18"/>
        </w:rPr>
        <w:t>—</w:t>
      </w:r>
      <w:r w:rsidRPr="00EC0DE9">
        <w:rPr>
          <w:rFonts w:ascii="Century" w:hAnsi="Century"/>
          <w:sz w:val="24"/>
          <w:szCs w:val="18"/>
        </w:rPr>
        <w:tab/>
      </w:r>
      <w:r w:rsidRPr="00EC0DE9">
        <w:rPr>
          <w:rFonts w:ascii="Century" w:hAnsi="Century"/>
          <w:b/>
          <w:bCs/>
          <w:sz w:val="24"/>
          <w:szCs w:val="18"/>
        </w:rPr>
        <w:t xml:space="preserve">Justification du choix des </w:t>
      </w:r>
      <w:proofErr w:type="gramStart"/>
      <w:r w:rsidRPr="00EC0DE9">
        <w:rPr>
          <w:rFonts w:ascii="Century" w:hAnsi="Century"/>
          <w:b/>
          <w:bCs/>
          <w:sz w:val="24"/>
          <w:szCs w:val="18"/>
        </w:rPr>
        <w:t xml:space="preserve">lieux,  </w:t>
      </w:r>
      <w:r w:rsidRPr="00EC0DE9">
        <w:rPr>
          <w:rFonts w:ascii="Century" w:hAnsi="Century"/>
          <w:sz w:val="24"/>
          <w:szCs w:val="18"/>
        </w:rPr>
        <w:t>personnes</w:t>
      </w:r>
      <w:proofErr w:type="gramEnd"/>
      <w:r w:rsidRPr="00EC0DE9">
        <w:rPr>
          <w:rFonts w:ascii="Century" w:hAnsi="Century"/>
          <w:sz w:val="24"/>
          <w:szCs w:val="18"/>
        </w:rPr>
        <w:t xml:space="preserve"> ... auprès de qui ces données sont recueillies.</w:t>
      </w:r>
    </w:p>
    <w:p w:rsidR="000D29A8" w:rsidRPr="00EC0DE9" w:rsidRDefault="000D29A8" w:rsidP="000D29A8">
      <w:pPr>
        <w:pStyle w:val="Paragraphedeliste"/>
        <w:numPr>
          <w:ilvl w:val="1"/>
          <w:numId w:val="4"/>
        </w:numPr>
        <w:rPr>
          <w:rFonts w:ascii="Century" w:hAnsi="Century"/>
          <w:sz w:val="24"/>
          <w:szCs w:val="18"/>
        </w:rPr>
      </w:pPr>
      <w:r w:rsidRPr="00EC0DE9">
        <w:rPr>
          <w:rFonts w:ascii="Century" w:hAnsi="Century"/>
          <w:sz w:val="24"/>
          <w:szCs w:val="18"/>
        </w:rPr>
        <w:t>  —</w:t>
      </w:r>
      <w:r w:rsidRPr="00EC0DE9">
        <w:rPr>
          <w:rFonts w:ascii="Century" w:hAnsi="Century"/>
          <w:sz w:val="24"/>
          <w:szCs w:val="18"/>
        </w:rPr>
        <w:tab/>
      </w:r>
      <w:r w:rsidRPr="00EC0DE9">
        <w:rPr>
          <w:rFonts w:ascii="Century" w:hAnsi="Century"/>
          <w:b/>
          <w:bCs/>
          <w:sz w:val="24"/>
          <w:szCs w:val="18"/>
        </w:rPr>
        <w:t>Preuves des résultats avancés</w:t>
      </w:r>
      <w:r w:rsidRPr="00EC0DE9">
        <w:rPr>
          <w:rFonts w:ascii="Century" w:hAnsi="Century"/>
          <w:sz w:val="24"/>
          <w:szCs w:val="18"/>
        </w:rPr>
        <w:t>, de leur authenticité, leur exactitude ...</w:t>
      </w:r>
    </w:p>
    <w:p w:rsidR="000D29A8" w:rsidRPr="00EC0DE9" w:rsidRDefault="000D29A8" w:rsidP="000D29A8">
      <w:pPr>
        <w:pStyle w:val="Paragraphedeliste"/>
        <w:numPr>
          <w:ilvl w:val="1"/>
          <w:numId w:val="4"/>
        </w:numPr>
        <w:rPr>
          <w:rFonts w:ascii="Century" w:hAnsi="Century"/>
          <w:sz w:val="24"/>
          <w:szCs w:val="18"/>
        </w:rPr>
      </w:pPr>
      <w:r w:rsidRPr="00EC0DE9">
        <w:rPr>
          <w:rFonts w:ascii="Century" w:hAnsi="Century"/>
          <w:sz w:val="24"/>
          <w:szCs w:val="18"/>
        </w:rPr>
        <w:t> —</w:t>
      </w:r>
      <w:r w:rsidRPr="00EC0DE9">
        <w:rPr>
          <w:rFonts w:ascii="Century" w:hAnsi="Century"/>
          <w:sz w:val="24"/>
          <w:szCs w:val="18"/>
        </w:rPr>
        <w:tab/>
      </w:r>
      <w:r w:rsidRPr="00EC0DE9">
        <w:rPr>
          <w:rFonts w:ascii="Century" w:hAnsi="Century"/>
          <w:b/>
          <w:bCs/>
          <w:sz w:val="24"/>
          <w:szCs w:val="18"/>
        </w:rPr>
        <w:t xml:space="preserve">Preuves de </w:t>
      </w:r>
      <w:proofErr w:type="gramStart"/>
      <w:r w:rsidRPr="00EC0DE9">
        <w:rPr>
          <w:rFonts w:ascii="Century" w:hAnsi="Century"/>
          <w:b/>
          <w:bCs/>
          <w:sz w:val="24"/>
          <w:szCs w:val="18"/>
        </w:rPr>
        <w:t xml:space="preserve">généralisations  </w:t>
      </w:r>
      <w:r w:rsidRPr="00EC0DE9">
        <w:rPr>
          <w:rFonts w:ascii="Century" w:hAnsi="Century"/>
          <w:sz w:val="24"/>
          <w:szCs w:val="18"/>
        </w:rPr>
        <w:t>possibles</w:t>
      </w:r>
      <w:proofErr w:type="gramEnd"/>
      <w:r w:rsidRPr="00EC0DE9">
        <w:rPr>
          <w:rFonts w:ascii="Century" w:hAnsi="Century"/>
          <w:sz w:val="24"/>
          <w:szCs w:val="18"/>
        </w:rPr>
        <w:t xml:space="preserve"> des principaux  résultats, dans des conditions équivalentes à celles de la recherche entreprise.</w:t>
      </w:r>
    </w:p>
    <w:p w:rsidR="000D29A8" w:rsidRPr="00EC0DE9" w:rsidRDefault="000D29A8" w:rsidP="00D91D9C">
      <w:pPr>
        <w:pStyle w:val="Paragraphedeliste"/>
        <w:numPr>
          <w:ilvl w:val="1"/>
          <w:numId w:val="4"/>
        </w:numPr>
        <w:rPr>
          <w:rFonts w:ascii="Century" w:hAnsi="Century"/>
          <w:sz w:val="24"/>
          <w:szCs w:val="18"/>
        </w:rPr>
      </w:pPr>
      <w:r w:rsidRPr="00EC0DE9">
        <w:rPr>
          <w:rFonts w:ascii="Century" w:hAnsi="Century"/>
          <w:sz w:val="24"/>
          <w:szCs w:val="18"/>
        </w:rPr>
        <w:t> —</w:t>
      </w:r>
      <w:r w:rsidRPr="00EC0DE9">
        <w:rPr>
          <w:rFonts w:ascii="Century" w:hAnsi="Century"/>
          <w:sz w:val="24"/>
          <w:szCs w:val="18"/>
        </w:rPr>
        <w:tab/>
      </w:r>
      <w:r w:rsidRPr="00EC0DE9">
        <w:rPr>
          <w:rFonts w:ascii="Century" w:hAnsi="Century"/>
          <w:b/>
          <w:bCs/>
          <w:sz w:val="24"/>
          <w:szCs w:val="18"/>
        </w:rPr>
        <w:t xml:space="preserve">Justification des interprétations </w:t>
      </w:r>
      <w:r w:rsidRPr="00EC0DE9">
        <w:rPr>
          <w:rFonts w:ascii="Century" w:hAnsi="Century"/>
          <w:sz w:val="24"/>
          <w:szCs w:val="18"/>
        </w:rPr>
        <w:t>données aux résultats obtenus et précision des cadres de références scientifiques ayant conduit à ces interprétations. </w:t>
      </w:r>
    </w:p>
    <w:sectPr w:rsidR="000D29A8" w:rsidRPr="00EC0DE9" w:rsidSect="00EC0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233C" w:rsidRDefault="0005233C" w:rsidP="00EC0DE9">
      <w:pPr>
        <w:spacing w:after="0" w:line="240" w:lineRule="auto"/>
      </w:pPr>
      <w:r>
        <w:separator/>
      </w:r>
    </w:p>
  </w:endnote>
  <w:endnote w:type="continuationSeparator" w:id="0">
    <w:p w:rsidR="0005233C" w:rsidRDefault="0005233C" w:rsidP="00EC0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769462"/>
      <w:docPartObj>
        <w:docPartGallery w:val="Page Numbers (Bottom of Page)"/>
        <w:docPartUnique/>
      </w:docPartObj>
    </w:sdtPr>
    <w:sdtEndPr/>
    <w:sdtContent>
      <w:p w:rsidR="00EC0DE9" w:rsidRDefault="00EC0DE9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72FC">
          <w:rPr>
            <w:noProof/>
          </w:rPr>
          <w:t>1</w:t>
        </w:r>
        <w:r>
          <w:fldChar w:fldCharType="end"/>
        </w:r>
      </w:p>
    </w:sdtContent>
  </w:sdt>
  <w:p w:rsidR="00EC0DE9" w:rsidRDefault="00EC0DE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233C" w:rsidRDefault="0005233C" w:rsidP="00EC0DE9">
      <w:pPr>
        <w:spacing w:after="0" w:line="240" w:lineRule="auto"/>
      </w:pPr>
      <w:r>
        <w:separator/>
      </w:r>
    </w:p>
  </w:footnote>
  <w:footnote w:type="continuationSeparator" w:id="0">
    <w:p w:rsidR="0005233C" w:rsidRDefault="0005233C" w:rsidP="00EC0D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DE9" w:rsidRDefault="0005233C" w:rsidP="00EC0DE9">
    <w:pPr>
      <w:pBdr>
        <w:left w:val="single" w:sz="12" w:space="11" w:color="5B9BD5" w:themeColor="accent1"/>
      </w:pBdr>
      <w:tabs>
        <w:tab w:val="left" w:pos="3620"/>
        <w:tab w:val="left" w:pos="3964"/>
      </w:tabs>
      <w:spacing w:after="0"/>
      <w:rPr>
        <w:rFonts w:asciiTheme="majorHAnsi" w:eastAsiaTheme="majorEastAsia" w:hAnsiTheme="majorHAnsi" w:cstheme="majorBidi"/>
        <w:color w:val="2E74B5" w:themeColor="accent1" w:themeShade="BF"/>
        <w:sz w:val="26"/>
        <w:szCs w:val="26"/>
      </w:rPr>
    </w:pPr>
    <w:sdt>
      <w:sdt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alias w:val="Titre"/>
        <w:tag w:val=""/>
        <w:id w:val="-932208079"/>
        <w:placeholder>
          <w:docPart w:val="96436AE2E1EB48C1B9211BF56548CA91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EC0DE9" w:rsidRPr="00CD4593">
          <w:rPr>
            <w:rFonts w:ascii="Arial Black" w:eastAsiaTheme="majorEastAsia" w:hAnsi="Arial Black" w:cstheme="majorBidi"/>
            <w:color w:val="2E74B5" w:themeColor="accent1" w:themeShade="BF"/>
            <w:sz w:val="26"/>
            <w:szCs w:val="26"/>
            <w:u w:val="single"/>
          </w:rPr>
          <w:t>Collection d’examens de méthodologie de la recherche</w:t>
        </w:r>
      </w:sdtContent>
    </w:sdt>
  </w:p>
  <w:p w:rsidR="00EC0DE9" w:rsidRDefault="00EC0DE9" w:rsidP="00EC0DE9">
    <w:pPr>
      <w:pBdr>
        <w:left w:val="single" w:sz="12" w:space="11" w:color="5B9BD5" w:themeColor="accent1"/>
      </w:pBdr>
      <w:tabs>
        <w:tab w:val="left" w:pos="3620"/>
        <w:tab w:val="left" w:pos="3964"/>
      </w:tabs>
      <w:spacing w:after="0"/>
      <w:rPr>
        <w:rFonts w:asciiTheme="majorHAnsi" w:eastAsiaTheme="majorEastAsia" w:hAnsiTheme="majorHAnsi" w:cstheme="majorBidi"/>
        <w:color w:val="2E74B5" w:themeColor="accent1" w:themeShade="BF"/>
        <w:sz w:val="26"/>
        <w:szCs w:val="26"/>
      </w:rPr>
    </w:pPr>
    <w:r>
      <w:rPr>
        <w:rFonts w:asciiTheme="majorHAnsi" w:eastAsiaTheme="majorEastAsia" w:hAnsiTheme="majorHAnsi" w:cstheme="majorBidi"/>
        <w:color w:val="2E74B5" w:themeColor="accent1" w:themeShade="BF"/>
        <w:sz w:val="26"/>
        <w:szCs w:val="26"/>
      </w:rPr>
      <w:t>Enseignant : Dr. MAHOUI Karim</w:t>
    </w:r>
  </w:p>
  <w:p w:rsidR="00EC0DE9" w:rsidRDefault="00EC0DE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10787"/>
    <w:multiLevelType w:val="hybridMultilevel"/>
    <w:tmpl w:val="EC88B73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12F2A"/>
    <w:multiLevelType w:val="hybridMultilevel"/>
    <w:tmpl w:val="EC88B73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572233"/>
    <w:multiLevelType w:val="hybridMultilevel"/>
    <w:tmpl w:val="53065C6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0049E4"/>
    <w:multiLevelType w:val="hybridMultilevel"/>
    <w:tmpl w:val="EC88B73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469"/>
    <w:rsid w:val="0005233C"/>
    <w:rsid w:val="000D29A8"/>
    <w:rsid w:val="002772FC"/>
    <w:rsid w:val="004C60DE"/>
    <w:rsid w:val="00777AE7"/>
    <w:rsid w:val="00AF4469"/>
    <w:rsid w:val="00BE2504"/>
    <w:rsid w:val="00C716C8"/>
    <w:rsid w:val="00EC0DE9"/>
    <w:rsid w:val="00EC2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0571E"/>
  <w15:chartTrackingRefBased/>
  <w15:docId w15:val="{378E9ABE-329F-48DE-9DE1-5BCEE6D7F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4469"/>
  </w:style>
  <w:style w:type="paragraph" w:styleId="Titre1">
    <w:name w:val="heading 1"/>
    <w:basedOn w:val="Normal"/>
    <w:next w:val="Normal"/>
    <w:link w:val="Titre1Car"/>
    <w:uiPriority w:val="9"/>
    <w:qFormat/>
    <w:rsid w:val="002772FC"/>
    <w:pPr>
      <w:keepNext/>
      <w:keepLines/>
      <w:spacing w:before="240" w:after="0"/>
      <w:outlineLvl w:val="0"/>
    </w:pPr>
    <w:rPr>
      <w:rFonts w:ascii="Arial Black" w:eastAsiaTheme="majorEastAsia" w:hAnsi="Arial Black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F446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77A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7AE7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EC0D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C0DE9"/>
  </w:style>
  <w:style w:type="paragraph" w:styleId="Pieddepage">
    <w:name w:val="footer"/>
    <w:basedOn w:val="Normal"/>
    <w:link w:val="PieddepageCar"/>
    <w:uiPriority w:val="99"/>
    <w:unhideWhenUsed/>
    <w:rsid w:val="00EC0D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C0DE9"/>
  </w:style>
  <w:style w:type="character" w:customStyle="1" w:styleId="Titre1Car">
    <w:name w:val="Titre 1 Car"/>
    <w:basedOn w:val="Policepardfaut"/>
    <w:link w:val="Titre1"/>
    <w:uiPriority w:val="9"/>
    <w:rsid w:val="002772FC"/>
    <w:rPr>
      <w:rFonts w:ascii="Arial Black" w:eastAsiaTheme="majorEastAsia" w:hAnsi="Arial Black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62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png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6436AE2E1EB48C1B9211BF56548CA9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A4E6C9-6224-456A-BD3C-2674460D13D5}"/>
      </w:docPartPr>
      <w:docPartBody>
        <w:p w:rsidR="000A1C0E" w:rsidRDefault="005A5023" w:rsidP="005A5023">
          <w:pPr>
            <w:pStyle w:val="96436AE2E1EB48C1B9211BF56548CA91"/>
          </w:pPr>
          <w:r>
            <w:rPr>
              <w:rFonts w:asciiTheme="majorHAnsi" w:eastAsiaTheme="majorEastAsia" w:hAnsiTheme="majorHAnsi" w:cstheme="majorBidi"/>
              <w:color w:val="2E74B5" w:themeColor="accent1" w:themeShade="BF"/>
              <w:sz w:val="32"/>
              <w:szCs w:val="32"/>
            </w:rPr>
            <w:t>[Titre du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023"/>
    <w:rsid w:val="000A1C0E"/>
    <w:rsid w:val="004244CF"/>
    <w:rsid w:val="005A5023"/>
    <w:rsid w:val="00D86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96436AE2E1EB48C1B9211BF56548CA91">
    <w:name w:val="96436AE2E1EB48C1B9211BF56548CA91"/>
    <w:rsid w:val="005A50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7CAF5B-1300-4509-B786-7A9AE0EDA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Collection d’examens de méthodologie de la recherche</dc:title>
  <dc:subject/>
  <dc:creator>karim mahoui</dc:creator>
  <cp:keywords/>
  <dc:description/>
  <cp:lastModifiedBy>KARIM MAHOUI</cp:lastModifiedBy>
  <cp:revision>7</cp:revision>
  <cp:lastPrinted>2016-03-09T21:21:00Z</cp:lastPrinted>
  <dcterms:created xsi:type="dcterms:W3CDTF">2016-02-25T11:21:00Z</dcterms:created>
  <dcterms:modified xsi:type="dcterms:W3CDTF">2019-01-08T19:24:00Z</dcterms:modified>
</cp:coreProperties>
</file>