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C" w:rsidRPr="00E829D3" w:rsidRDefault="0096359C" w:rsidP="00E330B6">
      <w:pPr>
        <w:rPr>
          <w:b/>
          <w:bCs/>
          <w:sz w:val="28"/>
          <w:szCs w:val="28"/>
          <w:u w:val="single"/>
        </w:rPr>
      </w:pPr>
      <w:r w:rsidRPr="00E829D3">
        <w:rPr>
          <w:b/>
          <w:bCs/>
          <w:sz w:val="28"/>
          <w:szCs w:val="28"/>
          <w:u w:val="single"/>
        </w:rPr>
        <w:t xml:space="preserve">Planning des examens du </w:t>
      </w:r>
      <w:r>
        <w:rPr>
          <w:b/>
          <w:bCs/>
          <w:sz w:val="28"/>
          <w:szCs w:val="28"/>
          <w:u w:val="single"/>
        </w:rPr>
        <w:t>1</w:t>
      </w:r>
      <w:r w:rsidRPr="00E829D3">
        <w:rPr>
          <w:b/>
          <w:bCs/>
          <w:sz w:val="28"/>
          <w:szCs w:val="28"/>
          <w:u w:val="single"/>
          <w:vertAlign w:val="superscript"/>
        </w:rPr>
        <w:t>er</w:t>
      </w:r>
      <w:r>
        <w:rPr>
          <w:b/>
          <w:bCs/>
          <w:sz w:val="28"/>
          <w:szCs w:val="28"/>
          <w:u w:val="single"/>
        </w:rPr>
        <w:t xml:space="preserve"> </w:t>
      </w:r>
      <w:r w:rsidRPr="00E829D3">
        <w:rPr>
          <w:b/>
          <w:bCs/>
          <w:sz w:val="28"/>
          <w:szCs w:val="28"/>
          <w:u w:val="single"/>
        </w:rPr>
        <w:t xml:space="preserve">semestre, </w:t>
      </w:r>
      <w:r>
        <w:rPr>
          <w:b/>
          <w:bCs/>
          <w:sz w:val="28"/>
          <w:szCs w:val="28"/>
          <w:u w:val="single"/>
        </w:rPr>
        <w:t>3</w:t>
      </w:r>
      <w:r w:rsidRPr="00E829D3">
        <w:rPr>
          <w:b/>
          <w:bCs/>
          <w:sz w:val="28"/>
          <w:szCs w:val="28"/>
          <w:u w:val="single"/>
          <w:vertAlign w:val="superscript"/>
        </w:rPr>
        <w:t>ème</w:t>
      </w:r>
      <w:r w:rsidRPr="00E829D3">
        <w:rPr>
          <w:b/>
          <w:bCs/>
          <w:sz w:val="28"/>
          <w:szCs w:val="28"/>
          <w:u w:val="single"/>
        </w:rPr>
        <w:t xml:space="preserve"> année sociologie (</w:t>
      </w:r>
      <w:r w:rsidR="00FE10F3" w:rsidRPr="00E829D3">
        <w:rPr>
          <w:b/>
          <w:bCs/>
          <w:sz w:val="28"/>
          <w:szCs w:val="28"/>
          <w:u w:val="single"/>
        </w:rPr>
        <w:t xml:space="preserve">Janvier </w:t>
      </w:r>
      <w:r w:rsidRPr="00E829D3">
        <w:rPr>
          <w:b/>
          <w:bCs/>
          <w:sz w:val="28"/>
          <w:szCs w:val="28"/>
          <w:u w:val="single"/>
        </w:rPr>
        <w:t>201</w:t>
      </w:r>
      <w:r w:rsidR="00E330B6">
        <w:rPr>
          <w:b/>
          <w:bCs/>
          <w:sz w:val="28"/>
          <w:szCs w:val="28"/>
          <w:u w:val="single"/>
        </w:rPr>
        <w:t>9</w:t>
      </w:r>
      <w:r w:rsidRPr="00E829D3">
        <w:rPr>
          <w:b/>
          <w:bCs/>
          <w:sz w:val="28"/>
          <w:szCs w:val="28"/>
          <w:u w:val="single"/>
        </w:rPr>
        <w:t>)</w:t>
      </w:r>
    </w:p>
    <w:tbl>
      <w:tblPr>
        <w:tblStyle w:val="Grilledutableau"/>
        <w:tblW w:w="0" w:type="auto"/>
        <w:tblLook w:val="04A0"/>
      </w:tblPr>
      <w:tblGrid>
        <w:gridCol w:w="3070"/>
        <w:gridCol w:w="3701"/>
        <w:gridCol w:w="2441"/>
      </w:tblGrid>
      <w:tr w:rsidR="0096359C" w:rsidRPr="004E763D" w:rsidTr="008370BF">
        <w:trPr>
          <w:trHeight w:val="672"/>
        </w:trPr>
        <w:tc>
          <w:tcPr>
            <w:tcW w:w="3070" w:type="dxa"/>
            <w:vAlign w:val="center"/>
          </w:tcPr>
          <w:p w:rsidR="0096359C" w:rsidRPr="00587557" w:rsidRDefault="0096359C" w:rsidP="0096359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3701" w:type="dxa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2441" w:type="dxa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E330B6" w:rsidRPr="004E763D" w:rsidTr="008370BF">
        <w:trPr>
          <w:trHeight w:val="672"/>
        </w:trPr>
        <w:tc>
          <w:tcPr>
            <w:tcW w:w="3070" w:type="dxa"/>
            <w:vAlign w:val="center"/>
          </w:tcPr>
          <w:p w:rsidR="00E330B6" w:rsidRPr="00137193" w:rsidRDefault="00137193" w:rsidP="001371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87557">
              <w:rPr>
                <w:b/>
                <w:bCs/>
                <w:sz w:val="28"/>
                <w:szCs w:val="28"/>
                <w:lang w:val="en-US"/>
              </w:rPr>
              <w:t>Dimanche</w:t>
            </w:r>
          </w:p>
          <w:p w:rsidR="00E330B6" w:rsidRPr="00E330B6" w:rsidRDefault="00137193" w:rsidP="00691D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E330B6" w:rsidRPr="00E330B6">
              <w:rPr>
                <w:b/>
                <w:bCs/>
                <w:sz w:val="28"/>
                <w:szCs w:val="28"/>
              </w:rPr>
              <w:t>/0</w:t>
            </w:r>
            <w:r w:rsidR="00691D3C">
              <w:rPr>
                <w:b/>
                <w:bCs/>
                <w:sz w:val="28"/>
                <w:szCs w:val="28"/>
              </w:rPr>
              <w:t>1</w:t>
            </w:r>
            <w:r w:rsidR="00E330B6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E330B6" w:rsidRDefault="00137193" w:rsidP="008D03B9">
            <w:pPr>
              <w:jc w:val="center"/>
              <w:rPr>
                <w:b/>
                <w:bCs/>
                <w:sz w:val="24"/>
                <w:szCs w:val="24"/>
              </w:rPr>
            </w:pPr>
            <w:r w:rsidRPr="00587557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701" w:type="dxa"/>
            <w:vAlign w:val="center"/>
          </w:tcPr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Ecrits fondateurs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 xml:space="preserve"> de la sociologie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AMEUR</w:t>
            </w:r>
          </w:p>
        </w:tc>
        <w:tc>
          <w:tcPr>
            <w:tcW w:w="2441" w:type="dxa"/>
            <w:vAlign w:val="center"/>
          </w:tcPr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E330B6" w:rsidRPr="00587557" w:rsidRDefault="00180D8C" w:rsidP="00180D8C">
            <w:pPr>
              <w:rPr>
                <w:b/>
                <w:bCs/>
                <w:sz w:val="28"/>
                <w:szCs w:val="28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  <w:tr w:rsidR="00E330B6" w:rsidRPr="004E763D" w:rsidTr="008370BF">
        <w:trPr>
          <w:trHeight w:val="1203"/>
        </w:trPr>
        <w:tc>
          <w:tcPr>
            <w:tcW w:w="3070" w:type="dxa"/>
            <w:vAlign w:val="center"/>
          </w:tcPr>
          <w:p w:rsidR="00137193" w:rsidRDefault="00137193" w:rsidP="008D03B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30B6">
              <w:rPr>
                <w:b/>
                <w:bCs/>
                <w:sz w:val="28"/>
                <w:szCs w:val="28"/>
              </w:rPr>
              <w:t>Mardi</w:t>
            </w:r>
            <w:r w:rsidRPr="0058755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137193" w:rsidRDefault="00E330B6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137193"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58755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 w:rsidR="00691D3C">
              <w:rPr>
                <w:b/>
                <w:bCs/>
                <w:sz w:val="28"/>
                <w:szCs w:val="28"/>
              </w:rPr>
              <w:t>1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87557">
              <w:rPr>
                <w:b/>
                <w:bCs/>
                <w:sz w:val="28"/>
                <w:szCs w:val="28"/>
              </w:rPr>
              <w:t>12H00-13H30</w:t>
            </w:r>
          </w:p>
          <w:p w:rsidR="00E330B6" w:rsidRPr="00137193" w:rsidRDefault="00E330B6" w:rsidP="008D0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01" w:type="dxa"/>
            <w:vAlign w:val="center"/>
          </w:tcPr>
          <w:p w:rsid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Sociologie du</w:t>
            </w:r>
          </w:p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 lien social</w:t>
            </w:r>
          </w:p>
          <w:p w:rsidR="00137193" w:rsidRDefault="00E330B6" w:rsidP="00E330B6">
            <w:pPr>
              <w:jc w:val="center"/>
              <w:rPr>
                <w:b/>
                <w:bCs/>
                <w:sz w:val="28"/>
                <w:szCs w:val="28"/>
              </w:rPr>
            </w:pPr>
            <w:r w:rsidRPr="00137193">
              <w:rPr>
                <w:b/>
                <w:bCs/>
                <w:sz w:val="28"/>
                <w:szCs w:val="28"/>
              </w:rPr>
              <w:t>MOUHOUN</w:t>
            </w:r>
          </w:p>
          <w:p w:rsidR="00E330B6" w:rsidRPr="00137193" w:rsidRDefault="00E330B6" w:rsidP="00E33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E330B6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  <w:tr w:rsidR="0096359C" w:rsidRPr="004E763D" w:rsidTr="008370BF">
        <w:tc>
          <w:tcPr>
            <w:tcW w:w="3070" w:type="dxa"/>
            <w:vAlign w:val="center"/>
          </w:tcPr>
          <w:p w:rsidR="00137193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Jeudi</w:t>
            </w:r>
          </w:p>
          <w:p w:rsidR="0096359C" w:rsidRPr="00587557" w:rsidRDefault="00137193" w:rsidP="00345D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D57A02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6359C" w:rsidRPr="0058755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 w:rsidR="00691D3C">
              <w:rPr>
                <w:b/>
                <w:bCs/>
                <w:sz w:val="28"/>
                <w:szCs w:val="28"/>
              </w:rPr>
              <w:t>1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96359C" w:rsidRPr="00587557" w:rsidRDefault="00137193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701" w:type="dxa"/>
            <w:vAlign w:val="center"/>
          </w:tcPr>
          <w:p w:rsid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Sociologie </w:t>
            </w:r>
          </w:p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des institutions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LANANE</w:t>
            </w:r>
          </w:p>
        </w:tc>
        <w:tc>
          <w:tcPr>
            <w:tcW w:w="2441" w:type="dxa"/>
            <w:vAlign w:val="center"/>
          </w:tcPr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96359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  <w:tr w:rsidR="00E330B6" w:rsidRPr="004E763D" w:rsidTr="008370BF">
        <w:tc>
          <w:tcPr>
            <w:tcW w:w="3070" w:type="dxa"/>
            <w:vAlign w:val="center"/>
          </w:tcPr>
          <w:p w:rsidR="00137193" w:rsidRPr="00137193" w:rsidRDefault="00137193" w:rsidP="001371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87557">
              <w:rPr>
                <w:b/>
                <w:bCs/>
                <w:sz w:val="28"/>
                <w:szCs w:val="28"/>
                <w:lang w:val="en-US"/>
              </w:rPr>
              <w:t>Dimanche</w:t>
            </w:r>
          </w:p>
          <w:p w:rsidR="00E330B6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137193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137193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701" w:type="dxa"/>
            <w:vAlign w:val="center"/>
          </w:tcPr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Analyse sociologique des questions des droits de l’homme</w:t>
            </w:r>
          </w:p>
          <w:p w:rsidR="00E330B6" w:rsidRPr="00587557" w:rsidRDefault="00E330B6" w:rsidP="008D03B9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BOUMEGOURA</w:t>
            </w:r>
          </w:p>
        </w:tc>
        <w:tc>
          <w:tcPr>
            <w:tcW w:w="2441" w:type="dxa"/>
            <w:vAlign w:val="center"/>
          </w:tcPr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E330B6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  <w:tr w:rsidR="00E330B6" w:rsidRPr="004E763D" w:rsidTr="008370BF">
        <w:tc>
          <w:tcPr>
            <w:tcW w:w="3070" w:type="dxa"/>
            <w:vAlign w:val="center"/>
          </w:tcPr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Mardi</w:t>
            </w:r>
          </w:p>
          <w:p w:rsidR="00E330B6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701" w:type="dxa"/>
            <w:vAlign w:val="center"/>
          </w:tcPr>
          <w:p w:rsidR="00E330B6" w:rsidRPr="00587557" w:rsidRDefault="00E330B6" w:rsidP="008D03B9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>Théories sociologiques contemporaines</w:t>
            </w:r>
          </w:p>
          <w:p w:rsidR="00E330B6" w:rsidRPr="00587557" w:rsidRDefault="00E330B6" w:rsidP="00E330B6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BESSAI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ABACI </w:t>
            </w:r>
          </w:p>
        </w:tc>
        <w:tc>
          <w:tcPr>
            <w:tcW w:w="2441" w:type="dxa"/>
            <w:vAlign w:val="center"/>
          </w:tcPr>
          <w:p w:rsidR="0094099B" w:rsidRPr="004E763D" w:rsidRDefault="0094099B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 w:rsidR="00180D8C"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 w:rsidR="00180D8C">
              <w:rPr>
                <w:b/>
                <w:bCs/>
                <w:sz w:val="24"/>
                <w:szCs w:val="24"/>
              </w:rPr>
              <w:t xml:space="preserve"> 12</w:t>
            </w:r>
          </w:p>
          <w:p w:rsidR="0094099B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94099B" w:rsidRPr="004E763D" w:rsidRDefault="0094099B" w:rsidP="0094099B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 w:rsidR="00180D8C"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94099B" w:rsidRPr="004E763D" w:rsidRDefault="0094099B" w:rsidP="0094099B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 w:rsidR="00180D8C"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 w:rsidR="00180D8C"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94099B" w:rsidRPr="004E763D" w:rsidRDefault="0094099B" w:rsidP="0094099B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 w:rsidR="00180D8C"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 w:rsidR="00180D8C"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E330B6" w:rsidRPr="004E763D" w:rsidRDefault="0094099B" w:rsidP="0094099B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 w:rsidR="00180D8C"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 w:rsidR="00180D8C"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  <w:tr w:rsidR="00E330B6" w:rsidRPr="004E763D" w:rsidTr="008370BF">
        <w:tc>
          <w:tcPr>
            <w:tcW w:w="3070" w:type="dxa"/>
            <w:vAlign w:val="center"/>
          </w:tcPr>
          <w:p w:rsidR="00137193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Jeudi</w:t>
            </w:r>
          </w:p>
          <w:p w:rsidR="00E330B6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137193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137193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701" w:type="dxa"/>
            <w:vAlign w:val="center"/>
          </w:tcPr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Gouvernance et éthique </w:t>
            </w:r>
          </w:p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professionnelle </w:t>
            </w:r>
          </w:p>
          <w:p w:rsidR="00E330B6" w:rsidRPr="00587557" w:rsidRDefault="00E330B6" w:rsidP="00E33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HALLIS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BOUZID </w:t>
            </w:r>
          </w:p>
        </w:tc>
        <w:tc>
          <w:tcPr>
            <w:tcW w:w="2441" w:type="dxa"/>
            <w:vAlign w:val="center"/>
          </w:tcPr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E330B6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  <w:tr w:rsidR="00E330B6" w:rsidRPr="004E763D" w:rsidTr="008370BF">
        <w:tc>
          <w:tcPr>
            <w:tcW w:w="3070" w:type="dxa"/>
            <w:vAlign w:val="center"/>
          </w:tcPr>
          <w:p w:rsidR="00137193" w:rsidRPr="00137193" w:rsidRDefault="00137193" w:rsidP="001371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Lundi </w:t>
            </w:r>
          </w:p>
          <w:p w:rsidR="00E330B6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330B6">
              <w:rPr>
                <w:b/>
                <w:bCs/>
                <w:sz w:val="28"/>
                <w:szCs w:val="28"/>
              </w:rPr>
              <w:t>1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137193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137193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701" w:type="dxa"/>
            <w:vAlign w:val="center"/>
          </w:tcPr>
          <w:p w:rsidR="00E330B6" w:rsidRPr="00587557" w:rsidRDefault="00E330B6" w:rsidP="008D03B9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7557">
              <w:rPr>
                <w:rFonts w:asciiTheme="minorHAnsi" w:hAnsiTheme="minorHAnsi"/>
                <w:b/>
                <w:bCs/>
                <w:sz w:val="28"/>
                <w:szCs w:val="28"/>
              </w:rPr>
              <w:t>Séminaire de recherche</w:t>
            </w:r>
            <w:r w:rsidRPr="00587557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BERRETIMA - SOUALMIA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vAlign w:val="center"/>
          </w:tcPr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E330B6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  <w:tr w:rsidR="00E330B6" w:rsidRPr="004E763D" w:rsidTr="008370BF">
        <w:tc>
          <w:tcPr>
            <w:tcW w:w="3070" w:type="dxa"/>
            <w:vAlign w:val="center"/>
          </w:tcPr>
          <w:p w:rsidR="00E330B6" w:rsidRPr="00E330B6" w:rsidRDefault="00137193" w:rsidP="008D03B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Mercredi </w:t>
            </w:r>
          </w:p>
          <w:p w:rsidR="00E330B6" w:rsidRPr="00E330B6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  <w:r w:rsidR="00E330B6" w:rsidRPr="00E330B6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701" w:type="dxa"/>
            <w:vAlign w:val="center"/>
          </w:tcPr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 xml:space="preserve">Traitement et analyse 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des  données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 xml:space="preserve">HAMMICHE - BOUFEDDA  </w:t>
            </w:r>
          </w:p>
        </w:tc>
        <w:tc>
          <w:tcPr>
            <w:tcW w:w="2441" w:type="dxa"/>
            <w:vAlign w:val="center"/>
          </w:tcPr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4E763D">
              <w:rPr>
                <w:b/>
                <w:bCs/>
                <w:sz w:val="24"/>
                <w:szCs w:val="24"/>
              </w:rPr>
              <w:t>Salle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G2 - Salle 14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15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16</w:t>
            </w:r>
          </w:p>
          <w:p w:rsidR="00180D8C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20</w:t>
            </w:r>
          </w:p>
          <w:p w:rsidR="00E330B6" w:rsidRPr="004E763D" w:rsidRDefault="00180D8C" w:rsidP="00180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63D">
              <w:rPr>
                <w:b/>
                <w:bCs/>
                <w:sz w:val="24"/>
                <w:szCs w:val="24"/>
              </w:rPr>
              <w:t>Salle 21</w:t>
            </w:r>
          </w:p>
        </w:tc>
      </w:tr>
    </w:tbl>
    <w:p w:rsidR="00EA292E" w:rsidRPr="0096359C" w:rsidRDefault="00EA292E" w:rsidP="0096359C">
      <w:pPr>
        <w:tabs>
          <w:tab w:val="left" w:pos="5280"/>
        </w:tabs>
      </w:pPr>
    </w:p>
    <w:sectPr w:rsidR="00EA292E" w:rsidRPr="0096359C" w:rsidSect="009635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96359C"/>
    <w:rsid w:val="000D7844"/>
    <w:rsid w:val="000E3CEB"/>
    <w:rsid w:val="00137193"/>
    <w:rsid w:val="00152984"/>
    <w:rsid w:val="00180D8C"/>
    <w:rsid w:val="001A1097"/>
    <w:rsid w:val="002677B7"/>
    <w:rsid w:val="00285DCE"/>
    <w:rsid w:val="00345DB7"/>
    <w:rsid w:val="004349D9"/>
    <w:rsid w:val="004E763D"/>
    <w:rsid w:val="004F4699"/>
    <w:rsid w:val="00545160"/>
    <w:rsid w:val="00587557"/>
    <w:rsid w:val="00691D3C"/>
    <w:rsid w:val="006D6E27"/>
    <w:rsid w:val="008370BF"/>
    <w:rsid w:val="008758C4"/>
    <w:rsid w:val="008A0BB1"/>
    <w:rsid w:val="0094099B"/>
    <w:rsid w:val="0096359C"/>
    <w:rsid w:val="00A151A5"/>
    <w:rsid w:val="00A66525"/>
    <w:rsid w:val="00AE5644"/>
    <w:rsid w:val="00C12EF2"/>
    <w:rsid w:val="00D57A02"/>
    <w:rsid w:val="00E2432C"/>
    <w:rsid w:val="00E330B6"/>
    <w:rsid w:val="00EA292E"/>
    <w:rsid w:val="00F67014"/>
    <w:rsid w:val="00FE10F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E10F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cp:lastPrinted>2018-01-22T14:15:00Z</cp:lastPrinted>
  <dcterms:created xsi:type="dcterms:W3CDTF">2019-01-15T08:02:00Z</dcterms:created>
  <dcterms:modified xsi:type="dcterms:W3CDTF">2019-01-15T08:02:00Z</dcterms:modified>
</cp:coreProperties>
</file>