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77" w:rsidRPr="00442877" w:rsidRDefault="00442877" w:rsidP="00442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fr-FR"/>
        </w:rPr>
      </w:pPr>
      <w:r w:rsidRPr="00442877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Module PL</w:t>
      </w:r>
    </w:p>
    <w:p w:rsidR="00442877" w:rsidRDefault="00442877" w:rsidP="00442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p w:rsidR="00442877" w:rsidRDefault="00442877" w:rsidP="00442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p w:rsidR="00442877" w:rsidRPr="00442877" w:rsidRDefault="00442877" w:rsidP="004428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Pour </w:t>
      </w:r>
      <w:proofErr w:type="spellStart"/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accédier</w:t>
      </w:r>
      <w:proofErr w:type="spellEnd"/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 au cours de Mr SOUFIT, les étudiants doivent suivre les étapes suivantes</w:t>
      </w:r>
    </w:p>
    <w:p w:rsidR="00442877" w:rsidRPr="00442877" w:rsidRDefault="00442877" w:rsidP="004428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442877" w:rsidRPr="00442877" w:rsidRDefault="00442877" w:rsidP="004428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442877" w:rsidRDefault="00442877" w:rsidP="0044287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Accéder au site de l'université </w:t>
      </w:r>
      <w:hyperlink r:id="rId5" w:tgtFrame="_blank" w:history="1">
        <w:r w:rsidRPr="00442877">
          <w:rPr>
            <w:rFonts w:ascii="Arial" w:eastAsia="Times New Roman" w:hAnsi="Arial" w:cs="Arial"/>
            <w:b/>
            <w:color w:val="0000CC"/>
            <w:sz w:val="28"/>
            <w:szCs w:val="28"/>
            <w:u w:val="single"/>
            <w:lang w:eastAsia="fr-FR"/>
          </w:rPr>
          <w:t>https://elearning.univ-bejaia.dz/</w:t>
        </w:r>
      </w:hyperlink>
    </w:p>
    <w:p w:rsidR="00442877" w:rsidRPr="00442877" w:rsidRDefault="00442877" w:rsidP="004428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442877" w:rsidRDefault="00442877" w:rsidP="0044287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  aller à l'espace cours  </w:t>
      </w:r>
    </w:p>
    <w:p w:rsidR="00442877" w:rsidRPr="00442877" w:rsidRDefault="00442877" w:rsidP="00442877">
      <w:pPr>
        <w:pStyle w:val="Paragraphedeliste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442877" w:rsidRDefault="00442877" w:rsidP="0044287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allez voir tous les cours disponible par faculté et département.</w:t>
      </w:r>
    </w:p>
    <w:p w:rsidR="00442877" w:rsidRPr="00442877" w:rsidRDefault="00442877" w:rsidP="00442877">
      <w:pPr>
        <w:pStyle w:val="Paragraphedeliste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</w:p>
    <w:p w:rsidR="00442877" w:rsidRDefault="00442877" w:rsidP="0044287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Choisissez faculté des sciences exactes et cliquer sur espace cours du département de mathématique et informatique</w:t>
      </w:r>
    </w:p>
    <w:p w:rsidR="00442877" w:rsidRPr="00442877" w:rsidRDefault="00442877" w:rsidP="004428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bookmarkStart w:id="0" w:name="_GoBack"/>
      <w:bookmarkEnd w:id="0"/>
    </w:p>
    <w:p w:rsidR="00442877" w:rsidRPr="00442877" w:rsidRDefault="00442877" w:rsidP="0044287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Taper le nom du cour ""</w:t>
      </w:r>
      <w:proofErr w:type="gramStart"/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  </w:t>
      </w:r>
      <w:proofErr w:type="spellStart"/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PL</w:t>
      </w:r>
      <w:proofErr w:type="gramEnd"/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_informatique</w:t>
      </w:r>
      <w:proofErr w:type="spellEnd"/>
      <w:r w:rsidRPr="00442877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  ""  dans la barre de recherche et cliquer sur valider</w:t>
      </w:r>
    </w:p>
    <w:p w:rsidR="000752B8" w:rsidRDefault="000752B8"/>
    <w:sectPr w:rsidR="0007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B6632"/>
    <w:multiLevelType w:val="hybridMultilevel"/>
    <w:tmpl w:val="C5A85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77"/>
    <w:rsid w:val="000752B8"/>
    <w:rsid w:val="004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1BD91-A041-4435-BC57-6235B38E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28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elearning.univ-bejaia.dz%2F&amp;sa=D&amp;sntz=1&amp;usg=AFQjCNGof3y-7uGcVDZ6zPqGuYj2ZulI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2020-06-28T12:27:00Z</dcterms:created>
  <dcterms:modified xsi:type="dcterms:W3CDTF">2020-06-28T12:31:00Z</dcterms:modified>
</cp:coreProperties>
</file>