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25" w:rsidRDefault="005F4A25" w:rsidP="005F4A25">
      <w:pPr>
        <w:bidi/>
        <w:jc w:val="both"/>
        <w:rPr>
          <w:rFonts w:ascii="Simplified Arabic" w:hAnsi="Simplified Arabic" w:cs="Simplified Arabic"/>
          <w:b/>
          <w:bCs/>
          <w:sz w:val="36"/>
          <w:szCs w:val="36"/>
          <w:rtl/>
          <w:lang w:bidi="ar-DZ"/>
        </w:rPr>
      </w:pPr>
      <w:proofErr w:type="spellStart"/>
      <w:r>
        <w:rPr>
          <w:rFonts w:ascii="Simplified Arabic" w:hAnsi="Simplified Arabic" w:cs="Simplified Arabic" w:hint="cs"/>
          <w:b/>
          <w:bCs/>
          <w:sz w:val="36"/>
          <w:szCs w:val="36"/>
          <w:rtl/>
          <w:lang w:bidi="ar-DZ"/>
        </w:rPr>
        <w:t>المادة:المدارس</w:t>
      </w:r>
      <w:proofErr w:type="spellEnd"/>
      <w:r>
        <w:rPr>
          <w:rFonts w:ascii="Simplified Arabic" w:hAnsi="Simplified Arabic" w:cs="Simplified Arabic" w:hint="cs"/>
          <w:b/>
          <w:bCs/>
          <w:sz w:val="36"/>
          <w:szCs w:val="36"/>
          <w:rtl/>
          <w:lang w:bidi="ar-DZ"/>
        </w:rPr>
        <w:t xml:space="preserve"> اللسانية</w:t>
      </w:r>
    </w:p>
    <w:p w:rsidR="005F4A25" w:rsidRDefault="005F4A25" w:rsidP="005F4A25">
      <w:pPr>
        <w:bidi/>
        <w:jc w:val="both"/>
        <w:rPr>
          <w:rFonts w:ascii="Simplified Arabic" w:hAnsi="Simplified Arabic" w:cs="Simplified Arabic"/>
          <w:b/>
          <w:bCs/>
          <w:sz w:val="36"/>
          <w:szCs w:val="36"/>
          <w:rtl/>
          <w:lang w:bidi="ar-DZ"/>
        </w:rPr>
      </w:pPr>
      <w:proofErr w:type="spellStart"/>
      <w:r>
        <w:rPr>
          <w:rFonts w:ascii="Simplified Arabic" w:hAnsi="Simplified Arabic" w:cs="Simplified Arabic" w:hint="cs"/>
          <w:b/>
          <w:bCs/>
          <w:sz w:val="36"/>
          <w:szCs w:val="36"/>
          <w:rtl/>
          <w:lang w:bidi="ar-DZ"/>
        </w:rPr>
        <w:t>السنة:الثانية</w:t>
      </w:r>
      <w:proofErr w:type="spellEnd"/>
      <w:r>
        <w:rPr>
          <w:rFonts w:ascii="Simplified Arabic" w:hAnsi="Simplified Arabic" w:cs="Simplified Arabic" w:hint="cs"/>
          <w:b/>
          <w:bCs/>
          <w:sz w:val="36"/>
          <w:szCs w:val="36"/>
          <w:rtl/>
          <w:lang w:bidi="ar-DZ"/>
        </w:rPr>
        <w:t xml:space="preserve"> /لسانيات</w:t>
      </w:r>
    </w:p>
    <w:p w:rsidR="005F4A25" w:rsidRDefault="00816472" w:rsidP="005F4A25">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المجموعة:</w:t>
      </w:r>
      <w:r>
        <w:rPr>
          <w:rFonts w:ascii="Simplified Arabic" w:hAnsi="Simplified Arabic" w:cs="Simplified Arabic"/>
          <w:b/>
          <w:bCs/>
          <w:sz w:val="36"/>
          <w:szCs w:val="36"/>
          <w:lang w:bidi="ar-DZ"/>
        </w:rPr>
        <w:t>01</w:t>
      </w:r>
    </w:p>
    <w:p w:rsidR="005F4A25" w:rsidRDefault="005F4A25" w:rsidP="005F4A25">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 الأستاذة: لحول </w:t>
      </w:r>
      <w:proofErr w:type="spellStart"/>
      <w:r>
        <w:rPr>
          <w:rFonts w:ascii="Simplified Arabic" w:hAnsi="Simplified Arabic" w:cs="Simplified Arabic" w:hint="cs"/>
          <w:b/>
          <w:bCs/>
          <w:sz w:val="36"/>
          <w:szCs w:val="36"/>
          <w:rtl/>
          <w:lang w:bidi="ar-DZ"/>
        </w:rPr>
        <w:t>تسعديت</w:t>
      </w:r>
      <w:proofErr w:type="spellEnd"/>
      <w:r>
        <w:rPr>
          <w:rFonts w:ascii="Simplified Arabic" w:hAnsi="Simplified Arabic" w:cs="Simplified Arabic" w:hint="cs"/>
          <w:b/>
          <w:bCs/>
          <w:sz w:val="36"/>
          <w:szCs w:val="36"/>
          <w:rtl/>
          <w:lang w:bidi="ar-DZ"/>
        </w:rPr>
        <w:t xml:space="preserve">          </w:t>
      </w:r>
    </w:p>
    <w:p w:rsidR="00542537" w:rsidRDefault="00D67897" w:rsidP="005F4A25">
      <w:pPr>
        <w:bidi/>
        <w:jc w:val="both"/>
        <w:rPr>
          <w:rFonts w:cs="Traditional Arabic"/>
          <w:b/>
          <w:bCs/>
          <w:sz w:val="28"/>
          <w:szCs w:val="28"/>
          <w:rtl/>
          <w:lang w:bidi="ar-DZ"/>
        </w:rPr>
      </w:pPr>
      <w:r>
        <w:rPr>
          <w:rFonts w:ascii="Simplified Arabic" w:hAnsi="Simplified Arabic" w:cs="Simplified Arabic" w:hint="cs"/>
          <w:b/>
          <w:bCs/>
          <w:sz w:val="36"/>
          <w:szCs w:val="36"/>
          <w:rtl/>
          <w:lang w:bidi="ar-DZ"/>
        </w:rPr>
        <w:t xml:space="preserve">                        </w:t>
      </w:r>
      <w:r w:rsidR="00D745C5">
        <w:rPr>
          <w:rFonts w:ascii="Simplified Arabic" w:hAnsi="Simplified Arabic" w:cs="Simplified Arabic" w:hint="cs"/>
          <w:b/>
          <w:bCs/>
          <w:sz w:val="36"/>
          <w:szCs w:val="36"/>
          <w:rtl/>
          <w:lang w:bidi="ar-DZ"/>
        </w:rPr>
        <w:t>ملخص</w:t>
      </w:r>
      <w:r>
        <w:rPr>
          <w:rFonts w:ascii="Simplified Arabic" w:hAnsi="Simplified Arabic" w:cs="Simplified Arabic" w:hint="cs"/>
          <w:b/>
          <w:bCs/>
          <w:sz w:val="36"/>
          <w:szCs w:val="36"/>
          <w:rtl/>
          <w:lang w:bidi="ar-DZ"/>
        </w:rPr>
        <w:t xml:space="preserve"> مادة المدا</w:t>
      </w:r>
      <w:r w:rsidR="005F4A25">
        <w:rPr>
          <w:rFonts w:ascii="Simplified Arabic" w:hAnsi="Simplified Arabic" w:cs="Simplified Arabic" w:hint="cs"/>
          <w:b/>
          <w:bCs/>
          <w:sz w:val="36"/>
          <w:szCs w:val="36"/>
          <w:rtl/>
          <w:lang w:bidi="ar-DZ"/>
        </w:rPr>
        <w:t xml:space="preserve">رس </w:t>
      </w:r>
      <w:r>
        <w:rPr>
          <w:rFonts w:ascii="Simplified Arabic" w:hAnsi="Simplified Arabic" w:cs="Simplified Arabic" w:hint="cs"/>
          <w:b/>
          <w:bCs/>
          <w:sz w:val="36"/>
          <w:szCs w:val="36"/>
          <w:rtl/>
          <w:lang w:bidi="ar-DZ"/>
        </w:rPr>
        <w:t xml:space="preserve"> اللسانية</w:t>
      </w:r>
      <w:r w:rsidR="00D934F8">
        <w:rPr>
          <w:rFonts w:ascii="Simplified Arabic" w:hAnsi="Simplified Arabic" w:cs="Simplified Arabic" w:hint="cs"/>
          <w:b/>
          <w:bCs/>
          <w:sz w:val="36"/>
          <w:szCs w:val="36"/>
          <w:rtl/>
          <w:lang w:bidi="ar-DZ"/>
        </w:rPr>
        <w:t>(مح1ومح2ومح3).</w:t>
      </w:r>
    </w:p>
    <w:p w:rsidR="00542537" w:rsidRPr="00AC2968" w:rsidRDefault="00542537" w:rsidP="00542537">
      <w:pPr>
        <w:bidi/>
        <w:ind w:firstLine="708"/>
        <w:jc w:val="both"/>
        <w:rPr>
          <w:rFonts w:cs="Traditional Arabic"/>
          <w:b/>
          <w:bCs/>
          <w:sz w:val="32"/>
          <w:szCs w:val="32"/>
          <w:rtl/>
          <w:lang w:bidi="ar-DZ"/>
        </w:rPr>
      </w:pPr>
      <w:r w:rsidRPr="00AC2968">
        <w:rPr>
          <w:rFonts w:cs="Traditional Arabic" w:hint="cs"/>
          <w:b/>
          <w:bCs/>
          <w:sz w:val="32"/>
          <w:szCs w:val="32"/>
          <w:rtl/>
          <w:lang w:bidi="ar-DZ"/>
        </w:rPr>
        <w:t xml:space="preserve">إنّ اللسانيات هي الدراسة العلمية أو الموضوعية للغة أو اللسان </w:t>
      </w:r>
      <w:proofErr w:type="spellStart"/>
      <w:r w:rsidRPr="00AC2968">
        <w:rPr>
          <w:rFonts w:cs="Traditional Arabic" w:hint="cs"/>
          <w:b/>
          <w:bCs/>
          <w:sz w:val="32"/>
          <w:szCs w:val="32"/>
          <w:rtl/>
          <w:lang w:bidi="ar-DZ"/>
        </w:rPr>
        <w:t>البشري،كما</w:t>
      </w:r>
      <w:proofErr w:type="spellEnd"/>
      <w:r w:rsidRPr="00AC2968">
        <w:rPr>
          <w:rFonts w:cs="Traditional Arabic" w:hint="cs"/>
          <w:b/>
          <w:bCs/>
          <w:sz w:val="32"/>
          <w:szCs w:val="32"/>
          <w:rtl/>
          <w:lang w:bidi="ar-DZ"/>
        </w:rPr>
        <w:t xml:space="preserve"> يقول "</w:t>
      </w:r>
      <w:proofErr w:type="spellStart"/>
      <w:r w:rsidRPr="00AC2968">
        <w:rPr>
          <w:rFonts w:cs="Traditional Arabic" w:hint="cs"/>
          <w:b/>
          <w:bCs/>
          <w:sz w:val="32"/>
          <w:szCs w:val="32"/>
          <w:rtl/>
          <w:lang w:bidi="ar-DZ"/>
        </w:rPr>
        <w:t>مارتيني</w:t>
      </w:r>
      <w:proofErr w:type="spellEnd"/>
      <w:r w:rsidRPr="00AC2968">
        <w:rPr>
          <w:rFonts w:cs="Traditional Arabic" w:hint="cs"/>
          <w:b/>
          <w:bCs/>
          <w:sz w:val="32"/>
          <w:szCs w:val="32"/>
          <w:rtl/>
          <w:lang w:bidi="ar-DZ"/>
        </w:rPr>
        <w:t>":" اللسانيات هي الدراسة العلمية للسان البشري، إنّ دراسة ما تكون علمية حينما تتأسّس على ملاحظة الوقائع وتمتنع عن أن تفترض اختيارا من ضمن هذه الوقائع باسم بعض المبادئ الجمالية أو الذهنية"، وتعني هذه الدراسة تحليل اللغة بوساطة الملاحظة والتجربة المحدّدة التي يمكن التحقق منها، وتندرج دراسة اللغة على مستويات أربعة: صوتية وصرفية ونحوية ودلالية، وهذه المستويات لا يمكن الفصل بينها، فكلّ واحد منها يكمـّل الآخر في بحثه ونتائجه، وهي تشكـّل الإطار العام للغة، ولقد ظهرت علوم اختصت بهذه المستويات وهي:</w:t>
      </w:r>
    </w:p>
    <w:p w:rsidR="000600FA" w:rsidRPr="00AC2968" w:rsidRDefault="00542537" w:rsidP="00542537">
      <w:pPr>
        <w:bidi/>
        <w:ind w:firstLine="567"/>
        <w:jc w:val="both"/>
        <w:rPr>
          <w:rFonts w:ascii="Simplified Arabic" w:hAnsi="Simplified Arabic" w:cs="Simplified Arabic"/>
          <w:b/>
          <w:bCs/>
          <w:sz w:val="32"/>
          <w:szCs w:val="32"/>
          <w:rtl/>
          <w:lang w:bidi="ar-DZ"/>
        </w:rPr>
      </w:pPr>
      <w:r w:rsidRPr="00AC2968">
        <w:rPr>
          <w:rFonts w:cs="Traditional Arabic" w:hint="cs"/>
          <w:b/>
          <w:bCs/>
          <w:sz w:val="32"/>
          <w:szCs w:val="32"/>
          <w:rtl/>
          <w:lang w:bidi="ar-DZ"/>
        </w:rPr>
        <w:t xml:space="preserve">  * علم الأصوات</w:t>
      </w:r>
      <w:r w:rsidR="00AC2968" w:rsidRPr="004454DC">
        <w:rPr>
          <w:rFonts w:cs="Traditional Arabic" w:hint="cs"/>
          <w:b/>
          <w:bCs/>
          <w:sz w:val="28"/>
          <w:szCs w:val="28"/>
          <w:rtl/>
          <w:lang w:bidi="ar-DZ"/>
        </w:rPr>
        <w:t xml:space="preserve"> </w:t>
      </w:r>
      <w:r w:rsidR="00AC2968">
        <w:rPr>
          <w:rFonts w:cs="Traditional Arabic" w:hint="cs"/>
          <w:b/>
          <w:bCs/>
          <w:sz w:val="28"/>
          <w:szCs w:val="28"/>
          <w:rtl/>
          <w:lang w:bidi="ar-DZ"/>
        </w:rPr>
        <w:t>،*</w:t>
      </w:r>
      <w:r w:rsidR="00AC2968" w:rsidRPr="004454DC">
        <w:rPr>
          <w:rFonts w:cs="Traditional Arabic" w:hint="cs"/>
          <w:b/>
          <w:bCs/>
          <w:sz w:val="28"/>
          <w:szCs w:val="28"/>
          <w:rtl/>
          <w:lang w:bidi="ar-DZ"/>
        </w:rPr>
        <w:t xml:space="preserve"> علم الصرف</w:t>
      </w:r>
      <w:r w:rsidR="00AC2968">
        <w:rPr>
          <w:rFonts w:cs="Traditional Arabic" w:hint="cs"/>
          <w:b/>
          <w:bCs/>
          <w:sz w:val="28"/>
          <w:szCs w:val="28"/>
          <w:rtl/>
          <w:lang w:bidi="ar-DZ"/>
        </w:rPr>
        <w:t>*</w:t>
      </w:r>
      <w:r w:rsidR="00AC2968" w:rsidRPr="004454DC">
        <w:rPr>
          <w:rFonts w:cs="Traditional Arabic" w:hint="cs"/>
          <w:b/>
          <w:bCs/>
          <w:sz w:val="28"/>
          <w:szCs w:val="28"/>
          <w:rtl/>
          <w:lang w:bidi="ar-DZ"/>
        </w:rPr>
        <w:t xml:space="preserve"> </w:t>
      </w:r>
      <w:r w:rsidR="00AC2968">
        <w:rPr>
          <w:rFonts w:cs="Traditional Arabic" w:hint="cs"/>
          <w:b/>
          <w:bCs/>
          <w:sz w:val="28"/>
          <w:szCs w:val="28"/>
          <w:rtl/>
          <w:lang w:bidi="ar-DZ"/>
        </w:rPr>
        <w:t>،</w:t>
      </w:r>
      <w:r w:rsidR="00AC2968" w:rsidRPr="004454DC">
        <w:rPr>
          <w:rFonts w:cs="Traditional Arabic" w:hint="cs"/>
          <w:b/>
          <w:bCs/>
          <w:sz w:val="28"/>
          <w:szCs w:val="28"/>
          <w:rtl/>
          <w:lang w:bidi="ar-DZ"/>
        </w:rPr>
        <w:t>علم النحو</w:t>
      </w:r>
      <w:r w:rsidR="00AC2968">
        <w:rPr>
          <w:rFonts w:cs="Traditional Arabic" w:hint="cs"/>
          <w:b/>
          <w:bCs/>
          <w:sz w:val="28"/>
          <w:szCs w:val="28"/>
          <w:rtl/>
          <w:lang w:bidi="ar-DZ"/>
        </w:rPr>
        <w:t xml:space="preserve"> و  *</w:t>
      </w:r>
      <w:r w:rsidR="00AC2968" w:rsidRPr="004454DC">
        <w:rPr>
          <w:rFonts w:cs="Traditional Arabic" w:hint="cs"/>
          <w:b/>
          <w:bCs/>
          <w:sz w:val="28"/>
          <w:szCs w:val="28"/>
          <w:rtl/>
          <w:lang w:bidi="ar-DZ"/>
        </w:rPr>
        <w:t xml:space="preserve"> علم الدلالة</w:t>
      </w:r>
      <w:r w:rsidR="00AC2968">
        <w:rPr>
          <w:rFonts w:cs="Traditional Arabic" w:hint="cs"/>
          <w:b/>
          <w:bCs/>
          <w:sz w:val="28"/>
          <w:szCs w:val="28"/>
          <w:rtl/>
          <w:lang w:bidi="ar-DZ"/>
        </w:rPr>
        <w:t>.</w:t>
      </w:r>
    </w:p>
    <w:p w:rsidR="00A2419C" w:rsidRPr="004454DC" w:rsidRDefault="00A2419C" w:rsidP="00A2419C">
      <w:pPr>
        <w:bidi/>
        <w:jc w:val="both"/>
        <w:rPr>
          <w:rFonts w:cs="Traditional Arabic"/>
          <w:b/>
          <w:bCs/>
          <w:sz w:val="28"/>
          <w:szCs w:val="28"/>
          <w:rtl/>
          <w:lang w:bidi="ar-DZ"/>
        </w:rPr>
      </w:pPr>
      <w:r w:rsidRPr="004454DC">
        <w:rPr>
          <w:rFonts w:cs="Traditional Arabic" w:hint="cs"/>
          <w:b/>
          <w:bCs/>
          <w:sz w:val="28"/>
          <w:szCs w:val="28"/>
          <w:rtl/>
          <w:lang w:bidi="ar-DZ"/>
        </w:rPr>
        <w:t>و</w:t>
      </w:r>
      <w:r>
        <w:rPr>
          <w:rFonts w:cs="Traditional Arabic" w:hint="cs"/>
          <w:b/>
          <w:bCs/>
          <w:sz w:val="28"/>
          <w:szCs w:val="28"/>
          <w:rtl/>
          <w:lang w:bidi="ar-DZ"/>
        </w:rPr>
        <w:t>تتخذ ا</w:t>
      </w:r>
      <w:r w:rsidRPr="004454DC">
        <w:rPr>
          <w:rFonts w:cs="Traditional Arabic" w:hint="cs"/>
          <w:b/>
          <w:bCs/>
          <w:sz w:val="28"/>
          <w:szCs w:val="28"/>
          <w:rtl/>
          <w:lang w:bidi="ar-DZ"/>
        </w:rPr>
        <w:t xml:space="preserve">للسانيات </w:t>
      </w:r>
      <w:r>
        <w:rPr>
          <w:rFonts w:cs="Traditional Arabic" w:hint="cs"/>
          <w:b/>
          <w:bCs/>
          <w:sz w:val="28"/>
          <w:szCs w:val="28"/>
          <w:rtl/>
          <w:lang w:bidi="ar-DZ"/>
        </w:rPr>
        <w:t>- حينما تدرس اللغة على هذه المستويات -</w:t>
      </w:r>
      <w:r w:rsidRPr="004454DC">
        <w:rPr>
          <w:rFonts w:cs="Traditional Arabic" w:hint="cs"/>
          <w:b/>
          <w:bCs/>
          <w:sz w:val="28"/>
          <w:szCs w:val="28"/>
          <w:rtl/>
          <w:lang w:bidi="ar-DZ"/>
        </w:rPr>
        <w:t xml:space="preserve"> مناهج، وهي:</w:t>
      </w:r>
      <w:r w:rsidRPr="00A2419C">
        <w:rPr>
          <w:rFonts w:cs="Traditional Arabic" w:hint="cs"/>
          <w:b/>
          <w:bCs/>
          <w:sz w:val="28"/>
          <w:szCs w:val="28"/>
          <w:rtl/>
          <w:lang w:bidi="ar-DZ"/>
        </w:rPr>
        <w:t xml:space="preserve"> </w:t>
      </w:r>
      <w:r>
        <w:rPr>
          <w:rFonts w:cs="Traditional Arabic" w:hint="cs"/>
          <w:b/>
          <w:bCs/>
          <w:sz w:val="28"/>
          <w:szCs w:val="28"/>
          <w:rtl/>
          <w:lang w:bidi="ar-DZ"/>
        </w:rPr>
        <w:t>*</w:t>
      </w:r>
      <w:r w:rsidRPr="004454DC">
        <w:rPr>
          <w:rFonts w:cs="Traditional Arabic" w:hint="cs"/>
          <w:b/>
          <w:bCs/>
          <w:sz w:val="28"/>
          <w:szCs w:val="28"/>
          <w:rtl/>
          <w:lang w:bidi="ar-DZ"/>
        </w:rPr>
        <w:t xml:space="preserve"> المنهج </w:t>
      </w:r>
      <w:proofErr w:type="spellStart"/>
      <w:r w:rsidRPr="004454DC">
        <w:rPr>
          <w:rFonts w:cs="Traditional Arabic" w:hint="cs"/>
          <w:b/>
          <w:bCs/>
          <w:sz w:val="28"/>
          <w:szCs w:val="28"/>
          <w:rtl/>
          <w:lang w:bidi="ar-DZ"/>
        </w:rPr>
        <w:t>الوصفي:ويعني</w:t>
      </w:r>
      <w:proofErr w:type="spellEnd"/>
      <w:r w:rsidRPr="004454DC">
        <w:rPr>
          <w:rFonts w:cs="Traditional Arabic" w:hint="cs"/>
          <w:b/>
          <w:bCs/>
          <w:sz w:val="28"/>
          <w:szCs w:val="28"/>
          <w:rtl/>
          <w:lang w:bidi="ar-DZ"/>
        </w:rPr>
        <w:t xml:space="preserve"> دراسة لغة معي</w:t>
      </w:r>
      <w:r>
        <w:rPr>
          <w:rFonts w:cs="Traditional Arabic" w:hint="cs"/>
          <w:b/>
          <w:bCs/>
          <w:sz w:val="28"/>
          <w:szCs w:val="28"/>
          <w:rtl/>
          <w:lang w:bidi="ar-DZ"/>
        </w:rPr>
        <w:t>ـّ</w:t>
      </w:r>
      <w:r w:rsidRPr="004454DC">
        <w:rPr>
          <w:rFonts w:cs="Traditional Arabic" w:hint="cs"/>
          <w:b/>
          <w:bCs/>
          <w:sz w:val="28"/>
          <w:szCs w:val="28"/>
          <w:rtl/>
          <w:lang w:bidi="ar-DZ"/>
        </w:rPr>
        <w:t xml:space="preserve">نة في فترة </w:t>
      </w:r>
      <w:r>
        <w:rPr>
          <w:rFonts w:cs="Traditional Arabic" w:hint="cs"/>
          <w:b/>
          <w:bCs/>
          <w:sz w:val="28"/>
          <w:szCs w:val="28"/>
          <w:rtl/>
          <w:lang w:bidi="ar-DZ"/>
        </w:rPr>
        <w:t xml:space="preserve">زمنية </w:t>
      </w:r>
      <w:r w:rsidRPr="004454DC">
        <w:rPr>
          <w:rFonts w:cs="Traditional Arabic" w:hint="cs"/>
          <w:b/>
          <w:bCs/>
          <w:sz w:val="28"/>
          <w:szCs w:val="28"/>
          <w:rtl/>
          <w:lang w:bidi="ar-DZ"/>
        </w:rPr>
        <w:t>معي</w:t>
      </w:r>
      <w:r>
        <w:rPr>
          <w:rFonts w:cs="Traditional Arabic" w:hint="cs"/>
          <w:b/>
          <w:bCs/>
          <w:sz w:val="28"/>
          <w:szCs w:val="28"/>
          <w:rtl/>
          <w:lang w:bidi="ar-DZ"/>
        </w:rPr>
        <w:t>ـّ</w:t>
      </w:r>
      <w:r w:rsidRPr="004454DC">
        <w:rPr>
          <w:rFonts w:cs="Traditional Arabic" w:hint="cs"/>
          <w:b/>
          <w:bCs/>
          <w:sz w:val="28"/>
          <w:szCs w:val="28"/>
          <w:rtl/>
          <w:lang w:bidi="ar-DZ"/>
        </w:rPr>
        <w:t>نة كما هي في مكان معي</w:t>
      </w:r>
      <w:r>
        <w:rPr>
          <w:rFonts w:cs="Traditional Arabic" w:hint="cs"/>
          <w:b/>
          <w:bCs/>
          <w:sz w:val="28"/>
          <w:szCs w:val="28"/>
          <w:rtl/>
          <w:lang w:bidi="ar-DZ"/>
        </w:rPr>
        <w:t>ـّن، وهو منهج ساكن.</w:t>
      </w:r>
    </w:p>
    <w:p w:rsidR="00A2419C" w:rsidRDefault="00A2419C" w:rsidP="00A2419C">
      <w:pPr>
        <w:bidi/>
        <w:jc w:val="both"/>
        <w:rPr>
          <w:rFonts w:cs="Traditional Arabic"/>
          <w:b/>
          <w:bCs/>
          <w:sz w:val="28"/>
          <w:szCs w:val="28"/>
          <w:rtl/>
          <w:lang w:bidi="ar-DZ"/>
        </w:rPr>
      </w:pPr>
      <w:r>
        <w:rPr>
          <w:rFonts w:cs="Traditional Arabic" w:hint="cs"/>
          <w:b/>
          <w:bCs/>
          <w:sz w:val="28"/>
          <w:szCs w:val="28"/>
          <w:rtl/>
          <w:lang w:bidi="ar-DZ"/>
        </w:rPr>
        <w:t xml:space="preserve">       *</w:t>
      </w:r>
      <w:r w:rsidRPr="004454DC">
        <w:rPr>
          <w:rFonts w:cs="Traditional Arabic" w:hint="cs"/>
          <w:b/>
          <w:bCs/>
          <w:sz w:val="28"/>
          <w:szCs w:val="28"/>
          <w:rtl/>
          <w:lang w:bidi="ar-DZ"/>
        </w:rPr>
        <w:t xml:space="preserve"> المنهج التاريخي: ويعني دراسة لغة معي</w:t>
      </w:r>
      <w:r>
        <w:rPr>
          <w:rFonts w:cs="Traditional Arabic" w:hint="cs"/>
          <w:b/>
          <w:bCs/>
          <w:sz w:val="28"/>
          <w:szCs w:val="28"/>
          <w:rtl/>
          <w:lang w:bidi="ar-DZ"/>
        </w:rPr>
        <w:t>ـّ</w:t>
      </w:r>
      <w:r w:rsidRPr="004454DC">
        <w:rPr>
          <w:rFonts w:cs="Traditional Arabic" w:hint="cs"/>
          <w:b/>
          <w:bCs/>
          <w:sz w:val="28"/>
          <w:szCs w:val="28"/>
          <w:rtl/>
          <w:lang w:bidi="ar-DZ"/>
        </w:rPr>
        <w:t>نة من حيث تطو</w:t>
      </w:r>
      <w:r>
        <w:rPr>
          <w:rFonts w:cs="Traditional Arabic" w:hint="cs"/>
          <w:b/>
          <w:bCs/>
          <w:sz w:val="28"/>
          <w:szCs w:val="28"/>
          <w:rtl/>
          <w:lang w:bidi="ar-DZ"/>
        </w:rPr>
        <w:t>ّ</w:t>
      </w:r>
      <w:r w:rsidRPr="004454DC">
        <w:rPr>
          <w:rFonts w:cs="Traditional Arabic" w:hint="cs"/>
          <w:b/>
          <w:bCs/>
          <w:sz w:val="28"/>
          <w:szCs w:val="28"/>
          <w:rtl/>
          <w:lang w:bidi="ar-DZ"/>
        </w:rPr>
        <w:t xml:space="preserve">رها عبر التاريخ، وهو منهج حركي. </w:t>
      </w:r>
    </w:p>
    <w:p w:rsidR="0033062A" w:rsidRDefault="00A2419C" w:rsidP="0033062A">
      <w:pPr>
        <w:bidi/>
        <w:ind w:firstLine="708"/>
        <w:jc w:val="both"/>
        <w:rPr>
          <w:rFonts w:cs="Traditional Arabic"/>
          <w:b/>
          <w:bCs/>
          <w:sz w:val="32"/>
          <w:szCs w:val="32"/>
          <w:u w:val="single"/>
          <w:rtl/>
          <w:lang w:bidi="ar-DZ"/>
        </w:rPr>
      </w:pPr>
      <w:r>
        <w:rPr>
          <w:rFonts w:cs="Traditional Arabic" w:hint="cs"/>
          <w:b/>
          <w:bCs/>
          <w:sz w:val="28"/>
          <w:szCs w:val="28"/>
          <w:rtl/>
          <w:lang w:bidi="ar-DZ"/>
        </w:rPr>
        <w:t xml:space="preserve">       * المنهج المقارن: ويعني دراسة الظواهر المشتركة بين اللغات التي بينها علاقة قرابة (الأصل الواحد)، وذل</w:t>
      </w:r>
      <w:r>
        <w:rPr>
          <w:rFonts w:cs="Traditional Arabic"/>
          <w:b/>
          <w:bCs/>
          <w:sz w:val="28"/>
          <w:szCs w:val="28"/>
          <w:rtl/>
          <w:lang w:bidi="ar-DZ"/>
        </w:rPr>
        <w:t>ك</w:t>
      </w:r>
      <w:r>
        <w:rPr>
          <w:rFonts w:cs="Traditional Arabic" w:hint="cs"/>
          <w:b/>
          <w:bCs/>
          <w:sz w:val="28"/>
          <w:szCs w:val="28"/>
          <w:rtl/>
          <w:lang w:bidi="ar-DZ"/>
        </w:rPr>
        <w:t xml:space="preserve"> بالمقارنة بينها.</w:t>
      </w:r>
      <w:r w:rsidR="0033062A" w:rsidRPr="0033062A">
        <w:rPr>
          <w:rFonts w:cs="Traditional Arabic" w:hint="cs"/>
          <w:b/>
          <w:bCs/>
          <w:sz w:val="32"/>
          <w:szCs w:val="32"/>
          <w:u w:val="single"/>
          <w:rtl/>
          <w:lang w:bidi="ar-DZ"/>
        </w:rPr>
        <w:t xml:space="preserve"> </w:t>
      </w:r>
    </w:p>
    <w:p w:rsidR="0033062A" w:rsidRPr="00854951" w:rsidRDefault="0033062A" w:rsidP="0033062A">
      <w:pPr>
        <w:bidi/>
        <w:ind w:firstLine="708"/>
        <w:jc w:val="both"/>
        <w:rPr>
          <w:rFonts w:cs="Traditional Arabic"/>
          <w:b/>
          <w:bCs/>
          <w:sz w:val="32"/>
          <w:szCs w:val="32"/>
          <w:u w:val="single"/>
          <w:rtl/>
          <w:lang w:bidi="ar-DZ"/>
        </w:rPr>
      </w:pPr>
      <w:r w:rsidRPr="00854951">
        <w:rPr>
          <w:rFonts w:cs="Traditional Arabic" w:hint="cs"/>
          <w:b/>
          <w:bCs/>
          <w:sz w:val="32"/>
          <w:szCs w:val="32"/>
          <w:u w:val="single"/>
          <w:rtl/>
          <w:lang w:bidi="ar-DZ"/>
        </w:rPr>
        <w:t>موضوع اللسانيات:</w:t>
      </w:r>
    </w:p>
    <w:p w:rsidR="00862EA8" w:rsidRPr="00862EA8" w:rsidRDefault="0033062A" w:rsidP="00862EA8">
      <w:pPr>
        <w:bidi/>
        <w:ind w:firstLine="708"/>
        <w:jc w:val="center"/>
        <w:rPr>
          <w:rFonts w:cs="Traditional Arabic"/>
          <w:b/>
          <w:bCs/>
          <w:sz w:val="36"/>
          <w:szCs w:val="36"/>
          <w:rtl/>
          <w:lang w:bidi="ar-DZ"/>
        </w:rPr>
      </w:pPr>
      <w:r w:rsidRPr="00854951">
        <w:rPr>
          <w:rFonts w:cs="Traditional Arabic" w:hint="cs"/>
          <w:b/>
          <w:bCs/>
          <w:sz w:val="28"/>
          <w:szCs w:val="28"/>
          <w:rtl/>
          <w:lang w:bidi="ar-DZ"/>
        </w:rPr>
        <w:lastRenderedPageBreak/>
        <w:t>إنّ تحديد موضوع ال</w:t>
      </w:r>
      <w:r>
        <w:rPr>
          <w:rFonts w:cs="Traditional Arabic" w:hint="cs"/>
          <w:b/>
          <w:bCs/>
          <w:sz w:val="28"/>
          <w:szCs w:val="28"/>
          <w:rtl/>
          <w:lang w:bidi="ar-DZ"/>
        </w:rPr>
        <w:t>لسانيات خاضع لمذاهب لسانية متعدّ</w:t>
      </w:r>
      <w:r w:rsidRPr="00854951">
        <w:rPr>
          <w:rFonts w:cs="Traditional Arabic" w:hint="cs"/>
          <w:b/>
          <w:bCs/>
          <w:sz w:val="28"/>
          <w:szCs w:val="28"/>
          <w:rtl/>
          <w:lang w:bidi="ar-DZ"/>
        </w:rPr>
        <w:t>دة</w:t>
      </w:r>
      <w:r>
        <w:rPr>
          <w:rFonts w:cs="Traditional Arabic" w:hint="cs"/>
          <w:b/>
          <w:bCs/>
          <w:sz w:val="28"/>
          <w:szCs w:val="28"/>
          <w:rtl/>
          <w:lang w:bidi="ar-DZ"/>
        </w:rPr>
        <w:t xml:space="preserve"> وطبيعته تتعدّد بتعدّد المناهج المتـّبعة في هذا العلم، فوجهة نظر المنهج هي التي تصنع الموضوع كما قال "</w:t>
      </w:r>
      <w:proofErr w:type="spellStart"/>
      <w:r>
        <w:rPr>
          <w:rFonts w:cs="Traditional Arabic" w:hint="cs"/>
          <w:b/>
          <w:bCs/>
          <w:sz w:val="28"/>
          <w:szCs w:val="28"/>
          <w:rtl/>
          <w:lang w:bidi="ar-DZ"/>
        </w:rPr>
        <w:t>سوسير</w:t>
      </w:r>
      <w:proofErr w:type="spellEnd"/>
      <w:r>
        <w:rPr>
          <w:rFonts w:cs="Traditional Arabic" w:hint="cs"/>
          <w:b/>
          <w:bCs/>
          <w:sz w:val="28"/>
          <w:szCs w:val="28"/>
          <w:rtl/>
          <w:lang w:bidi="ar-DZ"/>
        </w:rPr>
        <w:t>"، وأوّل تحديد لموضوع اللسانيات جاء به "</w:t>
      </w:r>
      <w:proofErr w:type="spellStart"/>
      <w:r>
        <w:rPr>
          <w:rFonts w:cs="Traditional Arabic" w:hint="cs"/>
          <w:b/>
          <w:bCs/>
          <w:sz w:val="28"/>
          <w:szCs w:val="28"/>
          <w:rtl/>
          <w:lang w:bidi="ar-DZ"/>
        </w:rPr>
        <w:t>سوسير</w:t>
      </w:r>
      <w:proofErr w:type="spellEnd"/>
      <w:r w:rsidRPr="004454DC">
        <w:rPr>
          <w:rFonts w:cs="Traditional Arabic" w:hint="cs"/>
          <w:b/>
          <w:bCs/>
          <w:sz w:val="28"/>
          <w:szCs w:val="28"/>
          <w:rtl/>
          <w:lang w:bidi="ar-DZ"/>
        </w:rPr>
        <w:t xml:space="preserve"> حين</w:t>
      </w:r>
      <w:r>
        <w:rPr>
          <w:rFonts w:cs="Traditional Arabic" w:hint="cs"/>
          <w:b/>
          <w:bCs/>
          <w:sz w:val="28"/>
          <w:szCs w:val="28"/>
          <w:rtl/>
          <w:lang w:bidi="ar-DZ"/>
        </w:rPr>
        <w:t>ما أعلن</w:t>
      </w:r>
      <w:r w:rsidRPr="004454DC">
        <w:rPr>
          <w:rFonts w:cs="Traditional Arabic" w:hint="cs"/>
          <w:b/>
          <w:bCs/>
          <w:sz w:val="28"/>
          <w:szCs w:val="28"/>
          <w:rtl/>
          <w:lang w:bidi="ar-DZ"/>
        </w:rPr>
        <w:t xml:space="preserve"> بأن</w:t>
      </w:r>
      <w:r>
        <w:rPr>
          <w:rFonts w:cs="Traditional Arabic" w:hint="cs"/>
          <w:b/>
          <w:bCs/>
          <w:sz w:val="28"/>
          <w:szCs w:val="28"/>
          <w:rtl/>
          <w:lang w:bidi="ar-DZ"/>
        </w:rPr>
        <w:t xml:space="preserve"> </w:t>
      </w:r>
      <w:r w:rsidRPr="004454DC">
        <w:rPr>
          <w:rFonts w:cs="Traditional Arabic" w:hint="cs"/>
          <w:b/>
          <w:bCs/>
          <w:sz w:val="28"/>
          <w:szCs w:val="28"/>
          <w:rtl/>
          <w:lang w:bidi="ar-DZ"/>
        </w:rPr>
        <w:t>"موضوع اللسانيات الصحيح والوحيد ه</w:t>
      </w:r>
      <w:r>
        <w:rPr>
          <w:rFonts w:cs="Traditional Arabic" w:hint="cs"/>
          <w:b/>
          <w:bCs/>
          <w:sz w:val="28"/>
          <w:szCs w:val="28"/>
          <w:rtl/>
          <w:lang w:bidi="ar-DZ"/>
        </w:rPr>
        <w:t>و اللغة في ذاتها ومن أجل ذاتها"</w:t>
      </w:r>
      <w:r w:rsidRPr="004454DC">
        <w:rPr>
          <w:rFonts w:cs="Traditional Arabic" w:hint="cs"/>
          <w:b/>
          <w:bCs/>
          <w:sz w:val="28"/>
          <w:szCs w:val="28"/>
          <w:rtl/>
          <w:lang w:bidi="ar-DZ"/>
        </w:rPr>
        <w:t xml:space="preserve">، </w:t>
      </w:r>
      <w:r>
        <w:rPr>
          <w:rFonts w:cs="Traditional Arabic" w:hint="cs"/>
          <w:b/>
          <w:bCs/>
          <w:sz w:val="28"/>
          <w:szCs w:val="28"/>
          <w:rtl/>
          <w:lang w:bidi="ar-DZ"/>
        </w:rPr>
        <w:t xml:space="preserve">وذلك إجابة عن سؤال طرحه في بداية محاضراته </w:t>
      </w:r>
      <w:proofErr w:type="spellStart"/>
      <w:r>
        <w:rPr>
          <w:rFonts w:cs="Traditional Arabic" w:hint="cs"/>
          <w:b/>
          <w:bCs/>
          <w:sz w:val="28"/>
          <w:szCs w:val="28"/>
          <w:rtl/>
          <w:lang w:bidi="ar-DZ"/>
        </w:rPr>
        <w:t>وهو:ما</w:t>
      </w:r>
      <w:proofErr w:type="spellEnd"/>
      <w:r>
        <w:rPr>
          <w:rFonts w:cs="Traditional Arabic" w:hint="cs"/>
          <w:b/>
          <w:bCs/>
          <w:sz w:val="28"/>
          <w:szCs w:val="28"/>
          <w:rtl/>
          <w:lang w:bidi="ar-DZ"/>
        </w:rPr>
        <w:t xml:space="preserve"> غرض اللسانيات الكلّي والمحسوس معا ؟،وهذا الموقف تجّاه اللسانيات تبنـّته الدراسات اللسانية التي اقتفت أثر "</w:t>
      </w:r>
      <w:proofErr w:type="spellStart"/>
      <w:r>
        <w:rPr>
          <w:rFonts w:cs="Traditional Arabic" w:hint="cs"/>
          <w:b/>
          <w:bCs/>
          <w:sz w:val="28"/>
          <w:szCs w:val="28"/>
          <w:rtl/>
          <w:lang w:bidi="ar-DZ"/>
        </w:rPr>
        <w:t>سوسير</w:t>
      </w:r>
      <w:proofErr w:type="spellEnd"/>
      <w:r>
        <w:rPr>
          <w:rFonts w:cs="Traditional Arabic" w:hint="cs"/>
          <w:b/>
          <w:bCs/>
          <w:sz w:val="28"/>
          <w:szCs w:val="28"/>
          <w:rtl/>
          <w:lang w:bidi="ar-DZ"/>
        </w:rPr>
        <w:t>" والمسمـّاة باللسانيات البنيوية</w:t>
      </w:r>
      <w:r w:rsidR="00862EA8">
        <w:rPr>
          <w:rFonts w:cs="Traditional Arabic" w:hint="cs"/>
          <w:b/>
          <w:bCs/>
          <w:sz w:val="28"/>
          <w:szCs w:val="28"/>
          <w:rtl/>
          <w:lang w:bidi="ar-DZ"/>
        </w:rPr>
        <w:t xml:space="preserve"> و  اللسانيات </w:t>
      </w:r>
      <w:r w:rsidR="00862EA8" w:rsidRPr="00573BDD">
        <w:rPr>
          <w:rFonts w:cs="Traditional Arabic" w:hint="cs"/>
          <w:b/>
          <w:bCs/>
          <w:sz w:val="28"/>
          <w:szCs w:val="28"/>
          <w:rtl/>
          <w:lang w:bidi="ar-DZ"/>
        </w:rPr>
        <w:t>البنيوية</w:t>
      </w:r>
      <w:r w:rsidR="00862EA8">
        <w:rPr>
          <w:rFonts w:cs="Traditional Arabic" w:hint="cs"/>
          <w:b/>
          <w:bCs/>
          <w:sz w:val="28"/>
          <w:szCs w:val="28"/>
          <w:rtl/>
          <w:lang w:bidi="ar-DZ"/>
        </w:rPr>
        <w:t xml:space="preserve">  </w:t>
      </w:r>
      <w:r w:rsidR="00862EA8" w:rsidRPr="00087589">
        <w:rPr>
          <w:rFonts w:cs="Traditional Arabic"/>
          <w:b/>
          <w:bCs/>
          <w:i/>
          <w:iCs/>
          <w:sz w:val="28"/>
          <w:szCs w:val="28"/>
          <w:lang w:bidi="ar-DZ"/>
        </w:rPr>
        <w:t>Structuralisme</w:t>
      </w:r>
      <w:r w:rsidR="00862EA8">
        <w:rPr>
          <w:rFonts w:cs="Traditional Arabic" w:hint="cs"/>
          <w:b/>
          <w:bCs/>
          <w:sz w:val="28"/>
          <w:szCs w:val="28"/>
          <w:rtl/>
          <w:lang w:bidi="ar-DZ"/>
        </w:rPr>
        <w:t xml:space="preserve">  م</w:t>
      </w:r>
      <w:r w:rsidR="00862EA8" w:rsidRPr="00573BDD">
        <w:rPr>
          <w:rFonts w:cs="Traditional Arabic" w:hint="cs"/>
          <w:b/>
          <w:bCs/>
          <w:sz w:val="28"/>
          <w:szCs w:val="28"/>
          <w:rtl/>
          <w:lang w:bidi="ar-DZ"/>
        </w:rPr>
        <w:t>صطلح يطلق على الدراسات اللسانية التي قام بها علماء اللغة في بداية القرن العشرين، وهي دراسات جعلت من اللسانيات علما موضوعه اللسا</w:t>
      </w:r>
      <w:r w:rsidR="00862EA8">
        <w:rPr>
          <w:rFonts w:cs="Traditional Arabic" w:hint="cs"/>
          <w:b/>
          <w:bCs/>
          <w:sz w:val="28"/>
          <w:szCs w:val="28"/>
          <w:rtl/>
          <w:lang w:bidi="ar-DZ"/>
        </w:rPr>
        <w:t>ن واللغات الطبيعية أو الإنسانية،</w:t>
      </w:r>
      <w:r w:rsidR="00862EA8">
        <w:rPr>
          <w:rFonts w:cs="Traditional Arabic" w:hint="cs"/>
          <w:b/>
          <w:bCs/>
          <w:sz w:val="32"/>
          <w:szCs w:val="32"/>
          <w:rtl/>
          <w:lang w:bidi="ar-DZ"/>
        </w:rPr>
        <w:t xml:space="preserve"> </w:t>
      </w:r>
      <w:r w:rsidR="00862EA8">
        <w:rPr>
          <w:rFonts w:cs="Traditional Arabic" w:hint="cs"/>
          <w:b/>
          <w:bCs/>
          <w:sz w:val="28"/>
          <w:szCs w:val="28"/>
          <w:rtl/>
          <w:lang w:bidi="ar-DZ"/>
        </w:rPr>
        <w:t>وظهرت البنيوية بظهور كتاب "</w:t>
      </w:r>
      <w:proofErr w:type="spellStart"/>
      <w:r w:rsidR="00862EA8">
        <w:rPr>
          <w:rFonts w:cs="Traditional Arabic" w:hint="cs"/>
          <w:b/>
          <w:bCs/>
          <w:sz w:val="28"/>
          <w:szCs w:val="28"/>
          <w:rtl/>
          <w:lang w:bidi="ar-DZ"/>
        </w:rPr>
        <w:t>سوسير</w:t>
      </w:r>
      <w:proofErr w:type="spellEnd"/>
      <w:r w:rsidR="00862EA8">
        <w:rPr>
          <w:rFonts w:cs="Traditional Arabic" w:hint="cs"/>
          <w:b/>
          <w:bCs/>
          <w:sz w:val="28"/>
          <w:szCs w:val="28"/>
          <w:rtl/>
          <w:lang w:bidi="ar-DZ"/>
        </w:rPr>
        <w:t>"، وهذا المصطلح استعمل لدى مدارس لسانية مختلفة، سعت في تأسيسها للسانيات على:</w:t>
      </w:r>
      <w:r w:rsidR="0051590F">
        <w:rPr>
          <w:rFonts w:cs="Traditional Arabic" w:hint="cs"/>
          <w:b/>
          <w:bCs/>
          <w:sz w:val="28"/>
          <w:szCs w:val="28"/>
          <w:rtl/>
          <w:lang w:bidi="ar-DZ"/>
        </w:rPr>
        <w:t xml:space="preserve">  </w:t>
      </w:r>
    </w:p>
    <w:p w:rsidR="00862EA8" w:rsidRDefault="00862EA8" w:rsidP="00862EA8">
      <w:pPr>
        <w:bidi/>
        <w:ind w:firstLine="708"/>
        <w:jc w:val="both"/>
        <w:rPr>
          <w:rFonts w:cs="Traditional Arabic"/>
          <w:b/>
          <w:bCs/>
          <w:sz w:val="28"/>
          <w:szCs w:val="28"/>
          <w:rtl/>
          <w:lang w:bidi="ar-DZ"/>
        </w:rPr>
      </w:pPr>
      <w:r>
        <w:rPr>
          <w:rFonts w:cs="Traditional Arabic" w:hint="cs"/>
          <w:b/>
          <w:bCs/>
          <w:sz w:val="28"/>
          <w:szCs w:val="28"/>
          <w:rtl/>
          <w:lang w:bidi="ar-DZ"/>
        </w:rPr>
        <w:t xml:space="preserve">*دراسة المدوّنة </w:t>
      </w:r>
      <w:r w:rsidRPr="00BA05BB">
        <w:rPr>
          <w:rFonts w:cs="Traditional Arabic"/>
          <w:b/>
          <w:bCs/>
          <w:i/>
          <w:iCs/>
          <w:sz w:val="28"/>
          <w:szCs w:val="28"/>
          <w:lang w:bidi="ar-DZ"/>
        </w:rPr>
        <w:t>Corpus</w:t>
      </w:r>
      <w:r>
        <w:rPr>
          <w:rFonts w:cs="Traditional Arabic" w:hint="cs"/>
          <w:b/>
          <w:bCs/>
          <w:sz w:val="28"/>
          <w:szCs w:val="28"/>
          <w:rtl/>
          <w:lang w:bidi="ar-DZ"/>
        </w:rPr>
        <w:t xml:space="preserve"> (الكلام المستعمل).</w:t>
      </w:r>
    </w:p>
    <w:p w:rsidR="00862EA8" w:rsidRDefault="00862EA8" w:rsidP="00862EA8">
      <w:pPr>
        <w:bidi/>
        <w:ind w:firstLine="708"/>
        <w:jc w:val="both"/>
        <w:rPr>
          <w:rFonts w:cs="Traditional Arabic"/>
          <w:b/>
          <w:bCs/>
          <w:sz w:val="28"/>
          <w:szCs w:val="28"/>
          <w:rtl/>
          <w:lang w:bidi="ar-DZ"/>
        </w:rPr>
      </w:pPr>
      <w:r>
        <w:rPr>
          <w:rFonts w:cs="Traditional Arabic" w:hint="cs"/>
          <w:b/>
          <w:bCs/>
          <w:sz w:val="28"/>
          <w:szCs w:val="28"/>
          <w:rtl/>
          <w:lang w:bidi="ar-DZ"/>
        </w:rPr>
        <w:t xml:space="preserve">*إنجاز نظرية حول النص باعتباره منتهيا ومغلقا، معنى أنه لا يهمـّها علاقة بنية اللغة بما هو خارج المجال اللغوي </w:t>
      </w:r>
      <w:r w:rsidRPr="00BA05BB">
        <w:rPr>
          <w:rFonts w:cs="Traditional Arabic"/>
          <w:b/>
          <w:bCs/>
          <w:i/>
          <w:iCs/>
          <w:sz w:val="28"/>
          <w:szCs w:val="28"/>
          <w:lang w:bidi="ar-DZ"/>
        </w:rPr>
        <w:t>Extralinguistique</w:t>
      </w:r>
      <w:r>
        <w:rPr>
          <w:rFonts w:cs="Traditional Arabic" w:hint="cs"/>
          <w:b/>
          <w:bCs/>
          <w:sz w:val="28"/>
          <w:szCs w:val="28"/>
          <w:rtl/>
          <w:lang w:bidi="ar-DZ"/>
        </w:rPr>
        <w:t xml:space="preserve"> ، بل ما يهمه هي العلاقات الصورية أو الشكل، التي تمتاز ـ في ربطها بين العناصر ـ بصفة الانغلاق والنهائية، من حيث أنها تخضع مبدئيا لقوانين تواضعية قارة وجاهزة.</w:t>
      </w:r>
    </w:p>
    <w:p w:rsidR="00862EA8" w:rsidRPr="003C0D00" w:rsidRDefault="00862EA8" w:rsidP="00862EA8">
      <w:pPr>
        <w:bidi/>
        <w:ind w:firstLine="708"/>
        <w:jc w:val="lowKashida"/>
        <w:rPr>
          <w:rFonts w:cs="Traditional Arabic"/>
          <w:b/>
          <w:bCs/>
          <w:sz w:val="28"/>
          <w:szCs w:val="28"/>
          <w:rtl/>
          <w:lang w:bidi="ar-DZ"/>
        </w:rPr>
      </w:pPr>
      <w:r>
        <w:rPr>
          <w:rFonts w:cs="Traditional Arabic" w:hint="cs"/>
          <w:b/>
          <w:bCs/>
          <w:sz w:val="28"/>
          <w:szCs w:val="28"/>
          <w:rtl/>
          <w:lang w:bidi="ar-DZ"/>
        </w:rPr>
        <w:t>وارتبطت البنيوية بكثير من العلوم والميادين، حيث ظهرت مع "</w:t>
      </w:r>
      <w:proofErr w:type="spellStart"/>
      <w:r>
        <w:rPr>
          <w:rFonts w:cs="Traditional Arabic" w:hint="cs"/>
          <w:b/>
          <w:bCs/>
          <w:sz w:val="28"/>
          <w:szCs w:val="28"/>
          <w:rtl/>
          <w:lang w:bidi="ar-DZ"/>
        </w:rPr>
        <w:t>سوسير</w:t>
      </w:r>
      <w:proofErr w:type="spellEnd"/>
      <w:r>
        <w:rPr>
          <w:rFonts w:cs="Traditional Arabic" w:hint="cs"/>
          <w:b/>
          <w:bCs/>
          <w:sz w:val="28"/>
          <w:szCs w:val="28"/>
          <w:rtl/>
          <w:lang w:bidi="ar-DZ"/>
        </w:rPr>
        <w:t>" في مجال اللسانيات، ولم يكن هو الأوّل في ريادة اللسانيات البنيوية، فلقد سبقه إليه بعض اللغويين أمثال "</w:t>
      </w:r>
      <w:proofErr w:type="spellStart"/>
      <w:r>
        <w:rPr>
          <w:rFonts w:cs="Traditional Arabic" w:hint="cs"/>
          <w:b/>
          <w:bCs/>
          <w:sz w:val="28"/>
          <w:szCs w:val="28"/>
          <w:rtl/>
          <w:lang w:bidi="ar-DZ"/>
        </w:rPr>
        <w:t>كورتني</w:t>
      </w:r>
      <w:proofErr w:type="spellEnd"/>
      <w:r>
        <w:rPr>
          <w:rFonts w:cs="Traditional Arabic" w:hint="cs"/>
          <w:b/>
          <w:bCs/>
          <w:sz w:val="28"/>
          <w:szCs w:val="28"/>
          <w:rtl/>
          <w:lang w:bidi="ar-DZ"/>
        </w:rPr>
        <w:t>"، لكن "</w:t>
      </w:r>
      <w:proofErr w:type="spellStart"/>
      <w:r>
        <w:rPr>
          <w:rFonts w:cs="Traditional Arabic" w:hint="cs"/>
          <w:b/>
          <w:bCs/>
          <w:sz w:val="28"/>
          <w:szCs w:val="28"/>
          <w:rtl/>
          <w:lang w:bidi="ar-DZ"/>
        </w:rPr>
        <w:t>سوسير</w:t>
      </w:r>
      <w:proofErr w:type="spellEnd"/>
      <w:r>
        <w:rPr>
          <w:rFonts w:cs="Traditional Arabic" w:hint="cs"/>
          <w:b/>
          <w:bCs/>
          <w:sz w:val="28"/>
          <w:szCs w:val="28"/>
          <w:rtl/>
          <w:lang w:bidi="ar-DZ"/>
        </w:rPr>
        <w:t xml:space="preserve">" لم يكتف بالإشارة إلى المفاهيم، إنما وضع أسسها المنهجية، وصاغ نظريتها البنيوية، وجميع البنيويات تعود إليه، وتستند إلى أعماله، وظهرت في مجال الأنثروبولوجيا مع "شتراوس"، وبفضل دخول البنيوية هذا المجال لم تعد مقتصرة على اللسانيات، حيث امتدت إلى نشاطات علمية وفكرية، مثل علم النفس، </w:t>
      </w:r>
      <w:proofErr w:type="spellStart"/>
      <w:r>
        <w:rPr>
          <w:rFonts w:cs="Traditional Arabic" w:hint="cs"/>
          <w:b/>
          <w:bCs/>
          <w:sz w:val="28"/>
          <w:szCs w:val="28"/>
          <w:rtl/>
          <w:lang w:bidi="ar-DZ"/>
        </w:rPr>
        <w:t>السيميائيات</w:t>
      </w:r>
      <w:proofErr w:type="spellEnd"/>
      <w:r>
        <w:rPr>
          <w:rFonts w:cs="Traditional Arabic" w:hint="cs"/>
          <w:b/>
          <w:bCs/>
          <w:sz w:val="28"/>
          <w:szCs w:val="28"/>
          <w:rtl/>
          <w:lang w:bidi="ar-DZ"/>
        </w:rPr>
        <w:t xml:space="preserve"> وحتى السياسة، كما ظهرت في مجال النقد الأدبي مع "</w:t>
      </w:r>
      <w:proofErr w:type="spellStart"/>
      <w:r>
        <w:rPr>
          <w:rFonts w:cs="Traditional Arabic" w:hint="cs"/>
          <w:b/>
          <w:bCs/>
          <w:sz w:val="28"/>
          <w:szCs w:val="28"/>
          <w:rtl/>
          <w:lang w:bidi="ar-DZ"/>
        </w:rPr>
        <w:t>جاكبسون</w:t>
      </w:r>
      <w:proofErr w:type="spellEnd"/>
      <w:r>
        <w:rPr>
          <w:rFonts w:cs="Traditional Arabic" w:hint="cs"/>
          <w:b/>
          <w:bCs/>
          <w:sz w:val="28"/>
          <w:szCs w:val="28"/>
          <w:rtl/>
          <w:lang w:bidi="ar-DZ"/>
        </w:rPr>
        <w:t xml:space="preserve">"، وذلك ضمن أعماله الرائدة في المدرسة الشكلية الروسية وحلقة "براغ"، والذي وضع النقد </w:t>
      </w:r>
      <w:proofErr w:type="spellStart"/>
      <w:r>
        <w:rPr>
          <w:rFonts w:cs="Traditional Arabic" w:hint="cs"/>
          <w:b/>
          <w:bCs/>
          <w:sz w:val="28"/>
          <w:szCs w:val="28"/>
          <w:rtl/>
          <w:lang w:bidi="ar-DZ"/>
        </w:rPr>
        <w:t>الشكلاني</w:t>
      </w:r>
      <w:proofErr w:type="spellEnd"/>
      <w:r>
        <w:rPr>
          <w:rFonts w:cs="Traditional Arabic" w:hint="cs"/>
          <w:b/>
          <w:bCs/>
          <w:sz w:val="28"/>
          <w:szCs w:val="28"/>
          <w:rtl/>
          <w:lang w:bidi="ar-DZ"/>
        </w:rPr>
        <w:t xml:space="preserve"> والمفاهيم التأسيسية الأولى لمناهج النقد المعاصر القائمة على الدرس اللساني، والنقد البنيوي والنقد الأسلوبي والنقد السيميائي وعلم النص...الخ   </w:t>
      </w:r>
    </w:p>
    <w:p w:rsidR="00535050" w:rsidRDefault="00862EA8" w:rsidP="00535050">
      <w:pPr>
        <w:bidi/>
        <w:jc w:val="both"/>
        <w:rPr>
          <w:rFonts w:cs="Traditional Arabic"/>
          <w:b/>
          <w:bCs/>
          <w:sz w:val="28"/>
          <w:szCs w:val="28"/>
          <w:rtl/>
          <w:lang w:bidi="ar-DZ"/>
        </w:rPr>
      </w:pPr>
      <w:r w:rsidRPr="00573BDD">
        <w:rPr>
          <w:rFonts w:cs="Traditional Arabic" w:hint="cs"/>
          <w:b/>
          <w:bCs/>
          <w:sz w:val="28"/>
          <w:szCs w:val="28"/>
          <w:rtl/>
          <w:lang w:bidi="ar-DZ"/>
        </w:rPr>
        <w:tab/>
      </w:r>
      <w:r>
        <w:rPr>
          <w:rFonts w:cs="Traditional Arabic" w:hint="cs"/>
          <w:b/>
          <w:bCs/>
          <w:sz w:val="28"/>
          <w:szCs w:val="28"/>
          <w:rtl/>
          <w:lang w:bidi="ar-DZ"/>
        </w:rPr>
        <w:t xml:space="preserve">إنّ </w:t>
      </w:r>
      <w:r w:rsidRPr="00573BDD">
        <w:rPr>
          <w:rFonts w:cs="Traditional Arabic" w:hint="cs"/>
          <w:b/>
          <w:bCs/>
          <w:sz w:val="28"/>
          <w:szCs w:val="28"/>
          <w:rtl/>
          <w:lang w:bidi="ar-DZ"/>
        </w:rPr>
        <w:t>الدراس</w:t>
      </w:r>
      <w:r>
        <w:rPr>
          <w:rFonts w:cs="Traditional Arabic" w:hint="cs"/>
          <w:b/>
          <w:bCs/>
          <w:sz w:val="28"/>
          <w:szCs w:val="28"/>
          <w:rtl/>
          <w:lang w:bidi="ar-DZ"/>
        </w:rPr>
        <w:t>ـ</w:t>
      </w:r>
      <w:r w:rsidRPr="00573BDD">
        <w:rPr>
          <w:rFonts w:cs="Traditional Arabic" w:hint="cs"/>
          <w:b/>
          <w:bCs/>
          <w:sz w:val="28"/>
          <w:szCs w:val="28"/>
          <w:rtl/>
          <w:lang w:bidi="ar-DZ"/>
        </w:rPr>
        <w:t>ات اللغوية القديمة لم تهتم باللغة كلغة أي كنظام، وأول من دعا إلى ذلك هو "</w:t>
      </w:r>
      <w:proofErr w:type="spellStart"/>
      <w:r w:rsidRPr="00573BDD">
        <w:rPr>
          <w:rFonts w:cs="Traditional Arabic" w:hint="cs"/>
          <w:b/>
          <w:bCs/>
          <w:sz w:val="28"/>
          <w:szCs w:val="28"/>
          <w:rtl/>
          <w:lang w:bidi="ar-DZ"/>
        </w:rPr>
        <w:t>س</w:t>
      </w:r>
      <w:r>
        <w:rPr>
          <w:rFonts w:cs="Traditional Arabic" w:hint="cs"/>
          <w:b/>
          <w:bCs/>
          <w:sz w:val="28"/>
          <w:szCs w:val="28"/>
          <w:rtl/>
          <w:lang w:bidi="ar-DZ"/>
        </w:rPr>
        <w:t>ـ</w:t>
      </w:r>
      <w:r w:rsidRPr="00573BDD">
        <w:rPr>
          <w:rFonts w:cs="Traditional Arabic" w:hint="cs"/>
          <w:b/>
          <w:bCs/>
          <w:sz w:val="28"/>
          <w:szCs w:val="28"/>
          <w:rtl/>
          <w:lang w:bidi="ar-DZ"/>
        </w:rPr>
        <w:t>وسير</w:t>
      </w:r>
      <w:proofErr w:type="spellEnd"/>
      <w:r w:rsidRPr="00573BDD">
        <w:rPr>
          <w:rFonts w:cs="Traditional Arabic" w:hint="cs"/>
          <w:b/>
          <w:bCs/>
          <w:sz w:val="28"/>
          <w:szCs w:val="28"/>
          <w:rtl/>
          <w:lang w:bidi="ar-DZ"/>
        </w:rPr>
        <w:t>"، يق</w:t>
      </w:r>
      <w:r>
        <w:rPr>
          <w:rFonts w:cs="Traditional Arabic" w:hint="cs"/>
          <w:b/>
          <w:bCs/>
          <w:sz w:val="28"/>
          <w:szCs w:val="28"/>
          <w:rtl/>
          <w:lang w:bidi="ar-DZ"/>
        </w:rPr>
        <w:t>ــ</w:t>
      </w:r>
      <w:r w:rsidRPr="00573BDD">
        <w:rPr>
          <w:rFonts w:cs="Traditional Arabic" w:hint="cs"/>
          <w:b/>
          <w:bCs/>
          <w:sz w:val="28"/>
          <w:szCs w:val="28"/>
          <w:rtl/>
          <w:lang w:bidi="ar-DZ"/>
        </w:rPr>
        <w:t>ول:</w:t>
      </w:r>
      <w:r>
        <w:rPr>
          <w:rFonts w:cs="Traditional Arabic" w:hint="cs"/>
          <w:b/>
          <w:bCs/>
          <w:sz w:val="28"/>
          <w:szCs w:val="28"/>
          <w:rtl/>
          <w:lang w:bidi="ar-DZ"/>
        </w:rPr>
        <w:t xml:space="preserve"> </w:t>
      </w:r>
      <w:r w:rsidRPr="00573BDD">
        <w:rPr>
          <w:rFonts w:cs="Traditional Arabic" w:hint="cs"/>
          <w:b/>
          <w:bCs/>
          <w:sz w:val="28"/>
          <w:szCs w:val="28"/>
          <w:rtl/>
          <w:lang w:bidi="ar-DZ"/>
        </w:rPr>
        <w:t>"</w:t>
      </w:r>
      <w:r>
        <w:rPr>
          <w:rFonts w:cs="Traditional Arabic" w:hint="cs"/>
          <w:b/>
          <w:bCs/>
          <w:sz w:val="28"/>
          <w:szCs w:val="28"/>
          <w:rtl/>
          <w:lang w:bidi="ar-DZ"/>
        </w:rPr>
        <w:t xml:space="preserve"> </w:t>
      </w:r>
      <w:r w:rsidRPr="00573BDD">
        <w:rPr>
          <w:rFonts w:cs="Traditional Arabic" w:hint="cs"/>
          <w:b/>
          <w:bCs/>
          <w:sz w:val="28"/>
          <w:szCs w:val="28"/>
          <w:rtl/>
          <w:lang w:bidi="ar-DZ"/>
        </w:rPr>
        <w:t>اللسان نظام</w:t>
      </w:r>
      <w:r>
        <w:rPr>
          <w:rFonts w:cs="Traditional Arabic" w:hint="cs"/>
          <w:b/>
          <w:bCs/>
          <w:sz w:val="28"/>
          <w:szCs w:val="28"/>
          <w:rtl/>
          <w:lang w:bidi="ar-DZ"/>
        </w:rPr>
        <w:t xml:space="preserve"> "</w:t>
      </w:r>
      <w:r w:rsidRPr="00573BDD">
        <w:rPr>
          <w:rFonts w:cs="Traditional Arabic" w:hint="cs"/>
          <w:b/>
          <w:bCs/>
          <w:sz w:val="28"/>
          <w:szCs w:val="28"/>
          <w:rtl/>
          <w:lang w:bidi="ar-DZ"/>
        </w:rPr>
        <w:t xml:space="preserve"> </w:t>
      </w:r>
      <w:proofErr w:type="spellStart"/>
      <w:r w:rsidRPr="00087589">
        <w:rPr>
          <w:rFonts w:cs="Traditional Arabic"/>
          <w:b/>
          <w:bCs/>
          <w:i/>
          <w:iCs/>
          <w:sz w:val="28"/>
          <w:szCs w:val="28"/>
          <w:lang w:bidi="ar-DZ"/>
        </w:rPr>
        <w:t>Systeme</w:t>
      </w:r>
      <w:proofErr w:type="spellEnd"/>
      <w:r>
        <w:rPr>
          <w:rFonts w:cs="Traditional Arabic" w:hint="cs"/>
          <w:b/>
          <w:bCs/>
          <w:sz w:val="28"/>
          <w:szCs w:val="28"/>
          <w:rtl/>
          <w:lang w:bidi="ar-DZ"/>
        </w:rPr>
        <w:t xml:space="preserve"> "</w:t>
      </w:r>
      <w:r w:rsidRPr="00573BDD">
        <w:rPr>
          <w:rFonts w:cs="Traditional Arabic" w:hint="cs"/>
          <w:b/>
          <w:bCs/>
          <w:sz w:val="28"/>
          <w:szCs w:val="28"/>
          <w:rtl/>
          <w:lang w:bidi="ar-DZ"/>
        </w:rPr>
        <w:t xml:space="preserve"> ترتبط فيه جميع أجزائه بعضها ببعض "، وهذا يعني أن اللغة ـ في نظر</w:t>
      </w:r>
      <w:r>
        <w:rPr>
          <w:rFonts w:cs="Traditional Arabic" w:hint="cs"/>
          <w:b/>
          <w:bCs/>
          <w:sz w:val="28"/>
          <w:szCs w:val="28"/>
          <w:rtl/>
          <w:lang w:bidi="ar-DZ"/>
        </w:rPr>
        <w:t>ه</w:t>
      </w:r>
      <w:r w:rsidRPr="00573BDD">
        <w:rPr>
          <w:rFonts w:cs="Traditional Arabic" w:hint="cs"/>
          <w:b/>
          <w:bCs/>
          <w:sz w:val="28"/>
          <w:szCs w:val="28"/>
          <w:rtl/>
          <w:lang w:bidi="ar-DZ"/>
        </w:rPr>
        <w:t xml:space="preserve"> ـ كل</w:t>
      </w:r>
      <w:r>
        <w:rPr>
          <w:rFonts w:cs="Traditional Arabic" w:hint="cs"/>
          <w:b/>
          <w:bCs/>
          <w:sz w:val="28"/>
          <w:szCs w:val="28"/>
          <w:rtl/>
          <w:lang w:bidi="ar-DZ"/>
        </w:rPr>
        <w:t>ّ</w:t>
      </w:r>
      <w:r w:rsidRPr="00573BDD">
        <w:rPr>
          <w:rFonts w:cs="Traditional Arabic" w:hint="cs"/>
          <w:b/>
          <w:bCs/>
          <w:sz w:val="28"/>
          <w:szCs w:val="28"/>
          <w:rtl/>
          <w:lang w:bidi="ar-DZ"/>
        </w:rPr>
        <w:t xml:space="preserve"> قد تركب من مجموعة من العناصر تربطها علاقة، تجعل هذه العناصر لا معنى لها في ذاتها،</w:t>
      </w:r>
      <w:r>
        <w:rPr>
          <w:rFonts w:cs="Traditional Arabic" w:hint="cs"/>
          <w:b/>
          <w:bCs/>
          <w:sz w:val="28"/>
          <w:szCs w:val="28"/>
          <w:rtl/>
          <w:lang w:bidi="ar-DZ"/>
        </w:rPr>
        <w:t xml:space="preserve"> إنما معناها يتحدد في ارتباطها بب</w:t>
      </w:r>
      <w:r w:rsidRPr="00573BDD">
        <w:rPr>
          <w:rFonts w:cs="Traditional Arabic" w:hint="cs"/>
          <w:b/>
          <w:bCs/>
          <w:sz w:val="28"/>
          <w:szCs w:val="28"/>
          <w:rtl/>
          <w:lang w:bidi="ar-DZ"/>
        </w:rPr>
        <w:t>عضها، وكل</w:t>
      </w:r>
      <w:r>
        <w:rPr>
          <w:rFonts w:cs="Traditional Arabic" w:hint="cs"/>
          <w:b/>
          <w:bCs/>
          <w:sz w:val="28"/>
          <w:szCs w:val="28"/>
          <w:rtl/>
          <w:lang w:bidi="ar-DZ"/>
        </w:rPr>
        <w:t>ّ</w:t>
      </w:r>
      <w:r w:rsidRPr="00573BDD">
        <w:rPr>
          <w:rFonts w:cs="Traditional Arabic" w:hint="cs"/>
          <w:b/>
          <w:bCs/>
          <w:sz w:val="28"/>
          <w:szCs w:val="28"/>
          <w:rtl/>
          <w:lang w:bidi="ar-DZ"/>
        </w:rPr>
        <w:t xml:space="preserve"> تغيير يصيب عنصرا منها يؤثر على العناصر الأخرى، بل وعلى النظام كله.</w:t>
      </w:r>
      <w:r w:rsidR="00535050" w:rsidRPr="00535050">
        <w:rPr>
          <w:rFonts w:cs="Traditional Arabic" w:hint="cs"/>
          <w:b/>
          <w:bCs/>
          <w:sz w:val="28"/>
          <w:szCs w:val="28"/>
          <w:rtl/>
          <w:lang w:bidi="ar-DZ"/>
        </w:rPr>
        <w:t xml:space="preserve"> </w:t>
      </w:r>
      <w:r w:rsidR="00535050" w:rsidRPr="00573BDD">
        <w:rPr>
          <w:rFonts w:cs="Traditional Arabic" w:hint="cs"/>
          <w:b/>
          <w:bCs/>
          <w:sz w:val="28"/>
          <w:szCs w:val="28"/>
          <w:rtl/>
          <w:lang w:bidi="ar-DZ"/>
        </w:rPr>
        <w:t>وشب</w:t>
      </w:r>
      <w:r w:rsidR="00535050">
        <w:rPr>
          <w:rFonts w:cs="Traditional Arabic" w:hint="cs"/>
          <w:b/>
          <w:bCs/>
          <w:sz w:val="28"/>
          <w:szCs w:val="28"/>
          <w:rtl/>
          <w:lang w:bidi="ar-DZ"/>
        </w:rPr>
        <w:t>ـّ</w:t>
      </w:r>
      <w:r w:rsidR="00535050" w:rsidRPr="00573BDD">
        <w:rPr>
          <w:rFonts w:cs="Traditional Arabic" w:hint="cs"/>
          <w:b/>
          <w:bCs/>
          <w:sz w:val="28"/>
          <w:szCs w:val="28"/>
          <w:rtl/>
          <w:lang w:bidi="ar-DZ"/>
        </w:rPr>
        <w:t>ه "</w:t>
      </w:r>
      <w:proofErr w:type="spellStart"/>
      <w:r w:rsidR="00535050" w:rsidRPr="00573BDD">
        <w:rPr>
          <w:rFonts w:cs="Traditional Arabic" w:hint="cs"/>
          <w:b/>
          <w:bCs/>
          <w:sz w:val="28"/>
          <w:szCs w:val="28"/>
          <w:rtl/>
          <w:lang w:bidi="ar-DZ"/>
        </w:rPr>
        <w:t>سوسير</w:t>
      </w:r>
      <w:proofErr w:type="spellEnd"/>
      <w:r w:rsidR="00535050" w:rsidRPr="00573BDD">
        <w:rPr>
          <w:rFonts w:cs="Traditional Arabic" w:hint="cs"/>
          <w:b/>
          <w:bCs/>
          <w:sz w:val="28"/>
          <w:szCs w:val="28"/>
          <w:rtl/>
          <w:lang w:bidi="ar-DZ"/>
        </w:rPr>
        <w:t>" النظام اللغوي بلعبة الشطرنج ، فإذا قمنا باستبدال القطع الخشبية بقطع من العاج فهذا التغيير لا يمس النظام، أما إذا أنقصنا أو زدنا عدد القطع فذلك التغيير يؤث</w:t>
      </w:r>
      <w:r w:rsidR="00535050">
        <w:rPr>
          <w:rFonts w:cs="Traditional Arabic" w:hint="cs"/>
          <w:b/>
          <w:bCs/>
          <w:sz w:val="28"/>
          <w:szCs w:val="28"/>
          <w:rtl/>
          <w:lang w:bidi="ar-DZ"/>
        </w:rPr>
        <w:t xml:space="preserve">ر في قواعد اللعبة، </w:t>
      </w:r>
      <w:proofErr w:type="spellStart"/>
      <w:r w:rsidR="00535050" w:rsidRPr="00573BDD">
        <w:rPr>
          <w:rFonts w:cs="Traditional Arabic" w:hint="cs"/>
          <w:b/>
          <w:bCs/>
          <w:sz w:val="28"/>
          <w:szCs w:val="28"/>
          <w:rtl/>
          <w:lang w:bidi="ar-DZ"/>
        </w:rPr>
        <w:t>و"سوسير</w:t>
      </w:r>
      <w:proofErr w:type="spellEnd"/>
      <w:r w:rsidR="00535050" w:rsidRPr="00573BDD">
        <w:rPr>
          <w:rFonts w:cs="Traditional Arabic" w:hint="cs"/>
          <w:b/>
          <w:bCs/>
          <w:sz w:val="28"/>
          <w:szCs w:val="28"/>
          <w:rtl/>
          <w:lang w:bidi="ar-DZ"/>
        </w:rPr>
        <w:t>" لم يستعمل مصطلح "بنية" في كتابه، إلا أنه يعتبر أول من دعا إلى دراسة اللغة وفق المنهج البنيوي.</w:t>
      </w:r>
      <w:r w:rsidR="00535050" w:rsidRPr="00535050">
        <w:rPr>
          <w:rFonts w:cs="Traditional Arabic" w:hint="cs"/>
          <w:b/>
          <w:bCs/>
          <w:sz w:val="28"/>
          <w:szCs w:val="28"/>
          <w:rtl/>
          <w:lang w:bidi="ar-DZ"/>
        </w:rPr>
        <w:t xml:space="preserve"> </w:t>
      </w:r>
      <w:r w:rsidR="00535050" w:rsidRPr="00573BDD">
        <w:rPr>
          <w:rFonts w:cs="Traditional Arabic" w:hint="cs"/>
          <w:b/>
          <w:bCs/>
          <w:sz w:val="28"/>
          <w:szCs w:val="28"/>
          <w:rtl/>
          <w:lang w:bidi="ar-DZ"/>
        </w:rPr>
        <w:t xml:space="preserve">وحدد موضوع اللسانيات في خاتمة محاضراته، فقال:" إن موضوع اللسانيات الصحيح والوحيد هو اللغة في ذاتها </w:t>
      </w:r>
      <w:r w:rsidR="00535050" w:rsidRPr="00573BDD">
        <w:rPr>
          <w:rFonts w:cs="Traditional Arabic" w:hint="cs"/>
          <w:b/>
          <w:bCs/>
          <w:sz w:val="28"/>
          <w:szCs w:val="28"/>
          <w:rtl/>
          <w:lang w:bidi="ar-DZ"/>
        </w:rPr>
        <w:lastRenderedPageBreak/>
        <w:t>ومن أجل ذاتها"، فهذه الدراسة علمية بعيدة عن الاعتبارات المعيارية (وصف الأحداث اللغوية وتحليلها كما تتحقق في الواقع وليس كما يريدها هو أن تكون)، وموضوع اللسانيات عند "</w:t>
      </w:r>
      <w:proofErr w:type="spellStart"/>
      <w:r w:rsidR="00535050" w:rsidRPr="00573BDD">
        <w:rPr>
          <w:rFonts w:cs="Traditional Arabic" w:hint="cs"/>
          <w:b/>
          <w:bCs/>
          <w:sz w:val="28"/>
          <w:szCs w:val="28"/>
          <w:rtl/>
          <w:lang w:bidi="ar-DZ"/>
        </w:rPr>
        <w:t>سوسير</w:t>
      </w:r>
      <w:proofErr w:type="spellEnd"/>
      <w:r w:rsidR="00535050" w:rsidRPr="00573BDD">
        <w:rPr>
          <w:rFonts w:cs="Traditional Arabic" w:hint="cs"/>
          <w:b/>
          <w:bCs/>
          <w:sz w:val="28"/>
          <w:szCs w:val="28"/>
          <w:rtl/>
          <w:lang w:bidi="ar-DZ"/>
        </w:rPr>
        <w:t>" هو اللسان بوصفه ظاهرة اجتماعية</w:t>
      </w:r>
      <w:r w:rsidR="00535050">
        <w:rPr>
          <w:rFonts w:cs="Traditional Arabic" w:hint="cs"/>
          <w:b/>
          <w:bCs/>
          <w:sz w:val="28"/>
          <w:szCs w:val="28"/>
          <w:rtl/>
          <w:lang w:bidi="ar-DZ"/>
        </w:rPr>
        <w:t>،</w:t>
      </w:r>
      <w:r w:rsidR="00535050" w:rsidRPr="00573BDD">
        <w:rPr>
          <w:rFonts w:cs="Traditional Arabic" w:hint="cs"/>
          <w:b/>
          <w:bCs/>
          <w:sz w:val="28"/>
          <w:szCs w:val="28"/>
          <w:rtl/>
          <w:lang w:bidi="ar-DZ"/>
        </w:rPr>
        <w:t xml:space="preserve"> تفرض نفسها على الأفراد، وهي ظاهرة عامة مشتركة بين البشر، ويمكن دراستها دراسة علمية عندما تدرس مستقلة عن </w:t>
      </w:r>
      <w:proofErr w:type="spellStart"/>
      <w:r w:rsidR="00535050" w:rsidRPr="00573BDD">
        <w:rPr>
          <w:rFonts w:cs="Traditional Arabic" w:hint="cs"/>
          <w:b/>
          <w:bCs/>
          <w:sz w:val="28"/>
          <w:szCs w:val="28"/>
          <w:rtl/>
          <w:lang w:bidi="ar-DZ"/>
        </w:rPr>
        <w:t>تحققاتها</w:t>
      </w:r>
      <w:proofErr w:type="spellEnd"/>
      <w:r w:rsidR="00535050" w:rsidRPr="00573BDD">
        <w:rPr>
          <w:rFonts w:cs="Traditional Arabic" w:hint="cs"/>
          <w:b/>
          <w:bCs/>
          <w:sz w:val="28"/>
          <w:szCs w:val="28"/>
          <w:rtl/>
          <w:lang w:bidi="ar-DZ"/>
        </w:rPr>
        <w:t xml:space="preserve"> الفردية، وهذا ما فعله "</w:t>
      </w:r>
      <w:proofErr w:type="spellStart"/>
      <w:r w:rsidR="00535050" w:rsidRPr="00573BDD">
        <w:rPr>
          <w:rFonts w:cs="Traditional Arabic" w:hint="cs"/>
          <w:b/>
          <w:bCs/>
          <w:sz w:val="28"/>
          <w:szCs w:val="28"/>
          <w:rtl/>
          <w:lang w:bidi="ar-DZ"/>
        </w:rPr>
        <w:t>سوسير</w:t>
      </w:r>
      <w:proofErr w:type="spellEnd"/>
      <w:r w:rsidR="00535050" w:rsidRPr="00573BDD">
        <w:rPr>
          <w:rFonts w:cs="Traditional Arabic" w:hint="cs"/>
          <w:b/>
          <w:bCs/>
          <w:sz w:val="28"/>
          <w:szCs w:val="28"/>
          <w:rtl/>
          <w:lang w:bidi="ar-DZ"/>
        </w:rPr>
        <w:t>" حين ميز بين اللغة والكلام.</w:t>
      </w:r>
    </w:p>
    <w:p w:rsidR="0091129C" w:rsidRDefault="00535050" w:rsidP="00CD64A1">
      <w:pPr>
        <w:bidi/>
        <w:jc w:val="both"/>
        <w:rPr>
          <w:rFonts w:cs="Traditional Arabic"/>
          <w:b/>
          <w:bCs/>
          <w:sz w:val="36"/>
          <w:szCs w:val="36"/>
          <w:rtl/>
          <w:lang w:bidi="ar-DZ"/>
        </w:rPr>
      </w:pPr>
      <w:r>
        <w:rPr>
          <w:rFonts w:cs="Traditional Arabic" w:hint="cs"/>
          <w:b/>
          <w:bCs/>
          <w:sz w:val="28"/>
          <w:szCs w:val="28"/>
          <w:rtl/>
          <w:lang w:bidi="ar-DZ"/>
        </w:rPr>
        <w:t xml:space="preserve">وتفرّعت البنيوية اللسانية </w:t>
      </w:r>
      <w:proofErr w:type="spellStart"/>
      <w:r>
        <w:rPr>
          <w:rFonts w:cs="Traditional Arabic" w:hint="cs"/>
          <w:b/>
          <w:bCs/>
          <w:sz w:val="28"/>
          <w:szCs w:val="28"/>
          <w:rtl/>
          <w:lang w:bidi="ar-DZ"/>
        </w:rPr>
        <w:t>السوسيرية</w:t>
      </w:r>
      <w:proofErr w:type="spellEnd"/>
      <w:r>
        <w:rPr>
          <w:rFonts w:cs="Traditional Arabic" w:hint="cs"/>
          <w:b/>
          <w:bCs/>
          <w:sz w:val="28"/>
          <w:szCs w:val="28"/>
          <w:rtl/>
          <w:lang w:bidi="ar-DZ"/>
        </w:rPr>
        <w:t xml:space="preserve"> إلى مدارس لسانية كال</w:t>
      </w:r>
      <w:r w:rsidR="00CD64A1">
        <w:rPr>
          <w:rFonts w:cs="Traditional Arabic" w:hint="cs"/>
          <w:b/>
          <w:bCs/>
          <w:sz w:val="28"/>
          <w:szCs w:val="28"/>
          <w:rtl/>
          <w:lang w:bidi="ar-DZ"/>
        </w:rPr>
        <w:t xml:space="preserve">وظيفية </w:t>
      </w:r>
      <w:proofErr w:type="spellStart"/>
      <w:r w:rsidR="00CD64A1">
        <w:rPr>
          <w:rFonts w:cs="Traditional Arabic" w:hint="cs"/>
          <w:b/>
          <w:bCs/>
          <w:sz w:val="28"/>
          <w:szCs w:val="28"/>
          <w:rtl/>
          <w:lang w:bidi="ar-DZ"/>
        </w:rPr>
        <w:t>والغلوسيماتية</w:t>
      </w:r>
      <w:proofErr w:type="spellEnd"/>
      <w:r w:rsidR="00CD64A1">
        <w:rPr>
          <w:rFonts w:cs="Traditional Arabic" w:hint="cs"/>
          <w:b/>
          <w:bCs/>
          <w:sz w:val="28"/>
          <w:szCs w:val="28"/>
          <w:rtl/>
          <w:lang w:bidi="ar-DZ"/>
        </w:rPr>
        <w:t xml:space="preserve"> والتوزيعية.....</w:t>
      </w:r>
      <w:r w:rsidR="00084003" w:rsidRPr="00084003">
        <w:rPr>
          <w:rFonts w:cs="Traditional Arabic" w:hint="cs"/>
          <w:b/>
          <w:bCs/>
          <w:sz w:val="28"/>
          <w:szCs w:val="28"/>
          <w:rtl/>
          <w:lang w:bidi="ar-DZ"/>
        </w:rPr>
        <w:t xml:space="preserve"> </w:t>
      </w:r>
      <w:r w:rsidR="00084003">
        <w:rPr>
          <w:rFonts w:cs="Traditional Arabic" w:hint="cs"/>
          <w:b/>
          <w:bCs/>
          <w:sz w:val="28"/>
          <w:szCs w:val="28"/>
          <w:rtl/>
          <w:lang w:bidi="ar-DZ"/>
        </w:rPr>
        <w:t xml:space="preserve">وتطور </w:t>
      </w:r>
      <w:proofErr w:type="spellStart"/>
      <w:r w:rsidR="00084003">
        <w:rPr>
          <w:rFonts w:cs="Traditional Arabic" w:hint="cs"/>
          <w:b/>
          <w:bCs/>
          <w:sz w:val="28"/>
          <w:szCs w:val="28"/>
          <w:rtl/>
          <w:lang w:bidi="ar-DZ"/>
        </w:rPr>
        <w:t>المنتهج</w:t>
      </w:r>
      <w:proofErr w:type="spellEnd"/>
      <w:r w:rsidR="00084003">
        <w:rPr>
          <w:rFonts w:cs="Traditional Arabic" w:hint="cs"/>
          <w:b/>
          <w:bCs/>
          <w:sz w:val="28"/>
          <w:szCs w:val="28"/>
          <w:rtl/>
          <w:lang w:bidi="ar-DZ"/>
        </w:rPr>
        <w:t xml:space="preserve"> البنيوي على </w:t>
      </w:r>
      <w:proofErr w:type="spellStart"/>
      <w:r w:rsidR="00084003">
        <w:rPr>
          <w:rFonts w:cs="Traditional Arabic" w:hint="cs"/>
          <w:b/>
          <w:bCs/>
          <w:sz w:val="28"/>
          <w:szCs w:val="28"/>
          <w:rtl/>
          <w:lang w:bidi="ar-DZ"/>
        </w:rPr>
        <w:t>أيديهم،</w:t>
      </w:r>
      <w:r w:rsidR="00084003" w:rsidRPr="00573BDD">
        <w:rPr>
          <w:rFonts w:cs="Traditional Arabic" w:hint="cs"/>
          <w:b/>
          <w:bCs/>
          <w:sz w:val="28"/>
          <w:szCs w:val="28"/>
          <w:rtl/>
          <w:lang w:bidi="ar-DZ"/>
        </w:rPr>
        <w:t>وشك</w:t>
      </w:r>
      <w:r w:rsidR="00084003">
        <w:rPr>
          <w:rFonts w:cs="Traditional Arabic" w:hint="cs"/>
          <w:b/>
          <w:bCs/>
          <w:sz w:val="28"/>
          <w:szCs w:val="28"/>
          <w:rtl/>
          <w:lang w:bidi="ar-DZ"/>
        </w:rPr>
        <w:t>ّل</w:t>
      </w:r>
      <w:proofErr w:type="spellEnd"/>
      <w:r w:rsidR="00084003">
        <w:rPr>
          <w:rFonts w:cs="Traditional Arabic" w:hint="cs"/>
          <w:b/>
          <w:bCs/>
          <w:sz w:val="28"/>
          <w:szCs w:val="28"/>
          <w:rtl/>
          <w:lang w:bidi="ar-DZ"/>
        </w:rPr>
        <w:t xml:space="preserve"> ما يعرف بـ</w:t>
      </w:r>
      <w:r w:rsidR="00084003" w:rsidRPr="00573BDD">
        <w:rPr>
          <w:rFonts w:cs="Traditional Arabic" w:hint="cs"/>
          <w:b/>
          <w:bCs/>
          <w:sz w:val="28"/>
          <w:szCs w:val="28"/>
          <w:rtl/>
          <w:lang w:bidi="ar-DZ"/>
        </w:rPr>
        <w:t>البنيوية</w:t>
      </w:r>
      <w:r w:rsidR="00084003">
        <w:rPr>
          <w:rFonts w:cs="Traditional Arabic" w:hint="cs"/>
          <w:b/>
          <w:bCs/>
          <w:sz w:val="28"/>
          <w:szCs w:val="28"/>
          <w:rtl/>
          <w:lang w:bidi="ar-DZ"/>
        </w:rPr>
        <w:t xml:space="preserve"> ، وأسّس تلامذة </w:t>
      </w:r>
      <w:proofErr w:type="spellStart"/>
      <w:r w:rsidR="00084003">
        <w:rPr>
          <w:rFonts w:cs="Traditional Arabic" w:hint="cs"/>
          <w:b/>
          <w:bCs/>
          <w:sz w:val="28"/>
          <w:szCs w:val="28"/>
          <w:rtl/>
          <w:lang w:bidi="ar-DZ"/>
        </w:rPr>
        <w:t>سوسير</w:t>
      </w:r>
      <w:proofErr w:type="spellEnd"/>
      <w:r w:rsidR="00084003">
        <w:rPr>
          <w:rFonts w:cs="Traditional Arabic" w:hint="cs"/>
          <w:b/>
          <w:bCs/>
          <w:sz w:val="28"/>
          <w:szCs w:val="28"/>
          <w:rtl/>
          <w:lang w:bidi="ar-DZ"/>
        </w:rPr>
        <w:t>" :"</w:t>
      </w:r>
      <w:proofErr w:type="spellStart"/>
      <w:r w:rsidR="00084003">
        <w:rPr>
          <w:rFonts w:cs="Traditional Arabic" w:hint="cs"/>
          <w:b/>
          <w:bCs/>
          <w:sz w:val="28"/>
          <w:szCs w:val="28"/>
          <w:rtl/>
          <w:lang w:bidi="ar-DZ"/>
        </w:rPr>
        <w:t>بالي"و"سيشهاي</w:t>
      </w:r>
      <w:proofErr w:type="spellEnd"/>
      <w:r w:rsidR="00084003">
        <w:rPr>
          <w:rFonts w:cs="Traditional Arabic" w:hint="cs"/>
          <w:b/>
          <w:bCs/>
          <w:sz w:val="28"/>
          <w:szCs w:val="28"/>
          <w:rtl/>
          <w:lang w:bidi="ar-DZ"/>
        </w:rPr>
        <w:t>" لسانيات الكلام في مقابل لسانيات اللغة عند "</w:t>
      </w:r>
      <w:proofErr w:type="spellStart"/>
      <w:r w:rsidR="00084003">
        <w:rPr>
          <w:rFonts w:cs="Traditional Arabic" w:hint="cs"/>
          <w:b/>
          <w:bCs/>
          <w:sz w:val="28"/>
          <w:szCs w:val="28"/>
          <w:rtl/>
          <w:lang w:bidi="ar-DZ"/>
        </w:rPr>
        <w:t>سوسير</w:t>
      </w:r>
      <w:proofErr w:type="spellEnd"/>
      <w:r w:rsidR="00084003">
        <w:rPr>
          <w:rFonts w:cs="Traditional Arabic" w:hint="cs"/>
          <w:b/>
          <w:bCs/>
          <w:sz w:val="28"/>
          <w:szCs w:val="28"/>
          <w:rtl/>
          <w:lang w:bidi="ar-DZ"/>
        </w:rPr>
        <w:t>"، وانتقلت البنيوية مع "</w:t>
      </w:r>
      <w:proofErr w:type="spellStart"/>
      <w:r w:rsidR="00084003">
        <w:rPr>
          <w:rFonts w:cs="Traditional Arabic" w:hint="cs"/>
          <w:b/>
          <w:bCs/>
          <w:sz w:val="28"/>
          <w:szCs w:val="28"/>
          <w:rtl/>
          <w:lang w:bidi="ar-DZ"/>
        </w:rPr>
        <w:t>تشومسكي</w:t>
      </w:r>
      <w:proofErr w:type="spellEnd"/>
      <w:r w:rsidR="00084003">
        <w:rPr>
          <w:rFonts w:cs="Traditional Arabic" w:hint="cs"/>
          <w:b/>
          <w:bCs/>
          <w:sz w:val="28"/>
          <w:szCs w:val="28"/>
          <w:rtl/>
          <w:lang w:bidi="ar-DZ"/>
        </w:rPr>
        <w:t xml:space="preserve"> " إلى بنيوية تفسيرية، واتخذت طابعا </w:t>
      </w:r>
      <w:proofErr w:type="spellStart"/>
      <w:r w:rsidR="00084003">
        <w:rPr>
          <w:rFonts w:cs="Traditional Arabic" w:hint="cs"/>
          <w:b/>
          <w:bCs/>
          <w:sz w:val="28"/>
          <w:szCs w:val="28"/>
          <w:rtl/>
          <w:lang w:bidi="ar-DZ"/>
        </w:rPr>
        <w:t>تداوليا</w:t>
      </w:r>
      <w:proofErr w:type="spellEnd"/>
      <w:r w:rsidR="00084003">
        <w:rPr>
          <w:rFonts w:cs="Traditional Arabic" w:hint="cs"/>
          <w:b/>
          <w:bCs/>
          <w:sz w:val="28"/>
          <w:szCs w:val="28"/>
          <w:rtl/>
          <w:lang w:bidi="ar-DZ"/>
        </w:rPr>
        <w:t xml:space="preserve"> </w:t>
      </w:r>
      <w:proofErr w:type="spellStart"/>
      <w:r w:rsidR="00084003">
        <w:rPr>
          <w:rFonts w:cs="Traditional Arabic" w:hint="cs"/>
          <w:b/>
          <w:bCs/>
          <w:sz w:val="28"/>
          <w:szCs w:val="28"/>
          <w:rtl/>
          <w:lang w:bidi="ar-DZ"/>
        </w:rPr>
        <w:t>براغماتيا</w:t>
      </w:r>
      <w:proofErr w:type="spellEnd"/>
      <w:r w:rsidR="00084003">
        <w:rPr>
          <w:rFonts w:cs="Traditional Arabic" w:hint="cs"/>
          <w:b/>
          <w:bCs/>
          <w:sz w:val="28"/>
          <w:szCs w:val="28"/>
          <w:rtl/>
          <w:lang w:bidi="ar-DZ"/>
        </w:rPr>
        <w:t xml:space="preserve"> ووظيفيا مع "فان ديك "</w:t>
      </w:r>
      <w:proofErr w:type="spellStart"/>
      <w:r w:rsidR="00084003">
        <w:rPr>
          <w:rFonts w:cs="Traditional Arabic" w:hint="cs"/>
          <w:b/>
          <w:bCs/>
          <w:sz w:val="28"/>
          <w:szCs w:val="28"/>
          <w:rtl/>
          <w:lang w:bidi="ar-DZ"/>
        </w:rPr>
        <w:t>و"هاليداي"،وظهرت</w:t>
      </w:r>
      <w:proofErr w:type="spellEnd"/>
      <w:r w:rsidR="00084003">
        <w:rPr>
          <w:rFonts w:cs="Traditional Arabic" w:hint="cs"/>
          <w:b/>
          <w:bCs/>
          <w:sz w:val="28"/>
          <w:szCs w:val="28"/>
          <w:rtl/>
          <w:lang w:bidi="ar-DZ"/>
        </w:rPr>
        <w:t xml:space="preserve"> اللسانيات التداولية المسمـّاة بلسانيات الحديث عند "</w:t>
      </w:r>
      <w:proofErr w:type="spellStart"/>
      <w:r w:rsidR="00084003">
        <w:rPr>
          <w:rFonts w:cs="Traditional Arabic" w:hint="cs"/>
          <w:b/>
          <w:bCs/>
          <w:sz w:val="28"/>
          <w:szCs w:val="28"/>
          <w:rtl/>
          <w:lang w:bidi="ar-DZ"/>
        </w:rPr>
        <w:t>بنفنيست</w:t>
      </w:r>
      <w:proofErr w:type="spellEnd"/>
      <w:r w:rsidR="00084003">
        <w:rPr>
          <w:rFonts w:cs="Traditional Arabic" w:hint="cs"/>
          <w:b/>
          <w:bCs/>
          <w:sz w:val="28"/>
          <w:szCs w:val="28"/>
          <w:rtl/>
          <w:lang w:bidi="ar-DZ"/>
        </w:rPr>
        <w:t>"</w:t>
      </w:r>
      <w:r w:rsidR="0091129C" w:rsidRPr="0054024A">
        <w:rPr>
          <w:rFonts w:cs="Traditional Arabic" w:hint="cs"/>
          <w:b/>
          <w:bCs/>
          <w:sz w:val="36"/>
          <w:szCs w:val="36"/>
          <w:rtl/>
          <w:lang w:bidi="ar-DZ"/>
        </w:rPr>
        <w:t xml:space="preserve"> </w:t>
      </w:r>
    </w:p>
    <w:p w:rsidR="0091129C" w:rsidRDefault="0091129C" w:rsidP="0091129C">
      <w:pPr>
        <w:bidi/>
        <w:jc w:val="both"/>
        <w:rPr>
          <w:rFonts w:cs="Traditional Arabic"/>
          <w:b/>
          <w:bCs/>
          <w:sz w:val="36"/>
          <w:szCs w:val="36"/>
          <w:rtl/>
          <w:lang w:bidi="ar-DZ"/>
        </w:rPr>
      </w:pPr>
    </w:p>
    <w:p w:rsidR="0051590F" w:rsidRDefault="0091129C" w:rsidP="0051590F">
      <w:pPr>
        <w:bidi/>
        <w:jc w:val="both"/>
        <w:rPr>
          <w:rFonts w:cs="Traditional Arabic"/>
          <w:b/>
          <w:bCs/>
          <w:sz w:val="28"/>
          <w:szCs w:val="28"/>
          <w:rtl/>
          <w:lang w:bidi="ar-DZ"/>
        </w:rPr>
      </w:pPr>
      <w:r>
        <w:rPr>
          <w:rFonts w:cs="Traditional Arabic" w:hint="cs"/>
          <w:b/>
          <w:bCs/>
          <w:sz w:val="36"/>
          <w:szCs w:val="36"/>
          <w:rtl/>
          <w:lang w:bidi="ar-DZ"/>
        </w:rPr>
        <w:t>1-</w:t>
      </w:r>
      <w:r w:rsidRPr="0054024A">
        <w:rPr>
          <w:rFonts w:cs="Traditional Arabic" w:hint="cs"/>
          <w:b/>
          <w:bCs/>
          <w:sz w:val="36"/>
          <w:szCs w:val="36"/>
          <w:rtl/>
          <w:lang w:bidi="ar-DZ"/>
        </w:rPr>
        <w:t>اللسانيات الوظيفية</w:t>
      </w:r>
      <w:r>
        <w:rPr>
          <w:rFonts w:cs="Traditional Arabic" w:hint="cs"/>
          <w:b/>
          <w:bCs/>
          <w:sz w:val="36"/>
          <w:szCs w:val="36"/>
          <w:rtl/>
          <w:lang w:bidi="ar-DZ"/>
        </w:rPr>
        <w:t>:</w:t>
      </w:r>
      <w:r w:rsidR="0051590F" w:rsidRPr="0051590F">
        <w:rPr>
          <w:rFonts w:cs="Traditional Arabic" w:hint="cs"/>
          <w:b/>
          <w:bCs/>
          <w:sz w:val="28"/>
          <w:szCs w:val="28"/>
          <w:rtl/>
          <w:lang w:bidi="ar-DZ"/>
        </w:rPr>
        <w:t xml:space="preserve"> </w:t>
      </w:r>
    </w:p>
    <w:p w:rsidR="00A2419C" w:rsidRDefault="0051590F" w:rsidP="0051590F">
      <w:pPr>
        <w:bidi/>
        <w:jc w:val="both"/>
        <w:rPr>
          <w:rFonts w:cs="Traditional Arabic"/>
          <w:b/>
          <w:bCs/>
          <w:sz w:val="28"/>
          <w:szCs w:val="28"/>
          <w:rtl/>
          <w:lang w:bidi="ar-DZ"/>
        </w:rPr>
      </w:pPr>
      <w:r>
        <w:rPr>
          <w:rFonts w:cs="Traditional Arabic" w:hint="cs"/>
          <w:b/>
          <w:bCs/>
          <w:sz w:val="28"/>
          <w:szCs w:val="28"/>
          <w:rtl/>
          <w:lang w:bidi="ar-DZ"/>
        </w:rPr>
        <w:t xml:space="preserve">        ظهر الاتجاه الوظيفي إلى الوجود مع حلقة "براغ" التي استفادت من آراء "</w:t>
      </w:r>
      <w:proofErr w:type="spellStart"/>
      <w:r>
        <w:rPr>
          <w:rFonts w:cs="Traditional Arabic" w:hint="cs"/>
          <w:b/>
          <w:bCs/>
          <w:sz w:val="28"/>
          <w:szCs w:val="28"/>
          <w:rtl/>
          <w:lang w:bidi="ar-DZ"/>
        </w:rPr>
        <w:t>سوسير</w:t>
      </w:r>
      <w:proofErr w:type="spellEnd"/>
      <w:r>
        <w:rPr>
          <w:rFonts w:cs="Traditional Arabic" w:hint="cs"/>
          <w:b/>
          <w:bCs/>
          <w:sz w:val="28"/>
          <w:szCs w:val="28"/>
          <w:rtl/>
          <w:lang w:bidi="ar-DZ"/>
        </w:rPr>
        <w:t>"، وجعلتها منطلقا لها، فكوّنت لنفسها نظرية لغوية، وحدّدت هذه المدرسة منهجا لنفسها بالانطلاق من تحديد للغة باعتبارها نظاما وظيفيا يهدف إلى تمكين الإنسان من التعبير والتواصل، فهدف اللغة عند أصحاب هذه المدرسة هو التواصل، ودراستها ينبغي أن تراعي ذلك، فكلّ عنصر يساهم في التواصل ينتمي إلى اللغة، وكلّ ما ليس له دور في ذلك فهو خــارج عنها</w:t>
      </w:r>
      <w:r w:rsidR="00A644CC">
        <w:rPr>
          <w:rFonts w:cs="Traditional Arabic" w:hint="cs"/>
          <w:b/>
          <w:bCs/>
          <w:sz w:val="28"/>
          <w:szCs w:val="28"/>
          <w:rtl/>
          <w:lang w:bidi="ar-DZ"/>
        </w:rPr>
        <w:t>.</w:t>
      </w:r>
      <w:r w:rsidR="00EF45B7" w:rsidRPr="00EF45B7">
        <w:rPr>
          <w:rFonts w:cs="Traditional Arabic" w:hint="cs"/>
          <w:b/>
          <w:bCs/>
          <w:sz w:val="28"/>
          <w:szCs w:val="28"/>
          <w:rtl/>
          <w:lang w:bidi="ar-DZ"/>
        </w:rPr>
        <w:t xml:space="preserve"> </w:t>
      </w:r>
      <w:r w:rsidR="00EF45B7">
        <w:rPr>
          <w:rFonts w:cs="Traditional Arabic" w:hint="cs"/>
          <w:b/>
          <w:bCs/>
          <w:sz w:val="28"/>
          <w:szCs w:val="28"/>
          <w:rtl/>
          <w:lang w:bidi="ar-DZ"/>
        </w:rPr>
        <w:t xml:space="preserve">وظهرت هذه الحلقة في سنة </w:t>
      </w:r>
      <w:r w:rsidR="00EF45B7">
        <w:rPr>
          <w:rFonts w:cs="Traditional Arabic"/>
          <w:b/>
          <w:bCs/>
          <w:sz w:val="28"/>
          <w:szCs w:val="28"/>
          <w:lang w:bidi="ar-DZ"/>
        </w:rPr>
        <w:t>1926</w:t>
      </w:r>
      <w:r w:rsidR="00EF45B7">
        <w:rPr>
          <w:rFonts w:cs="Traditional Arabic" w:hint="cs"/>
          <w:b/>
          <w:bCs/>
          <w:sz w:val="28"/>
          <w:szCs w:val="28"/>
          <w:rtl/>
          <w:lang w:bidi="ar-DZ"/>
        </w:rPr>
        <w:t>م، وضمّت مجموعة من اللغويين من أقطار مختلفة ( روسيا، هولندا، إنجلترا، فرنسا، ألمانيا...)في تشيكوسلوفاكيا، وكان أساسها ثلاثة لغويين تشيك، وهم:"</w:t>
      </w:r>
      <w:proofErr w:type="spellStart"/>
      <w:r w:rsidR="00EF45B7">
        <w:rPr>
          <w:rFonts w:cs="Traditional Arabic" w:hint="cs"/>
          <w:b/>
          <w:bCs/>
          <w:sz w:val="28"/>
          <w:szCs w:val="28"/>
          <w:rtl/>
          <w:lang w:bidi="ar-DZ"/>
        </w:rPr>
        <w:t>ماتيسيوس</w:t>
      </w:r>
      <w:proofErr w:type="spellEnd"/>
      <w:r w:rsidR="00EF45B7">
        <w:rPr>
          <w:rFonts w:cs="Traditional Arabic" w:hint="cs"/>
          <w:b/>
          <w:bCs/>
          <w:sz w:val="28"/>
          <w:szCs w:val="28"/>
          <w:rtl/>
          <w:lang w:bidi="ar-DZ"/>
        </w:rPr>
        <w:t xml:space="preserve"> </w:t>
      </w:r>
      <w:proofErr w:type="spellStart"/>
      <w:r w:rsidR="00EF45B7" w:rsidRPr="00FE2CC3">
        <w:rPr>
          <w:rFonts w:cs="Traditional Arabic"/>
          <w:b/>
          <w:bCs/>
          <w:i/>
          <w:iCs/>
          <w:sz w:val="28"/>
          <w:szCs w:val="28"/>
          <w:lang w:bidi="ar-DZ"/>
        </w:rPr>
        <w:t>Mathesius</w:t>
      </w:r>
      <w:proofErr w:type="spellEnd"/>
      <w:r w:rsidR="00EF45B7">
        <w:rPr>
          <w:rFonts w:cs="Traditional Arabic" w:hint="cs"/>
          <w:b/>
          <w:bCs/>
          <w:sz w:val="28"/>
          <w:szCs w:val="28"/>
          <w:rtl/>
          <w:lang w:bidi="ar-DZ"/>
        </w:rPr>
        <w:t xml:space="preserve"> " ، " </w:t>
      </w:r>
      <w:proofErr w:type="spellStart"/>
      <w:r w:rsidR="00EF45B7">
        <w:rPr>
          <w:rFonts w:cs="Traditional Arabic" w:hint="cs"/>
          <w:b/>
          <w:bCs/>
          <w:sz w:val="28"/>
          <w:szCs w:val="28"/>
          <w:rtl/>
          <w:lang w:bidi="ar-DZ"/>
        </w:rPr>
        <w:t>ترنكا</w:t>
      </w:r>
      <w:proofErr w:type="spellEnd"/>
      <w:r w:rsidR="00EF45B7">
        <w:rPr>
          <w:rFonts w:cs="Traditional Arabic" w:hint="cs"/>
          <w:b/>
          <w:bCs/>
          <w:sz w:val="28"/>
          <w:szCs w:val="28"/>
          <w:rtl/>
          <w:lang w:bidi="ar-DZ"/>
        </w:rPr>
        <w:t xml:space="preserve"> </w:t>
      </w:r>
      <w:proofErr w:type="spellStart"/>
      <w:r w:rsidR="00EF45B7" w:rsidRPr="00FE2CC3">
        <w:rPr>
          <w:rFonts w:cs="Traditional Arabic"/>
          <w:b/>
          <w:bCs/>
          <w:sz w:val="28"/>
          <w:szCs w:val="28"/>
          <w:u w:val="single"/>
          <w:lang w:bidi="ar-DZ"/>
        </w:rPr>
        <w:t>Trenka</w:t>
      </w:r>
      <w:proofErr w:type="spellEnd"/>
      <w:r w:rsidR="00EF45B7">
        <w:rPr>
          <w:rFonts w:cs="Traditional Arabic" w:hint="cs"/>
          <w:b/>
          <w:bCs/>
          <w:sz w:val="28"/>
          <w:szCs w:val="28"/>
          <w:rtl/>
          <w:lang w:bidi="ar-DZ"/>
        </w:rPr>
        <w:t xml:space="preserve"> " ، " </w:t>
      </w:r>
      <w:proofErr w:type="spellStart"/>
      <w:r w:rsidR="00EF45B7">
        <w:rPr>
          <w:rFonts w:cs="Traditional Arabic" w:hint="cs"/>
          <w:b/>
          <w:bCs/>
          <w:sz w:val="28"/>
          <w:szCs w:val="28"/>
          <w:rtl/>
          <w:lang w:bidi="ar-DZ"/>
        </w:rPr>
        <w:t>هافرانك</w:t>
      </w:r>
      <w:proofErr w:type="spellEnd"/>
      <w:r w:rsidR="00EF45B7">
        <w:rPr>
          <w:rFonts w:cs="Traditional Arabic" w:hint="cs"/>
          <w:b/>
          <w:bCs/>
          <w:sz w:val="28"/>
          <w:szCs w:val="28"/>
          <w:rtl/>
          <w:lang w:bidi="ar-DZ"/>
        </w:rPr>
        <w:t xml:space="preserve"> </w:t>
      </w:r>
      <w:proofErr w:type="spellStart"/>
      <w:r w:rsidR="00EF45B7" w:rsidRPr="00FE2CC3">
        <w:rPr>
          <w:rFonts w:cs="Traditional Arabic"/>
          <w:b/>
          <w:bCs/>
          <w:i/>
          <w:iCs/>
          <w:sz w:val="28"/>
          <w:szCs w:val="28"/>
          <w:lang w:bidi="ar-DZ"/>
        </w:rPr>
        <w:t>Havranek</w:t>
      </w:r>
      <w:proofErr w:type="spellEnd"/>
      <w:r w:rsidR="00EF45B7">
        <w:rPr>
          <w:rFonts w:cs="Traditional Arabic" w:hint="cs"/>
          <w:b/>
          <w:bCs/>
          <w:sz w:val="28"/>
          <w:szCs w:val="28"/>
          <w:rtl/>
          <w:lang w:bidi="ar-DZ"/>
        </w:rPr>
        <w:t xml:space="preserve"> " وثلاثة من الروس، وهم: "</w:t>
      </w:r>
      <w:proofErr w:type="spellStart"/>
      <w:r w:rsidR="00EF45B7">
        <w:rPr>
          <w:rFonts w:cs="Traditional Arabic" w:hint="cs"/>
          <w:b/>
          <w:bCs/>
          <w:sz w:val="28"/>
          <w:szCs w:val="28"/>
          <w:rtl/>
          <w:lang w:bidi="ar-DZ"/>
        </w:rPr>
        <w:t>تروبتسكوي</w:t>
      </w:r>
      <w:proofErr w:type="spellEnd"/>
      <w:r w:rsidR="00EF45B7">
        <w:rPr>
          <w:rFonts w:cs="Traditional Arabic" w:hint="cs"/>
          <w:b/>
          <w:bCs/>
          <w:sz w:val="28"/>
          <w:szCs w:val="28"/>
          <w:rtl/>
          <w:lang w:bidi="ar-DZ"/>
        </w:rPr>
        <w:t xml:space="preserve"> </w:t>
      </w:r>
      <w:proofErr w:type="spellStart"/>
      <w:r w:rsidR="00EF45B7" w:rsidRPr="00FE2CC3">
        <w:rPr>
          <w:rFonts w:cs="Traditional Arabic"/>
          <w:b/>
          <w:bCs/>
          <w:i/>
          <w:iCs/>
          <w:sz w:val="28"/>
          <w:szCs w:val="28"/>
          <w:lang w:bidi="ar-DZ"/>
        </w:rPr>
        <w:t>Trubetzkoy</w:t>
      </w:r>
      <w:proofErr w:type="spellEnd"/>
      <w:r w:rsidR="00EF45B7">
        <w:rPr>
          <w:rFonts w:cs="Traditional Arabic" w:hint="cs"/>
          <w:b/>
          <w:bCs/>
          <w:sz w:val="28"/>
          <w:szCs w:val="28"/>
          <w:rtl/>
          <w:lang w:bidi="ar-DZ"/>
        </w:rPr>
        <w:t xml:space="preserve">" ، " </w:t>
      </w:r>
      <w:proofErr w:type="spellStart"/>
      <w:r w:rsidR="00EF45B7">
        <w:rPr>
          <w:rFonts w:cs="Traditional Arabic" w:hint="cs"/>
          <w:b/>
          <w:bCs/>
          <w:sz w:val="28"/>
          <w:szCs w:val="28"/>
          <w:rtl/>
          <w:lang w:bidi="ar-DZ"/>
        </w:rPr>
        <w:t>جاكبسون</w:t>
      </w:r>
      <w:proofErr w:type="spellEnd"/>
      <w:r w:rsidR="00EF45B7">
        <w:rPr>
          <w:rFonts w:cs="Traditional Arabic" w:hint="cs"/>
          <w:b/>
          <w:bCs/>
          <w:sz w:val="28"/>
          <w:szCs w:val="28"/>
          <w:rtl/>
          <w:lang w:bidi="ar-DZ"/>
        </w:rPr>
        <w:t xml:space="preserve"> </w:t>
      </w:r>
      <w:r w:rsidR="00EF45B7">
        <w:rPr>
          <w:rFonts w:cs="Traditional Arabic"/>
          <w:b/>
          <w:bCs/>
          <w:sz w:val="28"/>
          <w:szCs w:val="28"/>
          <w:lang w:bidi="ar-DZ"/>
        </w:rPr>
        <w:t>Jakobson</w:t>
      </w:r>
      <w:r w:rsidR="00EF45B7">
        <w:rPr>
          <w:rFonts w:cs="Traditional Arabic" w:hint="cs"/>
          <w:b/>
          <w:bCs/>
          <w:sz w:val="28"/>
          <w:szCs w:val="28"/>
          <w:rtl/>
          <w:lang w:bidi="ar-DZ"/>
        </w:rPr>
        <w:t xml:space="preserve">" ،و" </w:t>
      </w:r>
      <w:proofErr w:type="spellStart"/>
      <w:r w:rsidR="00EF45B7">
        <w:rPr>
          <w:rFonts w:cs="Traditional Arabic" w:hint="cs"/>
          <w:b/>
          <w:bCs/>
          <w:sz w:val="28"/>
          <w:szCs w:val="28"/>
          <w:rtl/>
          <w:lang w:bidi="ar-DZ"/>
        </w:rPr>
        <w:t>كارسيفسكي</w:t>
      </w:r>
      <w:proofErr w:type="spellEnd"/>
      <w:r w:rsidR="00EF45B7">
        <w:rPr>
          <w:rFonts w:cs="Traditional Arabic" w:hint="cs"/>
          <w:b/>
          <w:bCs/>
          <w:sz w:val="28"/>
          <w:szCs w:val="28"/>
          <w:rtl/>
          <w:lang w:bidi="ar-DZ"/>
        </w:rPr>
        <w:t xml:space="preserve"> </w:t>
      </w:r>
      <w:proofErr w:type="spellStart"/>
      <w:r w:rsidR="00EF45B7" w:rsidRPr="00FE2CC3">
        <w:rPr>
          <w:rFonts w:cs="Traditional Arabic"/>
          <w:b/>
          <w:bCs/>
          <w:i/>
          <w:iCs/>
          <w:sz w:val="28"/>
          <w:szCs w:val="28"/>
          <w:lang w:bidi="ar-DZ"/>
        </w:rPr>
        <w:t>Karacevskij</w:t>
      </w:r>
      <w:proofErr w:type="spellEnd"/>
      <w:r w:rsidR="00EF45B7">
        <w:rPr>
          <w:rFonts w:cs="Traditional Arabic" w:hint="cs"/>
          <w:b/>
          <w:bCs/>
          <w:sz w:val="28"/>
          <w:szCs w:val="28"/>
          <w:rtl/>
          <w:lang w:bidi="ar-DZ"/>
        </w:rPr>
        <w:t xml:space="preserve"> "، الذي كان تلميذا لـ"</w:t>
      </w:r>
      <w:proofErr w:type="spellStart"/>
      <w:r w:rsidR="00EF45B7">
        <w:rPr>
          <w:rFonts w:cs="Traditional Arabic" w:hint="cs"/>
          <w:b/>
          <w:bCs/>
          <w:sz w:val="28"/>
          <w:szCs w:val="28"/>
          <w:rtl/>
          <w:lang w:bidi="ar-DZ"/>
        </w:rPr>
        <w:t>سوسير</w:t>
      </w:r>
      <w:proofErr w:type="spellEnd"/>
      <w:r w:rsidR="00EF45B7">
        <w:rPr>
          <w:rFonts w:cs="Traditional Arabic" w:hint="cs"/>
          <w:b/>
          <w:bCs/>
          <w:sz w:val="28"/>
          <w:szCs w:val="28"/>
          <w:rtl/>
          <w:lang w:bidi="ar-DZ"/>
        </w:rPr>
        <w:t>"،</w:t>
      </w:r>
    </w:p>
    <w:p w:rsidR="00D443A1" w:rsidRPr="00B616BB" w:rsidRDefault="00D443A1" w:rsidP="00D443A1">
      <w:pPr>
        <w:bidi/>
        <w:ind w:firstLine="720"/>
        <w:jc w:val="lowKashida"/>
        <w:rPr>
          <w:rFonts w:cs="Traditional Arabic"/>
          <w:b/>
          <w:bCs/>
          <w:sz w:val="28"/>
          <w:szCs w:val="28"/>
          <w:rtl/>
          <w:lang w:bidi="ar-DZ"/>
        </w:rPr>
      </w:pPr>
      <w:r>
        <w:rPr>
          <w:rFonts w:cs="Traditional Arabic" w:hint="cs"/>
          <w:b/>
          <w:bCs/>
          <w:sz w:val="28"/>
          <w:szCs w:val="28"/>
          <w:rtl/>
          <w:lang w:bidi="ar-DZ"/>
        </w:rPr>
        <w:t xml:space="preserve">وقد بلغت هذه المدرسة أوّج تطورها في الثلاثينيات، حيث شرعت في عقد ندوات ومؤتمرات وبحوث في اللسانيات </w:t>
      </w:r>
      <w:proofErr w:type="spellStart"/>
      <w:r>
        <w:rPr>
          <w:rFonts w:cs="Traditional Arabic" w:hint="cs"/>
          <w:b/>
          <w:bCs/>
          <w:sz w:val="28"/>
          <w:szCs w:val="28"/>
          <w:rtl/>
          <w:lang w:bidi="ar-DZ"/>
        </w:rPr>
        <w:t>الوظيفية،وانضم</w:t>
      </w:r>
      <w:proofErr w:type="spellEnd"/>
      <w:r>
        <w:rPr>
          <w:rFonts w:cs="Traditional Arabic" w:hint="cs"/>
          <w:b/>
          <w:bCs/>
          <w:sz w:val="28"/>
          <w:szCs w:val="28"/>
          <w:rtl/>
          <w:lang w:bidi="ar-DZ"/>
        </w:rPr>
        <w:t xml:space="preserve"> إليها كثير من اللسانيين أمثال </w:t>
      </w:r>
      <w:proofErr w:type="spellStart"/>
      <w:r>
        <w:rPr>
          <w:rFonts w:cs="Traditional Arabic" w:hint="cs"/>
          <w:b/>
          <w:bCs/>
          <w:sz w:val="28"/>
          <w:szCs w:val="28"/>
          <w:rtl/>
          <w:lang w:bidi="ar-DZ"/>
        </w:rPr>
        <w:t>مارتيني</w:t>
      </w:r>
      <w:proofErr w:type="spellEnd"/>
      <w:r>
        <w:rPr>
          <w:rFonts w:cs="Traditional Arabic" w:hint="cs"/>
          <w:b/>
          <w:bCs/>
          <w:sz w:val="28"/>
          <w:szCs w:val="28"/>
          <w:rtl/>
          <w:lang w:bidi="ar-DZ"/>
        </w:rPr>
        <w:t xml:space="preserve"> </w:t>
      </w:r>
      <w:proofErr w:type="spellStart"/>
      <w:r>
        <w:rPr>
          <w:rFonts w:cs="Traditional Arabic" w:hint="cs"/>
          <w:b/>
          <w:bCs/>
          <w:sz w:val="28"/>
          <w:szCs w:val="28"/>
          <w:rtl/>
          <w:lang w:bidi="ar-DZ"/>
        </w:rPr>
        <w:t>بنفنيست</w:t>
      </w:r>
      <w:proofErr w:type="spellEnd"/>
      <w:r>
        <w:rPr>
          <w:rFonts w:cs="Traditional Arabic" w:hint="cs"/>
          <w:b/>
          <w:bCs/>
          <w:sz w:val="28"/>
          <w:szCs w:val="28"/>
          <w:rtl/>
          <w:lang w:bidi="ar-DZ"/>
        </w:rPr>
        <w:t xml:space="preserve">  </w:t>
      </w:r>
      <w:proofErr w:type="spellStart"/>
      <w:r>
        <w:rPr>
          <w:rFonts w:cs="Traditional Arabic" w:hint="cs"/>
          <w:b/>
          <w:bCs/>
          <w:sz w:val="28"/>
          <w:szCs w:val="28"/>
          <w:rtl/>
          <w:lang w:bidi="ar-DZ"/>
        </w:rPr>
        <w:t>تينيير</w:t>
      </w:r>
      <w:proofErr w:type="spellEnd"/>
      <w:r>
        <w:rPr>
          <w:rFonts w:cs="Traditional Arabic" w:hint="cs"/>
          <w:b/>
          <w:bCs/>
          <w:sz w:val="28"/>
          <w:szCs w:val="28"/>
          <w:rtl/>
          <w:lang w:bidi="ar-DZ"/>
        </w:rPr>
        <w:t xml:space="preserve"> </w:t>
      </w:r>
      <w:proofErr w:type="spellStart"/>
      <w:r>
        <w:rPr>
          <w:rFonts w:cs="Traditional Arabic" w:hint="cs"/>
          <w:b/>
          <w:bCs/>
          <w:sz w:val="28"/>
          <w:szCs w:val="28"/>
          <w:rtl/>
          <w:lang w:bidi="ar-DZ"/>
        </w:rPr>
        <w:t>ويلمسليف</w:t>
      </w:r>
      <w:proofErr w:type="spellEnd"/>
      <w:r>
        <w:rPr>
          <w:rFonts w:cs="Traditional Arabic" w:hint="cs"/>
          <w:b/>
          <w:bCs/>
          <w:sz w:val="28"/>
          <w:szCs w:val="28"/>
          <w:rtl/>
          <w:lang w:bidi="ar-DZ"/>
        </w:rPr>
        <w:t xml:space="preserve"> </w:t>
      </w:r>
      <w:proofErr w:type="spellStart"/>
      <w:r>
        <w:rPr>
          <w:rFonts w:cs="Traditional Arabic" w:hint="cs"/>
          <w:b/>
          <w:bCs/>
          <w:sz w:val="28"/>
          <w:szCs w:val="28"/>
          <w:rtl/>
          <w:lang w:bidi="ar-DZ"/>
        </w:rPr>
        <w:t>وغيرهم،لكن</w:t>
      </w:r>
      <w:proofErr w:type="spellEnd"/>
      <w:r>
        <w:rPr>
          <w:rFonts w:cs="Traditional Arabic" w:hint="cs"/>
          <w:b/>
          <w:bCs/>
          <w:sz w:val="28"/>
          <w:szCs w:val="28"/>
          <w:rtl/>
          <w:lang w:bidi="ar-DZ"/>
        </w:rPr>
        <w:t xml:space="preserve"> نشاطها لم يستمر إلاّ لعشر </w:t>
      </w:r>
      <w:proofErr w:type="spellStart"/>
      <w:r>
        <w:rPr>
          <w:rFonts w:cs="Traditional Arabic" w:hint="cs"/>
          <w:b/>
          <w:bCs/>
          <w:sz w:val="28"/>
          <w:szCs w:val="28"/>
          <w:rtl/>
          <w:lang w:bidi="ar-DZ"/>
        </w:rPr>
        <w:t>سنوات،حيث</w:t>
      </w:r>
      <w:proofErr w:type="spellEnd"/>
      <w:r>
        <w:rPr>
          <w:rFonts w:cs="Traditional Arabic" w:hint="cs"/>
          <w:b/>
          <w:bCs/>
          <w:sz w:val="28"/>
          <w:szCs w:val="28"/>
          <w:rtl/>
          <w:lang w:bidi="ar-DZ"/>
        </w:rPr>
        <w:t xml:space="preserve"> حلّت الحلقة عام </w:t>
      </w:r>
      <w:r>
        <w:rPr>
          <w:rFonts w:cs="Traditional Arabic"/>
          <w:b/>
          <w:bCs/>
          <w:sz w:val="28"/>
          <w:szCs w:val="28"/>
          <w:lang w:bidi="ar-DZ"/>
        </w:rPr>
        <w:t>1938</w:t>
      </w:r>
      <w:r>
        <w:rPr>
          <w:rFonts w:cs="Traditional Arabic" w:hint="cs"/>
          <w:b/>
          <w:bCs/>
          <w:sz w:val="28"/>
          <w:szCs w:val="28"/>
          <w:rtl/>
          <w:lang w:bidi="ar-DZ"/>
        </w:rPr>
        <w:t>،وتفرّق باحثوها عند قيام الحرب العالمية الثانية، لكن أعمالها ازدهرت في أمريكا ممثلة في أعمال "</w:t>
      </w:r>
      <w:proofErr w:type="spellStart"/>
      <w:r>
        <w:rPr>
          <w:rFonts w:cs="Traditional Arabic" w:hint="cs"/>
          <w:b/>
          <w:bCs/>
          <w:sz w:val="28"/>
          <w:szCs w:val="28"/>
          <w:rtl/>
          <w:lang w:bidi="ar-DZ"/>
        </w:rPr>
        <w:t>جاكبسون</w:t>
      </w:r>
      <w:proofErr w:type="spellEnd"/>
      <w:r>
        <w:rPr>
          <w:rFonts w:cs="Traditional Arabic" w:hint="cs"/>
          <w:b/>
          <w:bCs/>
          <w:sz w:val="28"/>
          <w:szCs w:val="28"/>
          <w:rtl/>
          <w:lang w:bidi="ar-DZ"/>
        </w:rPr>
        <w:t>" وفي فرنسا ممثلة في أعمال "</w:t>
      </w:r>
      <w:proofErr w:type="spellStart"/>
      <w:r>
        <w:rPr>
          <w:rFonts w:cs="Traditional Arabic" w:hint="cs"/>
          <w:b/>
          <w:bCs/>
          <w:sz w:val="28"/>
          <w:szCs w:val="28"/>
          <w:rtl/>
          <w:lang w:bidi="ar-DZ"/>
        </w:rPr>
        <w:t>مارتيني</w:t>
      </w:r>
      <w:proofErr w:type="spellEnd"/>
      <w:r>
        <w:rPr>
          <w:rFonts w:cs="Traditional Arabic" w:hint="cs"/>
          <w:b/>
          <w:bCs/>
          <w:sz w:val="28"/>
          <w:szCs w:val="28"/>
          <w:rtl/>
          <w:lang w:bidi="ar-DZ"/>
        </w:rPr>
        <w:t>".</w:t>
      </w:r>
    </w:p>
    <w:p w:rsidR="00D443A1" w:rsidRDefault="00D443A1" w:rsidP="00D443A1">
      <w:pPr>
        <w:bidi/>
        <w:ind w:firstLine="720"/>
        <w:jc w:val="lowKashida"/>
        <w:rPr>
          <w:rFonts w:cs="Traditional Arabic"/>
          <w:b/>
          <w:bCs/>
          <w:sz w:val="32"/>
          <w:szCs w:val="32"/>
          <w:u w:val="single"/>
          <w:rtl/>
          <w:lang w:bidi="ar-DZ"/>
        </w:rPr>
      </w:pPr>
      <w:r>
        <w:rPr>
          <w:rFonts w:cs="Traditional Arabic" w:hint="cs"/>
          <w:b/>
          <w:bCs/>
          <w:sz w:val="32"/>
          <w:szCs w:val="32"/>
          <w:u w:val="single"/>
          <w:rtl/>
          <w:lang w:bidi="ar-DZ"/>
        </w:rPr>
        <w:t>مبادئ هذه الحلقة</w:t>
      </w:r>
      <w:r w:rsidRPr="00F05490">
        <w:rPr>
          <w:rFonts w:cs="Traditional Arabic" w:hint="cs"/>
          <w:b/>
          <w:bCs/>
          <w:sz w:val="32"/>
          <w:szCs w:val="32"/>
          <w:u w:val="single"/>
          <w:rtl/>
          <w:lang w:bidi="ar-DZ"/>
        </w:rPr>
        <w:t>:</w:t>
      </w:r>
    </w:p>
    <w:p w:rsidR="00D443A1" w:rsidRPr="00B616BB" w:rsidRDefault="00D443A1" w:rsidP="00D443A1">
      <w:pPr>
        <w:bidi/>
        <w:ind w:firstLine="720"/>
        <w:jc w:val="lowKashida"/>
        <w:rPr>
          <w:rFonts w:cs="Traditional Arabic"/>
          <w:b/>
          <w:bCs/>
          <w:sz w:val="32"/>
          <w:szCs w:val="32"/>
          <w:u w:val="single"/>
          <w:rtl/>
          <w:lang w:bidi="ar-DZ"/>
        </w:rPr>
      </w:pPr>
      <w:r>
        <w:rPr>
          <w:rFonts w:cs="Traditional Arabic" w:hint="cs"/>
          <w:b/>
          <w:bCs/>
          <w:sz w:val="28"/>
          <w:szCs w:val="28"/>
          <w:rtl/>
          <w:lang w:bidi="ar-DZ"/>
        </w:rPr>
        <w:lastRenderedPageBreak/>
        <w:t xml:space="preserve">* انطلقت هذه المدرسة من تحديد للغة باعتبارها نظاما وظيفيا، لذلك ركّزت على دراسة هذه الوظيفة الحقيقية للغة، والمتمثلة في الاتصال (كيف يتمّ ؟ ولمن يوجّه ؟ وفي أيّ مناسبة ؟)، لأنّ اللغة في المقام الأول نظام للاتصال والتعبير من أجل الرقيّ والتفاهم المشترك. </w:t>
      </w:r>
    </w:p>
    <w:p w:rsidR="00D443A1" w:rsidRDefault="00D443A1" w:rsidP="00D443A1">
      <w:pPr>
        <w:bidi/>
        <w:ind w:firstLine="720"/>
        <w:jc w:val="lowKashida"/>
        <w:rPr>
          <w:rFonts w:cs="Traditional Arabic"/>
          <w:b/>
          <w:bCs/>
          <w:sz w:val="28"/>
          <w:szCs w:val="28"/>
          <w:rtl/>
          <w:lang w:bidi="ar-DZ"/>
        </w:rPr>
      </w:pPr>
      <w:r>
        <w:rPr>
          <w:rFonts w:cs="Traditional Arabic" w:hint="cs"/>
          <w:b/>
          <w:bCs/>
          <w:sz w:val="28"/>
          <w:szCs w:val="28"/>
          <w:rtl/>
          <w:lang w:bidi="ar-DZ"/>
        </w:rPr>
        <w:t xml:space="preserve">* اللغة ظاهرة طبيعية فعلية ذات واقع مادي(حقيقة واقعية)، يتصل بعوامل خارجة عنها في البنية الاجتماعية، بعضها يتصل بالسامع، وبعضها يتصل بالموضوع الذي يدور حوله الاتصال أو الكلام، ومن ثمّ فمن الضروري أن نفرّق بين لغة الثقافة بصفة عامة وبين لغة الأعمال الأدبية، وبين لغة المجلات العلمية ولغة الصحف اليومية، وبين لغة الشارع ولغة المكتب ... </w:t>
      </w:r>
    </w:p>
    <w:p w:rsidR="00D443A1" w:rsidRDefault="00D443A1" w:rsidP="00D443A1">
      <w:pPr>
        <w:bidi/>
        <w:ind w:firstLine="720"/>
        <w:jc w:val="lowKashida"/>
        <w:rPr>
          <w:rFonts w:cs="Traditional Arabic"/>
          <w:b/>
          <w:bCs/>
          <w:sz w:val="28"/>
          <w:szCs w:val="28"/>
          <w:rtl/>
          <w:lang w:bidi="ar-DZ"/>
        </w:rPr>
      </w:pPr>
      <w:r>
        <w:rPr>
          <w:rFonts w:cs="Traditional Arabic" w:hint="cs"/>
          <w:b/>
          <w:bCs/>
          <w:sz w:val="28"/>
          <w:szCs w:val="28"/>
          <w:rtl/>
          <w:lang w:bidi="ar-DZ"/>
        </w:rPr>
        <w:t>* تتصل اللغة بكثير من المظاهر العقلية والنفسية للشخصية الإنسانية، ومن ثمّ فإنّ البحث اللغوي ينبغي أن يدرس العلاقة بين البنية اللغوية والأفكار والعواطف التي توصلها هذه البنية.</w:t>
      </w:r>
    </w:p>
    <w:p w:rsidR="00D443A1" w:rsidRDefault="00D443A1" w:rsidP="00D443A1">
      <w:pPr>
        <w:bidi/>
        <w:ind w:firstLine="720"/>
        <w:jc w:val="lowKashida"/>
        <w:rPr>
          <w:rFonts w:cs="Traditional Arabic"/>
          <w:b/>
          <w:bCs/>
          <w:sz w:val="28"/>
          <w:szCs w:val="28"/>
          <w:rtl/>
          <w:lang w:bidi="ar-DZ"/>
        </w:rPr>
      </w:pPr>
      <w:r>
        <w:rPr>
          <w:rFonts w:cs="Traditional Arabic" w:hint="cs"/>
          <w:b/>
          <w:bCs/>
          <w:sz w:val="28"/>
          <w:szCs w:val="28"/>
          <w:rtl/>
          <w:lang w:bidi="ar-DZ"/>
        </w:rPr>
        <w:t>* تختلف اللغة المنطوقة عن اللغة المكتوبة، وهما ليستا متطابقتين، فلكلّ واحدة منها خصائصها المميّزة، ومن ثمّ فإنّ العلاقة بينهما تحتاج إلى دراسة علمية.</w:t>
      </w:r>
    </w:p>
    <w:p w:rsidR="00D443A1" w:rsidRDefault="00D443A1" w:rsidP="00D443A1">
      <w:pPr>
        <w:bidi/>
        <w:ind w:firstLine="720"/>
        <w:jc w:val="lowKashida"/>
        <w:rPr>
          <w:rFonts w:cs="Traditional Arabic"/>
          <w:b/>
          <w:bCs/>
          <w:sz w:val="28"/>
          <w:szCs w:val="28"/>
          <w:rtl/>
          <w:lang w:bidi="ar-DZ"/>
        </w:rPr>
      </w:pPr>
      <w:r>
        <w:rPr>
          <w:rFonts w:cs="Traditional Arabic" w:hint="cs"/>
          <w:b/>
          <w:bCs/>
          <w:sz w:val="28"/>
          <w:szCs w:val="28"/>
          <w:rtl/>
          <w:lang w:bidi="ar-DZ"/>
        </w:rPr>
        <w:t>*استثمار مفاهيم "</w:t>
      </w:r>
      <w:proofErr w:type="spellStart"/>
      <w:r>
        <w:rPr>
          <w:rFonts w:cs="Traditional Arabic" w:hint="cs"/>
          <w:b/>
          <w:bCs/>
          <w:sz w:val="28"/>
          <w:szCs w:val="28"/>
          <w:rtl/>
          <w:lang w:bidi="ar-DZ"/>
        </w:rPr>
        <w:t>سوسير</w:t>
      </w:r>
      <w:proofErr w:type="spellEnd"/>
      <w:r>
        <w:rPr>
          <w:rFonts w:cs="Traditional Arabic" w:hint="cs"/>
          <w:b/>
          <w:bCs/>
          <w:sz w:val="28"/>
          <w:szCs w:val="28"/>
          <w:rtl/>
          <w:lang w:bidi="ar-DZ"/>
        </w:rPr>
        <w:t xml:space="preserve">" في الدراسة الوظيفية للصوت </w:t>
      </w:r>
      <w:proofErr w:type="spellStart"/>
      <w:r>
        <w:rPr>
          <w:rFonts w:cs="Traditional Arabic" w:hint="cs"/>
          <w:b/>
          <w:bCs/>
          <w:sz w:val="28"/>
          <w:szCs w:val="28"/>
          <w:rtl/>
          <w:lang w:bidi="ar-DZ"/>
        </w:rPr>
        <w:t>اللغوي،مثل</w:t>
      </w:r>
      <w:proofErr w:type="spellEnd"/>
      <w:r>
        <w:rPr>
          <w:rFonts w:cs="Traditional Arabic" w:hint="cs"/>
          <w:b/>
          <w:bCs/>
          <w:sz w:val="28"/>
          <w:szCs w:val="28"/>
          <w:rtl/>
          <w:lang w:bidi="ar-DZ"/>
        </w:rPr>
        <w:t xml:space="preserve"> </w:t>
      </w:r>
      <w:proofErr w:type="spellStart"/>
      <w:r>
        <w:rPr>
          <w:rFonts w:cs="Traditional Arabic" w:hint="cs"/>
          <w:b/>
          <w:bCs/>
          <w:sz w:val="28"/>
          <w:szCs w:val="28"/>
          <w:rtl/>
          <w:lang w:bidi="ar-DZ"/>
        </w:rPr>
        <w:t>التقابل،النظام،العلاقات</w:t>
      </w:r>
      <w:proofErr w:type="spellEnd"/>
      <w:r>
        <w:rPr>
          <w:rFonts w:cs="Traditional Arabic" w:hint="cs"/>
          <w:b/>
          <w:bCs/>
          <w:sz w:val="28"/>
          <w:szCs w:val="28"/>
          <w:rtl/>
          <w:lang w:bidi="ar-DZ"/>
        </w:rPr>
        <w:t xml:space="preserve"> التركيبية </w:t>
      </w:r>
      <w:proofErr w:type="spellStart"/>
      <w:r>
        <w:rPr>
          <w:rFonts w:cs="Traditional Arabic" w:hint="cs"/>
          <w:b/>
          <w:bCs/>
          <w:sz w:val="28"/>
          <w:szCs w:val="28"/>
          <w:rtl/>
          <w:lang w:bidi="ar-DZ"/>
        </w:rPr>
        <w:t>والاستبدالية،ثنائية</w:t>
      </w:r>
      <w:proofErr w:type="spellEnd"/>
      <w:r>
        <w:rPr>
          <w:rFonts w:cs="Traditional Arabic" w:hint="cs"/>
          <w:b/>
          <w:bCs/>
          <w:sz w:val="28"/>
          <w:szCs w:val="28"/>
          <w:rtl/>
          <w:lang w:bidi="ar-DZ"/>
        </w:rPr>
        <w:t xml:space="preserve"> اللغة والكلام  وغيرهم.</w:t>
      </w:r>
    </w:p>
    <w:p w:rsidR="00B06E2A" w:rsidRDefault="00D443A1" w:rsidP="00D443A1">
      <w:pPr>
        <w:bidi/>
        <w:ind w:firstLine="567"/>
        <w:jc w:val="both"/>
        <w:rPr>
          <w:rFonts w:cs="Traditional Arabic"/>
          <w:b/>
          <w:bCs/>
          <w:sz w:val="28"/>
          <w:szCs w:val="28"/>
          <w:rtl/>
          <w:lang w:bidi="ar-DZ"/>
        </w:rPr>
      </w:pPr>
      <w:r>
        <w:rPr>
          <w:rFonts w:cs="Traditional Arabic" w:hint="cs"/>
          <w:b/>
          <w:bCs/>
          <w:sz w:val="28"/>
          <w:szCs w:val="28"/>
          <w:rtl/>
          <w:lang w:bidi="ar-DZ"/>
        </w:rPr>
        <w:t xml:space="preserve">* الدراسة الوصفية للغة ينبغي أن تكون هدف علماء اللغة الأوّل، لأنّها تملك تأثيرها المباشر على الواقع اللغوي الفعلي، وهي أفضل طريقة لمعرفة جوهر اللغة وخواصها </w:t>
      </w:r>
      <w:proofErr w:type="spellStart"/>
      <w:r>
        <w:rPr>
          <w:rFonts w:cs="Traditional Arabic" w:hint="cs"/>
          <w:b/>
          <w:bCs/>
          <w:sz w:val="28"/>
          <w:szCs w:val="28"/>
          <w:rtl/>
          <w:lang w:bidi="ar-DZ"/>
        </w:rPr>
        <w:t>المميّزة،لكن</w:t>
      </w:r>
      <w:proofErr w:type="spellEnd"/>
      <w:r>
        <w:rPr>
          <w:rFonts w:cs="Traditional Arabic" w:hint="cs"/>
          <w:b/>
          <w:bCs/>
          <w:sz w:val="28"/>
          <w:szCs w:val="28"/>
          <w:rtl/>
          <w:lang w:bidi="ar-DZ"/>
        </w:rPr>
        <w:t xml:space="preserve"> هذا لا يعني استبعاد الدراسة التاريخية من البحث اللغوي، إنما ينبغي أن تكون هذه الدراسة في ضوء الوصفية دائما، حيث ينبغي الأخذ في الاعتبار تصور اللغة كنظام وظيفي (يهدف إلى تحقيق التواصل) عند دراسة حالات لغوية ماضية، فهذه الدراسة لا ينبغي أن تهمل فكرتي النظام والوظيفة، كما أنّ الوصف لا يمكن أن يهمل فكرة التطور، ومن هنا لا يمكن الفصل بين الدراستين، وهذا ما ألحّ عليه "</w:t>
      </w:r>
      <w:proofErr w:type="spellStart"/>
      <w:r>
        <w:rPr>
          <w:rFonts w:cs="Traditional Arabic" w:hint="cs"/>
          <w:b/>
          <w:bCs/>
          <w:sz w:val="28"/>
          <w:szCs w:val="28"/>
          <w:rtl/>
          <w:lang w:bidi="ar-DZ"/>
        </w:rPr>
        <w:t>جاكبسون</w:t>
      </w:r>
      <w:proofErr w:type="spellEnd"/>
      <w:r>
        <w:rPr>
          <w:rFonts w:cs="Traditional Arabic" w:hint="cs"/>
          <w:b/>
          <w:bCs/>
          <w:sz w:val="28"/>
          <w:szCs w:val="28"/>
          <w:rtl/>
          <w:lang w:bidi="ar-DZ"/>
        </w:rPr>
        <w:t xml:space="preserve">"، إذ يرى أنّ الطابع الوظيفي للغة يجب أن يشمل الحالة الآنية للغة والحالة التاريخية أيضا. </w:t>
      </w:r>
    </w:p>
    <w:p w:rsidR="00C106CB" w:rsidRDefault="00B06E2A" w:rsidP="00C106CB">
      <w:pPr>
        <w:bidi/>
        <w:ind w:firstLine="720"/>
        <w:jc w:val="lowKashida"/>
        <w:rPr>
          <w:rFonts w:ascii="Simplified Arabic" w:hAnsi="Simplified Arabic" w:cs="Simplified Arabic"/>
          <w:sz w:val="32"/>
          <w:szCs w:val="32"/>
          <w:rtl/>
          <w:lang w:bidi="ar-DZ"/>
        </w:rPr>
      </w:pPr>
      <w:r>
        <w:rPr>
          <w:rFonts w:cs="Traditional Arabic" w:hint="cs"/>
          <w:b/>
          <w:bCs/>
          <w:sz w:val="28"/>
          <w:szCs w:val="28"/>
          <w:rtl/>
          <w:lang w:bidi="ar-DZ"/>
        </w:rPr>
        <w:t>لقد قامت هذه المدرسة على المبادئ والأصول النظرية التي أرسى دعائمها "</w:t>
      </w:r>
      <w:proofErr w:type="spellStart"/>
      <w:r>
        <w:rPr>
          <w:rFonts w:cs="Traditional Arabic" w:hint="cs"/>
          <w:b/>
          <w:bCs/>
          <w:sz w:val="28"/>
          <w:szCs w:val="28"/>
          <w:rtl/>
          <w:lang w:bidi="ar-DZ"/>
        </w:rPr>
        <w:t>سوسير</w:t>
      </w:r>
      <w:proofErr w:type="spellEnd"/>
      <w:r>
        <w:rPr>
          <w:rFonts w:cs="Traditional Arabic" w:hint="cs"/>
          <w:b/>
          <w:bCs/>
          <w:sz w:val="28"/>
          <w:szCs w:val="28"/>
          <w:rtl/>
          <w:lang w:bidi="ar-DZ"/>
        </w:rPr>
        <w:t xml:space="preserve">"،وكان المستوى الصوتي للغة موضع اهتمام كبير من هذه </w:t>
      </w:r>
      <w:proofErr w:type="spellStart"/>
      <w:r>
        <w:rPr>
          <w:rFonts w:cs="Traditional Arabic" w:hint="cs"/>
          <w:b/>
          <w:bCs/>
          <w:sz w:val="28"/>
          <w:szCs w:val="28"/>
          <w:rtl/>
          <w:lang w:bidi="ar-DZ"/>
        </w:rPr>
        <w:t>المدرسة،فأهمّ</w:t>
      </w:r>
      <w:proofErr w:type="spellEnd"/>
      <w:r>
        <w:rPr>
          <w:rFonts w:cs="Traditional Arabic" w:hint="cs"/>
          <w:b/>
          <w:bCs/>
          <w:sz w:val="28"/>
          <w:szCs w:val="28"/>
          <w:rtl/>
          <w:lang w:bidi="ar-DZ"/>
        </w:rPr>
        <w:t xml:space="preserve"> إنجاز قدّمته هو مناقشاتها الواسعة حول مفهوم </w:t>
      </w:r>
      <w:proofErr w:type="spellStart"/>
      <w:r>
        <w:rPr>
          <w:rFonts w:cs="Traditional Arabic" w:hint="cs"/>
          <w:b/>
          <w:bCs/>
          <w:sz w:val="28"/>
          <w:szCs w:val="28"/>
          <w:rtl/>
          <w:lang w:bidi="ar-DZ"/>
        </w:rPr>
        <w:t>الفونيم</w:t>
      </w:r>
      <w:proofErr w:type="spellEnd"/>
      <w:r w:rsidR="0055299D" w:rsidRPr="00B7611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p>
    <w:p w:rsidR="00C106CB" w:rsidRDefault="00C106CB" w:rsidP="00C106CB">
      <w:pPr>
        <w:bidi/>
        <w:ind w:firstLine="720"/>
        <w:jc w:val="lowKashida"/>
        <w:rPr>
          <w:rFonts w:cs="Traditional Arabic"/>
          <w:b/>
          <w:bCs/>
          <w:sz w:val="28"/>
          <w:szCs w:val="28"/>
          <w:rtl/>
          <w:lang w:bidi="ar-DZ"/>
        </w:rPr>
      </w:pPr>
      <w:r w:rsidRPr="00C106CB">
        <w:rPr>
          <w:rFonts w:cs="Traditional Arabic" w:hint="cs"/>
          <w:b/>
          <w:bCs/>
          <w:sz w:val="28"/>
          <w:szCs w:val="28"/>
          <w:rtl/>
          <w:lang w:bidi="ar-DZ"/>
        </w:rPr>
        <w:t xml:space="preserve"> </w:t>
      </w:r>
      <w:r>
        <w:rPr>
          <w:rFonts w:cs="Traditional Arabic" w:hint="cs"/>
          <w:b/>
          <w:bCs/>
          <w:sz w:val="28"/>
          <w:szCs w:val="28"/>
          <w:rtl/>
          <w:lang w:bidi="ar-DZ"/>
        </w:rPr>
        <w:t>ووضع "</w:t>
      </w:r>
      <w:proofErr w:type="spellStart"/>
      <w:r>
        <w:rPr>
          <w:rFonts w:cs="Traditional Arabic" w:hint="cs"/>
          <w:b/>
          <w:bCs/>
          <w:sz w:val="28"/>
          <w:szCs w:val="28"/>
          <w:rtl/>
          <w:lang w:bidi="ar-DZ"/>
        </w:rPr>
        <w:t>تروبتسكوي</w:t>
      </w:r>
      <w:proofErr w:type="spellEnd"/>
      <w:r>
        <w:rPr>
          <w:rFonts w:cs="Traditional Arabic" w:hint="cs"/>
          <w:b/>
          <w:bCs/>
          <w:sz w:val="28"/>
          <w:szCs w:val="28"/>
          <w:rtl/>
          <w:lang w:bidi="ar-DZ"/>
        </w:rPr>
        <w:t xml:space="preserve">" بعض القواعد ليسهل التمييز بين </w:t>
      </w:r>
      <w:proofErr w:type="spellStart"/>
      <w:r>
        <w:rPr>
          <w:rFonts w:cs="Traditional Arabic" w:hint="cs"/>
          <w:b/>
          <w:bCs/>
          <w:sz w:val="28"/>
          <w:szCs w:val="28"/>
          <w:rtl/>
          <w:lang w:bidi="ar-DZ"/>
        </w:rPr>
        <w:t>الفونيم</w:t>
      </w:r>
      <w:proofErr w:type="spellEnd"/>
      <w:r>
        <w:rPr>
          <w:rFonts w:cs="Traditional Arabic" w:hint="cs"/>
          <w:b/>
          <w:bCs/>
          <w:sz w:val="28"/>
          <w:szCs w:val="28"/>
          <w:rtl/>
          <w:lang w:bidi="ar-DZ"/>
        </w:rPr>
        <w:t xml:space="preserve"> ووجوه تأديته، وهي:</w:t>
      </w:r>
    </w:p>
    <w:p w:rsidR="00C106CB" w:rsidRDefault="00C106CB" w:rsidP="00C106CB">
      <w:pPr>
        <w:bidi/>
        <w:ind w:firstLine="720"/>
        <w:jc w:val="lowKashida"/>
        <w:rPr>
          <w:rFonts w:cs="Traditional Arabic"/>
          <w:b/>
          <w:bCs/>
          <w:sz w:val="28"/>
          <w:szCs w:val="28"/>
          <w:rtl/>
          <w:lang w:bidi="ar-DZ"/>
        </w:rPr>
      </w:pPr>
      <w:r>
        <w:rPr>
          <w:rFonts w:cs="Traditional Arabic" w:hint="cs"/>
          <w:b/>
          <w:bCs/>
          <w:sz w:val="28"/>
          <w:szCs w:val="28"/>
          <w:rtl/>
          <w:lang w:bidi="ar-DZ"/>
        </w:rPr>
        <w:t xml:space="preserve">+ إذا جاء صوتان مختلفان من اللغة نفسها في سياق واحد ولا فرق بينهما، ويمكن مع ذلك استبدال أحدهما بالآخر دون أن يتغيّر معنى الكلمة، فهذان الصوتان هما وجهان اختياريان </w:t>
      </w:r>
      <w:proofErr w:type="spellStart"/>
      <w:r>
        <w:rPr>
          <w:rFonts w:cs="Traditional Arabic" w:hint="cs"/>
          <w:b/>
          <w:bCs/>
          <w:sz w:val="28"/>
          <w:szCs w:val="28"/>
          <w:rtl/>
          <w:lang w:bidi="ar-DZ"/>
        </w:rPr>
        <w:t>لفونيم</w:t>
      </w:r>
      <w:proofErr w:type="spellEnd"/>
      <w:r>
        <w:rPr>
          <w:rFonts w:cs="Traditional Arabic" w:hint="cs"/>
          <w:b/>
          <w:bCs/>
          <w:sz w:val="28"/>
          <w:szCs w:val="28"/>
          <w:rtl/>
          <w:lang w:bidi="ar-DZ"/>
        </w:rPr>
        <w:t xml:space="preserve"> واحد، مثل صوت </w:t>
      </w:r>
      <w:r>
        <w:rPr>
          <w:rFonts w:cs="Traditional Arabic"/>
          <w:b/>
          <w:bCs/>
          <w:sz w:val="28"/>
          <w:szCs w:val="28"/>
          <w:lang w:bidi="ar-DZ"/>
        </w:rPr>
        <w:t>(</w:t>
      </w:r>
      <w:r w:rsidRPr="00FE2CC3">
        <w:rPr>
          <w:rFonts w:cs="Traditional Arabic"/>
          <w:b/>
          <w:bCs/>
          <w:i/>
          <w:iCs/>
          <w:sz w:val="28"/>
          <w:szCs w:val="28"/>
          <w:lang w:bidi="ar-DZ"/>
        </w:rPr>
        <w:t>R</w:t>
      </w:r>
      <w:r>
        <w:rPr>
          <w:rFonts w:cs="Traditional Arabic"/>
          <w:b/>
          <w:bCs/>
          <w:sz w:val="28"/>
          <w:szCs w:val="28"/>
          <w:lang w:bidi="ar-DZ"/>
        </w:rPr>
        <w:t>)</w:t>
      </w:r>
      <w:r>
        <w:rPr>
          <w:rFonts w:cs="Traditional Arabic" w:hint="cs"/>
          <w:b/>
          <w:bCs/>
          <w:sz w:val="28"/>
          <w:szCs w:val="28"/>
          <w:rtl/>
          <w:lang w:bidi="ar-DZ"/>
        </w:rPr>
        <w:t xml:space="preserve"> في اللغة الفرنسية </w:t>
      </w:r>
      <w:r>
        <w:rPr>
          <w:rFonts w:cs="Traditional Arabic" w:hint="cs"/>
          <w:b/>
          <w:bCs/>
          <w:sz w:val="28"/>
          <w:szCs w:val="28"/>
          <w:rtl/>
          <w:lang w:bidi="ar-DZ"/>
        </w:rPr>
        <w:lastRenderedPageBreak/>
        <w:t xml:space="preserve">و صوت النون في اللغة العربية، حيث ينطقان بصور مختلفة، وهذه الصور هي صور نطقية لنفس </w:t>
      </w:r>
      <w:proofErr w:type="spellStart"/>
      <w:r>
        <w:rPr>
          <w:rFonts w:cs="Traditional Arabic" w:hint="cs"/>
          <w:b/>
          <w:bCs/>
          <w:sz w:val="28"/>
          <w:szCs w:val="28"/>
          <w:rtl/>
          <w:lang w:bidi="ar-DZ"/>
        </w:rPr>
        <w:t>الفونيم</w:t>
      </w:r>
      <w:proofErr w:type="spellEnd"/>
      <w:r>
        <w:rPr>
          <w:rFonts w:cs="Traditional Arabic" w:hint="cs"/>
          <w:b/>
          <w:bCs/>
          <w:sz w:val="28"/>
          <w:szCs w:val="28"/>
          <w:rtl/>
          <w:lang w:bidi="ar-DZ"/>
        </w:rPr>
        <w:t xml:space="preserve">، وتسمّى بـ :" </w:t>
      </w:r>
      <w:r w:rsidRPr="00FE2CC3">
        <w:rPr>
          <w:rFonts w:cs="Traditional Arabic"/>
          <w:b/>
          <w:bCs/>
          <w:i/>
          <w:iCs/>
          <w:sz w:val="28"/>
          <w:szCs w:val="28"/>
          <w:lang w:bidi="ar-DZ"/>
        </w:rPr>
        <w:t>Variante</w:t>
      </w:r>
      <w:r>
        <w:rPr>
          <w:rFonts w:cs="Traditional Arabic" w:hint="cs"/>
          <w:b/>
          <w:bCs/>
          <w:sz w:val="28"/>
          <w:szCs w:val="28"/>
          <w:rtl/>
          <w:lang w:bidi="ar-DZ"/>
        </w:rPr>
        <w:t xml:space="preserve"> أو </w:t>
      </w:r>
      <w:r w:rsidRPr="00FE2CC3">
        <w:rPr>
          <w:rFonts w:cs="Traditional Arabic"/>
          <w:b/>
          <w:bCs/>
          <w:i/>
          <w:iCs/>
          <w:sz w:val="28"/>
          <w:szCs w:val="28"/>
          <w:lang w:bidi="ar-DZ"/>
        </w:rPr>
        <w:t>Allophone</w:t>
      </w:r>
      <w:r>
        <w:rPr>
          <w:rFonts w:cs="Traditional Arabic" w:hint="cs"/>
          <w:b/>
          <w:bCs/>
          <w:sz w:val="28"/>
          <w:szCs w:val="28"/>
          <w:rtl/>
          <w:lang w:bidi="ar-DZ"/>
        </w:rPr>
        <w:t xml:space="preserve"> .</w:t>
      </w:r>
    </w:p>
    <w:p w:rsidR="00C106CB" w:rsidRDefault="00C106CB" w:rsidP="00C106CB">
      <w:pPr>
        <w:bidi/>
        <w:ind w:firstLine="720"/>
        <w:jc w:val="lowKashida"/>
        <w:rPr>
          <w:rFonts w:cs="Traditional Arabic"/>
          <w:b/>
          <w:bCs/>
          <w:sz w:val="28"/>
          <w:szCs w:val="28"/>
          <w:rtl/>
          <w:lang w:bidi="ar-DZ"/>
        </w:rPr>
      </w:pPr>
      <w:r>
        <w:rPr>
          <w:rFonts w:cs="Traditional Arabic" w:hint="cs"/>
          <w:b/>
          <w:bCs/>
          <w:sz w:val="28"/>
          <w:szCs w:val="28"/>
          <w:rtl/>
          <w:lang w:bidi="ar-DZ"/>
        </w:rPr>
        <w:t xml:space="preserve">+إذا جاء صوتان في الموقع الصوتي نفسه، ويتغيّر المعنى عند استبدال أحدهما بالآخر، فهذان الصوتان تأديتان </w:t>
      </w:r>
      <w:proofErr w:type="spellStart"/>
      <w:r>
        <w:rPr>
          <w:rFonts w:cs="Traditional Arabic" w:hint="cs"/>
          <w:b/>
          <w:bCs/>
          <w:sz w:val="28"/>
          <w:szCs w:val="28"/>
          <w:rtl/>
          <w:lang w:bidi="ar-DZ"/>
        </w:rPr>
        <w:t>لفونيمين</w:t>
      </w:r>
      <w:proofErr w:type="spellEnd"/>
      <w:r>
        <w:rPr>
          <w:rFonts w:cs="Traditional Arabic" w:hint="cs"/>
          <w:b/>
          <w:bCs/>
          <w:sz w:val="28"/>
          <w:szCs w:val="28"/>
          <w:rtl/>
          <w:lang w:bidi="ar-DZ"/>
        </w:rPr>
        <w:t xml:space="preserve"> مختلفين(هناك صوتان مختلفان ويمثلان حرفين مختلفين)، مثل الراء والغين في العربية فكلاهما </w:t>
      </w:r>
      <w:proofErr w:type="spellStart"/>
      <w:r>
        <w:rPr>
          <w:rFonts w:cs="Traditional Arabic" w:hint="cs"/>
          <w:b/>
          <w:bCs/>
          <w:sz w:val="28"/>
          <w:szCs w:val="28"/>
          <w:rtl/>
          <w:lang w:bidi="ar-DZ"/>
        </w:rPr>
        <w:t>فونيم</w:t>
      </w:r>
      <w:proofErr w:type="spellEnd"/>
      <w:r>
        <w:rPr>
          <w:rFonts w:cs="Traditional Arabic" w:hint="cs"/>
          <w:b/>
          <w:bCs/>
          <w:sz w:val="28"/>
          <w:szCs w:val="28"/>
          <w:rtl/>
          <w:lang w:bidi="ar-DZ"/>
        </w:rPr>
        <w:t>.</w:t>
      </w:r>
    </w:p>
    <w:p w:rsidR="00C106CB" w:rsidRDefault="00C106CB" w:rsidP="00C106CB">
      <w:pPr>
        <w:bidi/>
        <w:ind w:firstLine="720"/>
        <w:jc w:val="lowKashida"/>
        <w:rPr>
          <w:rFonts w:cs="Traditional Arabic"/>
          <w:b/>
          <w:bCs/>
          <w:sz w:val="28"/>
          <w:szCs w:val="28"/>
          <w:rtl/>
          <w:lang w:bidi="ar-DZ"/>
        </w:rPr>
      </w:pPr>
      <w:r>
        <w:rPr>
          <w:rFonts w:cs="Traditional Arabic" w:hint="cs"/>
          <w:b/>
          <w:bCs/>
          <w:sz w:val="28"/>
          <w:szCs w:val="28"/>
          <w:rtl/>
          <w:lang w:bidi="ar-DZ"/>
        </w:rPr>
        <w:t>+ قد تختلف تأدية الوحدات الصوتية إذا جاورت حروفا معيّنة، مثل الحركات في اللغة العربية عند مجاورتها للحروف المفخمة، وفي غير هذا الموقع فهي مرققة، وهذا لا يؤثر في المعنى.</w:t>
      </w:r>
    </w:p>
    <w:p w:rsidR="00446009" w:rsidRPr="00952E99" w:rsidRDefault="00CA0502" w:rsidP="00F66B5F">
      <w:pPr>
        <w:bidi/>
        <w:jc w:val="lowKashida"/>
        <w:rPr>
          <w:rFonts w:cs="Traditional Arabic"/>
          <w:b/>
          <w:bCs/>
          <w:sz w:val="28"/>
          <w:szCs w:val="28"/>
          <w:rtl/>
        </w:rPr>
      </w:pPr>
      <w:r>
        <w:rPr>
          <w:rFonts w:ascii="Simplified Arabic" w:hAnsi="Simplified Arabic" w:cs="Simplified Arabic" w:hint="cs"/>
          <w:sz w:val="32"/>
          <w:szCs w:val="32"/>
          <w:rtl/>
          <w:lang w:bidi="ar-DZ"/>
        </w:rPr>
        <w:t>2-</w:t>
      </w:r>
      <w:r w:rsidRPr="00CA0502">
        <w:rPr>
          <w:rFonts w:cs="Traditional Arabic" w:hint="cs"/>
          <w:b/>
          <w:bCs/>
          <w:sz w:val="36"/>
          <w:szCs w:val="36"/>
          <w:rtl/>
        </w:rPr>
        <w:t xml:space="preserve"> </w:t>
      </w:r>
      <w:r>
        <w:rPr>
          <w:rFonts w:cs="Traditional Arabic" w:hint="cs"/>
          <w:b/>
          <w:bCs/>
          <w:sz w:val="36"/>
          <w:szCs w:val="36"/>
          <w:rtl/>
        </w:rPr>
        <w:t>المدرسة الوظيفية الفرنسية:</w:t>
      </w:r>
      <w:r w:rsidR="00446009" w:rsidRPr="00446009">
        <w:rPr>
          <w:rFonts w:cs="Traditional Arabic" w:hint="cs"/>
          <w:b/>
          <w:bCs/>
          <w:sz w:val="28"/>
          <w:szCs w:val="28"/>
          <w:rtl/>
        </w:rPr>
        <w:t xml:space="preserve"> </w:t>
      </w:r>
      <w:r w:rsidR="00446009">
        <w:rPr>
          <w:rFonts w:cs="Traditional Arabic" w:hint="cs"/>
          <w:b/>
          <w:bCs/>
          <w:sz w:val="28"/>
          <w:szCs w:val="28"/>
          <w:rtl/>
        </w:rPr>
        <w:t xml:space="preserve">ظهرت هذه المدرسة على يد العالم اللغوي الفرنسي </w:t>
      </w:r>
      <w:r w:rsidR="00446009" w:rsidRPr="00952E99">
        <w:rPr>
          <w:rFonts w:cs="Traditional Arabic" w:hint="cs"/>
          <w:b/>
          <w:bCs/>
          <w:sz w:val="28"/>
          <w:szCs w:val="28"/>
          <w:rtl/>
        </w:rPr>
        <w:t xml:space="preserve">"أندري </w:t>
      </w:r>
      <w:proofErr w:type="spellStart"/>
      <w:r w:rsidR="00446009" w:rsidRPr="00952E99">
        <w:rPr>
          <w:rFonts w:cs="Traditional Arabic" w:hint="cs"/>
          <w:b/>
          <w:bCs/>
          <w:sz w:val="28"/>
          <w:szCs w:val="28"/>
          <w:rtl/>
        </w:rPr>
        <w:t>مارتيني</w:t>
      </w:r>
      <w:proofErr w:type="spellEnd"/>
      <w:r w:rsidR="00446009">
        <w:rPr>
          <w:rFonts w:cs="Traditional Arabic" w:hint="cs"/>
          <w:b/>
          <w:bCs/>
          <w:sz w:val="28"/>
          <w:szCs w:val="28"/>
          <w:rtl/>
        </w:rPr>
        <w:t xml:space="preserve">  </w:t>
      </w:r>
      <w:r w:rsidR="00446009" w:rsidRPr="00DD258F">
        <w:rPr>
          <w:rFonts w:cs="Traditional Arabic"/>
          <w:b/>
          <w:bCs/>
          <w:i/>
          <w:iCs/>
          <w:sz w:val="28"/>
          <w:szCs w:val="28"/>
        </w:rPr>
        <w:t>André Martinet</w:t>
      </w:r>
      <w:r w:rsidR="00446009" w:rsidRPr="00952E99">
        <w:rPr>
          <w:rFonts w:cs="Traditional Arabic" w:hint="cs"/>
          <w:b/>
          <w:bCs/>
          <w:sz w:val="28"/>
          <w:szCs w:val="28"/>
          <w:rtl/>
        </w:rPr>
        <w:t>"</w:t>
      </w:r>
      <w:r w:rsidR="00446009">
        <w:rPr>
          <w:rFonts w:cs="Traditional Arabic" w:hint="cs"/>
          <w:b/>
          <w:bCs/>
          <w:sz w:val="28"/>
          <w:szCs w:val="28"/>
          <w:rtl/>
        </w:rPr>
        <w:t xml:space="preserve"> ،وهي من  </w:t>
      </w:r>
      <w:r w:rsidR="00446009" w:rsidRPr="00952E99">
        <w:rPr>
          <w:rFonts w:cs="Traditional Arabic" w:hint="cs"/>
          <w:b/>
          <w:bCs/>
          <w:sz w:val="28"/>
          <w:szCs w:val="28"/>
          <w:rtl/>
        </w:rPr>
        <w:t>المدارس التي اقتفت أثر "</w:t>
      </w:r>
      <w:proofErr w:type="spellStart"/>
      <w:r w:rsidR="00446009" w:rsidRPr="00952E99">
        <w:rPr>
          <w:rFonts w:cs="Traditional Arabic" w:hint="cs"/>
          <w:b/>
          <w:bCs/>
          <w:sz w:val="28"/>
          <w:szCs w:val="28"/>
          <w:rtl/>
        </w:rPr>
        <w:t>سوسير</w:t>
      </w:r>
      <w:proofErr w:type="spellEnd"/>
      <w:r w:rsidR="00446009" w:rsidRPr="00952E99">
        <w:rPr>
          <w:rFonts w:cs="Traditional Arabic" w:hint="cs"/>
          <w:b/>
          <w:bCs/>
          <w:sz w:val="28"/>
          <w:szCs w:val="28"/>
          <w:rtl/>
        </w:rPr>
        <w:t>" في إبرا</w:t>
      </w:r>
      <w:r w:rsidR="00446009">
        <w:rPr>
          <w:rFonts w:cs="Traditional Arabic" w:hint="cs"/>
          <w:b/>
          <w:bCs/>
          <w:sz w:val="28"/>
          <w:szCs w:val="28"/>
          <w:rtl/>
        </w:rPr>
        <w:t xml:space="preserve">ز أهمية الوظيفة </w:t>
      </w:r>
      <w:proofErr w:type="spellStart"/>
      <w:r w:rsidR="00446009">
        <w:rPr>
          <w:rFonts w:cs="Traditional Arabic" w:hint="cs"/>
          <w:b/>
          <w:bCs/>
          <w:sz w:val="28"/>
          <w:szCs w:val="28"/>
          <w:rtl/>
        </w:rPr>
        <w:t>الإبلاغية</w:t>
      </w:r>
      <w:proofErr w:type="spellEnd"/>
      <w:r w:rsidR="00446009">
        <w:rPr>
          <w:rFonts w:cs="Traditional Arabic" w:hint="cs"/>
          <w:b/>
          <w:bCs/>
          <w:sz w:val="28"/>
          <w:szCs w:val="28"/>
          <w:rtl/>
        </w:rPr>
        <w:t xml:space="preserve"> </w:t>
      </w:r>
      <w:proofErr w:type="spellStart"/>
      <w:r w:rsidR="00446009">
        <w:rPr>
          <w:rFonts w:cs="Traditional Arabic" w:hint="cs"/>
          <w:b/>
          <w:bCs/>
          <w:sz w:val="28"/>
          <w:szCs w:val="28"/>
          <w:rtl/>
        </w:rPr>
        <w:t>للغة،و</w:t>
      </w:r>
      <w:proofErr w:type="spellEnd"/>
      <w:r w:rsidR="00446009">
        <w:rPr>
          <w:rFonts w:cs="Traditional Arabic" w:hint="cs"/>
          <w:b/>
          <w:bCs/>
          <w:sz w:val="28"/>
          <w:szCs w:val="28"/>
          <w:rtl/>
        </w:rPr>
        <w:t xml:space="preserve"> يعتبر" </w:t>
      </w:r>
      <w:proofErr w:type="spellStart"/>
      <w:r w:rsidR="00446009">
        <w:rPr>
          <w:rFonts w:cs="Traditional Arabic" w:hint="cs"/>
          <w:b/>
          <w:bCs/>
          <w:sz w:val="28"/>
          <w:szCs w:val="28"/>
          <w:rtl/>
        </w:rPr>
        <w:t>مارتيني</w:t>
      </w:r>
      <w:proofErr w:type="spellEnd"/>
      <w:r w:rsidR="00446009">
        <w:rPr>
          <w:rFonts w:cs="Traditional Arabic" w:hint="cs"/>
          <w:b/>
          <w:bCs/>
          <w:sz w:val="28"/>
          <w:szCs w:val="28"/>
          <w:rtl/>
        </w:rPr>
        <w:t>" امتداد</w:t>
      </w:r>
      <w:r w:rsidR="00446009">
        <w:rPr>
          <w:rFonts w:cs="Traditional Arabic" w:hint="eastAsia"/>
          <w:b/>
          <w:bCs/>
          <w:sz w:val="28"/>
          <w:szCs w:val="28"/>
          <w:rtl/>
        </w:rPr>
        <w:t>ا</w:t>
      </w:r>
      <w:r w:rsidR="00446009">
        <w:rPr>
          <w:rFonts w:cs="Traditional Arabic" w:hint="cs"/>
          <w:b/>
          <w:bCs/>
          <w:sz w:val="28"/>
          <w:szCs w:val="28"/>
          <w:rtl/>
        </w:rPr>
        <w:t xml:space="preserve"> طبيعيا لـ"</w:t>
      </w:r>
      <w:proofErr w:type="spellStart"/>
      <w:r w:rsidR="00446009">
        <w:rPr>
          <w:rFonts w:cs="Traditional Arabic" w:hint="cs"/>
          <w:b/>
          <w:bCs/>
          <w:sz w:val="28"/>
          <w:szCs w:val="28"/>
          <w:rtl/>
        </w:rPr>
        <w:t>تروبتسكي</w:t>
      </w:r>
      <w:proofErr w:type="spellEnd"/>
      <w:r w:rsidR="00446009">
        <w:rPr>
          <w:rFonts w:cs="Traditional Arabic" w:hint="cs"/>
          <w:b/>
          <w:bCs/>
          <w:sz w:val="28"/>
          <w:szCs w:val="28"/>
          <w:rtl/>
        </w:rPr>
        <w:t>"،إذ اعتمد في دراسته ل</w:t>
      </w:r>
      <w:r w:rsidR="00446009" w:rsidRPr="00952E99">
        <w:rPr>
          <w:rFonts w:cs="Traditional Arabic" w:hint="cs"/>
          <w:b/>
          <w:bCs/>
          <w:sz w:val="28"/>
          <w:szCs w:val="28"/>
          <w:rtl/>
        </w:rPr>
        <w:t>لأصوات الوظيفية على أفكار هذا اللساني وعلى مبادئ مدرسة براغ بصفة عامة.</w:t>
      </w:r>
    </w:p>
    <w:p w:rsidR="00446009" w:rsidRPr="00DD258F" w:rsidRDefault="00446009" w:rsidP="00446009">
      <w:pPr>
        <w:bidi/>
        <w:jc w:val="lowKashida"/>
        <w:rPr>
          <w:rFonts w:cs="Traditional Arabic"/>
          <w:b/>
          <w:bCs/>
          <w:sz w:val="32"/>
          <w:szCs w:val="32"/>
          <w:rtl/>
        </w:rPr>
      </w:pPr>
      <w:r>
        <w:rPr>
          <w:rFonts w:cs="Traditional Arabic" w:hint="cs"/>
          <w:b/>
          <w:bCs/>
          <w:sz w:val="32"/>
          <w:szCs w:val="32"/>
          <w:rtl/>
        </w:rPr>
        <w:t>***</w:t>
      </w:r>
      <w:r w:rsidRPr="00DD258F">
        <w:rPr>
          <w:rFonts w:cs="Traditional Arabic" w:hint="cs"/>
          <w:b/>
          <w:bCs/>
          <w:sz w:val="32"/>
          <w:szCs w:val="32"/>
          <w:rtl/>
        </w:rPr>
        <w:t xml:space="preserve"> </w:t>
      </w:r>
      <w:proofErr w:type="spellStart"/>
      <w:r w:rsidRPr="00DD258F">
        <w:rPr>
          <w:rFonts w:cs="Traditional Arabic" w:hint="cs"/>
          <w:b/>
          <w:bCs/>
          <w:sz w:val="32"/>
          <w:szCs w:val="32"/>
          <w:u w:val="single"/>
          <w:rtl/>
        </w:rPr>
        <w:t>مبادىء</w:t>
      </w:r>
      <w:proofErr w:type="spellEnd"/>
      <w:r w:rsidRPr="00DD258F">
        <w:rPr>
          <w:rFonts w:cs="Traditional Arabic" w:hint="cs"/>
          <w:b/>
          <w:bCs/>
          <w:sz w:val="32"/>
          <w:szCs w:val="32"/>
          <w:u w:val="single"/>
          <w:rtl/>
        </w:rPr>
        <w:t xml:space="preserve"> هذه المدرسة:</w:t>
      </w:r>
    </w:p>
    <w:p w:rsidR="00446009" w:rsidRPr="00952E99" w:rsidRDefault="00446009" w:rsidP="00446009">
      <w:pPr>
        <w:bidi/>
        <w:jc w:val="lowKashida"/>
        <w:rPr>
          <w:rFonts w:cs="Traditional Arabic"/>
          <w:b/>
          <w:bCs/>
          <w:sz w:val="28"/>
          <w:szCs w:val="28"/>
          <w:rtl/>
        </w:rPr>
      </w:pPr>
      <w:r>
        <w:rPr>
          <w:rFonts w:cs="Traditional Arabic" w:hint="cs"/>
          <w:b/>
          <w:bCs/>
          <w:sz w:val="28"/>
          <w:szCs w:val="28"/>
          <w:rtl/>
        </w:rPr>
        <w:tab/>
        <w:t>*</w:t>
      </w:r>
      <w:r w:rsidRPr="00952E99">
        <w:rPr>
          <w:rFonts w:cs="Traditional Arabic" w:hint="cs"/>
          <w:b/>
          <w:bCs/>
          <w:sz w:val="28"/>
          <w:szCs w:val="28"/>
          <w:rtl/>
        </w:rPr>
        <w:t xml:space="preserve"> </w:t>
      </w:r>
      <w:r w:rsidRPr="00952E99">
        <w:rPr>
          <w:rFonts w:cs="Traditional Arabic" w:hint="cs"/>
          <w:b/>
          <w:bCs/>
          <w:sz w:val="28"/>
          <w:szCs w:val="28"/>
          <w:u w:val="single"/>
          <w:rtl/>
        </w:rPr>
        <w:t>وظيفة اللغة</w:t>
      </w:r>
      <w:r w:rsidRPr="00952E99">
        <w:rPr>
          <w:rFonts w:cs="Traditional Arabic" w:hint="cs"/>
          <w:b/>
          <w:bCs/>
          <w:sz w:val="28"/>
          <w:szCs w:val="28"/>
          <w:rtl/>
        </w:rPr>
        <w:t xml:space="preserve"> : الوظيفة الجوهرية للغة عند "</w:t>
      </w:r>
      <w:proofErr w:type="spellStart"/>
      <w:r w:rsidRPr="00952E99">
        <w:rPr>
          <w:rFonts w:cs="Traditional Arabic" w:hint="cs"/>
          <w:b/>
          <w:bCs/>
          <w:sz w:val="28"/>
          <w:szCs w:val="28"/>
          <w:rtl/>
        </w:rPr>
        <w:t>مارتيني</w:t>
      </w:r>
      <w:proofErr w:type="spellEnd"/>
      <w:r w:rsidRPr="00952E99">
        <w:rPr>
          <w:rFonts w:cs="Traditional Arabic" w:hint="cs"/>
          <w:b/>
          <w:bCs/>
          <w:sz w:val="28"/>
          <w:szCs w:val="28"/>
          <w:rtl/>
        </w:rPr>
        <w:t xml:space="preserve">" هي التواصل بين أفراد المجتمع اللغوي، </w:t>
      </w:r>
      <w:r>
        <w:rPr>
          <w:rFonts w:cs="Traditional Arabic" w:hint="cs"/>
          <w:b/>
          <w:bCs/>
          <w:sz w:val="28"/>
          <w:szCs w:val="28"/>
          <w:rtl/>
        </w:rPr>
        <w:t>و</w:t>
      </w:r>
      <w:r w:rsidRPr="00952E99">
        <w:rPr>
          <w:rFonts w:cs="Traditional Arabic" w:hint="cs"/>
          <w:b/>
          <w:bCs/>
          <w:sz w:val="28"/>
          <w:szCs w:val="28"/>
          <w:rtl/>
        </w:rPr>
        <w:t>هذه الوظيفة تؤديها</w:t>
      </w:r>
      <w:r>
        <w:rPr>
          <w:rFonts w:cs="Traditional Arabic" w:hint="cs"/>
          <w:b/>
          <w:bCs/>
          <w:sz w:val="28"/>
          <w:szCs w:val="28"/>
          <w:rtl/>
        </w:rPr>
        <w:t xml:space="preserve"> اللغة باعتبارها مؤسسة </w:t>
      </w:r>
      <w:proofErr w:type="spellStart"/>
      <w:r>
        <w:rPr>
          <w:rFonts w:cs="Traditional Arabic" w:hint="cs"/>
          <w:b/>
          <w:bCs/>
          <w:sz w:val="28"/>
          <w:szCs w:val="28"/>
          <w:rtl/>
        </w:rPr>
        <w:t>إنسانية،</w:t>
      </w:r>
      <w:r w:rsidRPr="00952E99">
        <w:rPr>
          <w:rFonts w:cs="Traditional Arabic" w:hint="cs"/>
          <w:b/>
          <w:bCs/>
          <w:sz w:val="28"/>
          <w:szCs w:val="28"/>
          <w:rtl/>
        </w:rPr>
        <w:t>رغم</w:t>
      </w:r>
      <w:proofErr w:type="spellEnd"/>
      <w:r w:rsidRPr="00952E99">
        <w:rPr>
          <w:rFonts w:cs="Traditional Arabic" w:hint="cs"/>
          <w:b/>
          <w:bCs/>
          <w:sz w:val="28"/>
          <w:szCs w:val="28"/>
          <w:rtl/>
        </w:rPr>
        <w:t xml:space="preserve"> اختلاف بنيتها من مجتمع لغوي إلى آخر، وهذا لا يعني أنه ينفي الوظائف الأخرى التي تؤديها اللغة بل يعتبرها ثانوية أو هامشية، </w:t>
      </w:r>
      <w:r>
        <w:rPr>
          <w:rFonts w:cs="Traditional Arabic" w:hint="cs"/>
          <w:b/>
          <w:bCs/>
          <w:sz w:val="28"/>
          <w:szCs w:val="28"/>
          <w:rtl/>
        </w:rPr>
        <w:t>وهي</w:t>
      </w:r>
      <w:r w:rsidRPr="00952E99">
        <w:rPr>
          <w:rFonts w:cs="Traditional Arabic" w:hint="cs"/>
          <w:b/>
          <w:bCs/>
          <w:sz w:val="28"/>
          <w:szCs w:val="28"/>
          <w:rtl/>
        </w:rPr>
        <w:t xml:space="preserve"> عنده ليست نسخا الأشياء كما هي في الواقع أو نقلا آليا لها، بل هي بنى منظمة ومتراصة ومتكاملة يتطلّع المتكلم من خلالها إلى عالم الأشياء والأحاسيس، وهو ما ينتج الخبرة الإنسانية، فتعلّم لغة أجنبية لا يعني وضع علامات جديدة لأشياء مألوفة لدى المتكلم، إنما هو اكتساب نظرة تحليلية مغايرة في إطار التواصل، بالتعرّف على البنى اللغوية الجديدة التي تعكس الو</w:t>
      </w:r>
      <w:r>
        <w:rPr>
          <w:rFonts w:cs="Traditional Arabic" w:hint="cs"/>
          <w:b/>
          <w:bCs/>
          <w:sz w:val="28"/>
          <w:szCs w:val="28"/>
          <w:rtl/>
        </w:rPr>
        <w:t xml:space="preserve">اقع بطريقة مختلفة عن اللغة الأم. </w:t>
      </w:r>
    </w:p>
    <w:p w:rsidR="00446009" w:rsidRDefault="00446009" w:rsidP="00446009">
      <w:pPr>
        <w:bidi/>
        <w:jc w:val="lowKashida"/>
        <w:rPr>
          <w:rFonts w:cs="Traditional Arabic"/>
          <w:b/>
          <w:bCs/>
          <w:sz w:val="28"/>
          <w:szCs w:val="28"/>
          <w:rtl/>
        </w:rPr>
      </w:pPr>
      <w:r>
        <w:rPr>
          <w:rFonts w:cs="Traditional Arabic" w:hint="cs"/>
          <w:b/>
          <w:bCs/>
          <w:sz w:val="28"/>
          <w:szCs w:val="28"/>
          <w:rtl/>
        </w:rPr>
        <w:tab/>
        <w:t>*</w:t>
      </w:r>
      <w:r w:rsidRPr="00952E99">
        <w:rPr>
          <w:rFonts w:cs="Traditional Arabic" w:hint="cs"/>
          <w:b/>
          <w:bCs/>
          <w:sz w:val="28"/>
          <w:szCs w:val="28"/>
          <w:rtl/>
        </w:rPr>
        <w:t xml:space="preserve"> </w:t>
      </w:r>
      <w:r w:rsidRPr="00952E99">
        <w:rPr>
          <w:rFonts w:cs="Traditional Arabic" w:hint="cs"/>
          <w:b/>
          <w:bCs/>
          <w:sz w:val="28"/>
          <w:szCs w:val="28"/>
          <w:u w:val="single"/>
          <w:rtl/>
        </w:rPr>
        <w:t>التقطيع المزدوج</w:t>
      </w:r>
      <w:r w:rsidRPr="00952E99">
        <w:rPr>
          <w:rFonts w:cs="Traditional Arabic" w:hint="cs"/>
          <w:b/>
          <w:bCs/>
          <w:sz w:val="28"/>
          <w:szCs w:val="28"/>
          <w:rtl/>
        </w:rPr>
        <w:t xml:space="preserve"> : يعتبر التقطيع المزدوج أساس نظرية "</w:t>
      </w:r>
      <w:proofErr w:type="spellStart"/>
      <w:r w:rsidRPr="00952E99">
        <w:rPr>
          <w:rFonts w:cs="Traditional Arabic" w:hint="cs"/>
          <w:b/>
          <w:bCs/>
          <w:sz w:val="28"/>
          <w:szCs w:val="28"/>
          <w:rtl/>
        </w:rPr>
        <w:t>مارتيني</w:t>
      </w:r>
      <w:proofErr w:type="spellEnd"/>
      <w:r w:rsidRPr="00952E99">
        <w:rPr>
          <w:rFonts w:cs="Traditional Arabic" w:hint="cs"/>
          <w:b/>
          <w:bCs/>
          <w:sz w:val="28"/>
          <w:szCs w:val="28"/>
          <w:rtl/>
        </w:rPr>
        <w:t xml:space="preserve">"، الذي يرى أنّ اللسان البشري يختلف عن بقية الوسائل </w:t>
      </w:r>
      <w:proofErr w:type="spellStart"/>
      <w:r w:rsidRPr="00952E99">
        <w:rPr>
          <w:rFonts w:cs="Traditional Arabic" w:hint="cs"/>
          <w:b/>
          <w:bCs/>
          <w:sz w:val="28"/>
          <w:szCs w:val="28"/>
          <w:rtl/>
        </w:rPr>
        <w:t>التبليغية</w:t>
      </w:r>
      <w:proofErr w:type="spellEnd"/>
      <w:r w:rsidRPr="00952E99">
        <w:rPr>
          <w:rFonts w:cs="Traditional Arabic" w:hint="cs"/>
          <w:b/>
          <w:bCs/>
          <w:sz w:val="28"/>
          <w:szCs w:val="28"/>
          <w:rtl/>
        </w:rPr>
        <w:t xml:space="preserve"> لكونه مزدوج التقطيع، ويعني التقطيع عنده تنظيم اللسان البشري تنظيما خاصا</w:t>
      </w:r>
      <w:r>
        <w:rPr>
          <w:rFonts w:cs="Traditional Arabic" w:hint="cs"/>
          <w:b/>
          <w:bCs/>
          <w:sz w:val="28"/>
          <w:szCs w:val="28"/>
          <w:rtl/>
        </w:rPr>
        <w:t>،</w:t>
      </w:r>
      <w:r w:rsidRPr="00952E99">
        <w:rPr>
          <w:rFonts w:cs="Traditional Arabic" w:hint="cs"/>
          <w:b/>
          <w:bCs/>
          <w:sz w:val="28"/>
          <w:szCs w:val="28"/>
          <w:rtl/>
        </w:rPr>
        <w:t xml:space="preserve"> يتم بموجبه تجزئة التجربة الإنسانية إلى وحدات تقام على مستويين مختلفين هما: مستوى التقطيع الأول ومستوى التقطيع الثاني.</w:t>
      </w:r>
    </w:p>
    <w:p w:rsidR="00446009" w:rsidRPr="00952E99" w:rsidRDefault="00446009" w:rsidP="00446009">
      <w:pPr>
        <w:bidi/>
        <w:jc w:val="lowKashida"/>
        <w:rPr>
          <w:rFonts w:cs="Traditional Arabic"/>
          <w:b/>
          <w:bCs/>
          <w:sz w:val="28"/>
          <w:szCs w:val="28"/>
          <w:u w:val="single"/>
          <w:rtl/>
        </w:rPr>
      </w:pPr>
      <w:r>
        <w:rPr>
          <w:rFonts w:cs="Traditional Arabic" w:hint="cs"/>
          <w:b/>
          <w:bCs/>
          <w:sz w:val="28"/>
          <w:szCs w:val="28"/>
          <w:u w:val="single"/>
          <w:rtl/>
        </w:rPr>
        <w:t>**</w:t>
      </w:r>
      <w:r w:rsidRPr="00952E99">
        <w:rPr>
          <w:rFonts w:cs="Traditional Arabic" w:hint="cs"/>
          <w:b/>
          <w:bCs/>
          <w:sz w:val="28"/>
          <w:szCs w:val="28"/>
          <w:u w:val="single"/>
          <w:rtl/>
        </w:rPr>
        <w:t xml:space="preserve"> مستوى التقطيع الأول </w:t>
      </w:r>
      <w:r w:rsidRPr="00DD258F">
        <w:rPr>
          <w:rFonts w:cs="Traditional Arabic"/>
          <w:b/>
          <w:bCs/>
          <w:i/>
          <w:iCs/>
          <w:sz w:val="28"/>
          <w:szCs w:val="28"/>
          <w:u w:val="single"/>
        </w:rPr>
        <w:t>articulation</w:t>
      </w:r>
      <w:r w:rsidRPr="00DD258F">
        <w:rPr>
          <w:rFonts w:cs="Traditional Arabic" w:hint="cs"/>
          <w:b/>
          <w:bCs/>
          <w:i/>
          <w:iCs/>
          <w:sz w:val="28"/>
          <w:szCs w:val="28"/>
          <w:u w:val="single"/>
          <w:rtl/>
        </w:rPr>
        <w:t xml:space="preserve"> </w:t>
      </w:r>
      <w:r w:rsidRPr="00DD258F">
        <w:rPr>
          <w:rFonts w:cs="Traditional Arabic"/>
          <w:b/>
          <w:bCs/>
          <w:i/>
          <w:iCs/>
          <w:sz w:val="28"/>
          <w:szCs w:val="28"/>
          <w:u w:val="single"/>
        </w:rPr>
        <w:t xml:space="preserve">La </w:t>
      </w:r>
      <w:proofErr w:type="spellStart"/>
      <w:r w:rsidRPr="00DD258F">
        <w:rPr>
          <w:rFonts w:cs="Traditional Arabic"/>
          <w:b/>
          <w:bCs/>
          <w:i/>
          <w:iCs/>
          <w:sz w:val="28"/>
          <w:szCs w:val="28"/>
          <w:u w:val="single"/>
        </w:rPr>
        <w:t>premiere</w:t>
      </w:r>
      <w:proofErr w:type="spellEnd"/>
      <w:r w:rsidRPr="00952E99">
        <w:rPr>
          <w:rFonts w:cs="Traditional Arabic" w:hint="cs"/>
          <w:b/>
          <w:bCs/>
          <w:sz w:val="28"/>
          <w:szCs w:val="28"/>
          <w:u w:val="single"/>
          <w:rtl/>
        </w:rPr>
        <w:t xml:space="preserve">      </w:t>
      </w:r>
    </w:p>
    <w:p w:rsidR="00446009" w:rsidRPr="00851AF8" w:rsidRDefault="00446009" w:rsidP="00446009">
      <w:pPr>
        <w:bidi/>
        <w:jc w:val="lowKashida"/>
        <w:rPr>
          <w:rFonts w:cs="Traditional Arabic"/>
          <w:b/>
          <w:bCs/>
          <w:sz w:val="28"/>
          <w:szCs w:val="28"/>
          <w:rtl/>
        </w:rPr>
      </w:pPr>
      <w:r w:rsidRPr="00952E99">
        <w:rPr>
          <w:rFonts w:cs="Traditional Arabic" w:hint="cs"/>
          <w:b/>
          <w:bCs/>
          <w:sz w:val="28"/>
          <w:szCs w:val="28"/>
          <w:rtl/>
        </w:rPr>
        <w:tab/>
        <w:t>وفيه نحصل على وحدات</w:t>
      </w:r>
      <w:r>
        <w:rPr>
          <w:rFonts w:cs="Traditional Arabic" w:hint="cs"/>
          <w:b/>
          <w:bCs/>
          <w:sz w:val="28"/>
          <w:szCs w:val="28"/>
          <w:rtl/>
        </w:rPr>
        <w:t xml:space="preserve"> لسانية</w:t>
      </w:r>
      <w:r w:rsidRPr="00952E99">
        <w:rPr>
          <w:rFonts w:cs="Traditional Arabic" w:hint="cs"/>
          <w:b/>
          <w:bCs/>
          <w:sz w:val="28"/>
          <w:szCs w:val="28"/>
          <w:rtl/>
        </w:rPr>
        <w:t xml:space="preserve"> ذات دلالة ( مدلول ) وأصوات ( دال )</w:t>
      </w:r>
      <w:r>
        <w:rPr>
          <w:rFonts w:cs="Traditional Arabic" w:hint="cs"/>
          <w:b/>
          <w:bCs/>
          <w:sz w:val="28"/>
          <w:szCs w:val="28"/>
          <w:rtl/>
        </w:rPr>
        <w:t xml:space="preserve"> غير قابلة للتجزئة إلى وحدات أصغر ذات دلالة،</w:t>
      </w:r>
      <w:r w:rsidRPr="00952E99">
        <w:rPr>
          <w:rFonts w:cs="Traditional Arabic" w:hint="cs"/>
          <w:b/>
          <w:bCs/>
          <w:sz w:val="28"/>
          <w:szCs w:val="28"/>
          <w:rtl/>
        </w:rPr>
        <w:t xml:space="preserve"> وتسمى هذه الوحدات </w:t>
      </w:r>
      <w:proofErr w:type="spellStart"/>
      <w:r w:rsidRPr="00952E99">
        <w:rPr>
          <w:rFonts w:cs="Traditional Arabic" w:hint="cs"/>
          <w:b/>
          <w:bCs/>
          <w:sz w:val="28"/>
          <w:szCs w:val="28"/>
          <w:rtl/>
        </w:rPr>
        <w:t>بالمونيم</w:t>
      </w:r>
      <w:r>
        <w:rPr>
          <w:rFonts w:cs="Traditional Arabic" w:hint="cs"/>
          <w:b/>
          <w:bCs/>
          <w:sz w:val="28"/>
          <w:szCs w:val="28"/>
          <w:rtl/>
        </w:rPr>
        <w:t>ات</w:t>
      </w:r>
      <w:proofErr w:type="spellEnd"/>
      <w:r w:rsidRPr="00952E99">
        <w:rPr>
          <w:rFonts w:cs="Traditional Arabic" w:hint="cs"/>
          <w:b/>
          <w:bCs/>
          <w:sz w:val="28"/>
          <w:szCs w:val="28"/>
          <w:rtl/>
        </w:rPr>
        <w:t xml:space="preserve"> </w:t>
      </w:r>
      <w:proofErr w:type="spellStart"/>
      <w:r w:rsidRPr="00DD258F">
        <w:rPr>
          <w:rFonts w:cs="Traditional Arabic"/>
          <w:b/>
          <w:bCs/>
          <w:i/>
          <w:iCs/>
          <w:sz w:val="28"/>
          <w:szCs w:val="28"/>
        </w:rPr>
        <w:t>Monemes</w:t>
      </w:r>
      <w:proofErr w:type="spellEnd"/>
      <w:r>
        <w:rPr>
          <w:rFonts w:cs="Traditional Arabic" w:hint="cs"/>
          <w:b/>
          <w:bCs/>
          <w:sz w:val="28"/>
          <w:szCs w:val="28"/>
          <w:rtl/>
        </w:rPr>
        <w:t xml:space="preserve"> ،</w:t>
      </w:r>
      <w:r w:rsidRPr="00952E99">
        <w:rPr>
          <w:rFonts w:cs="Traditional Arabic" w:hint="cs"/>
          <w:b/>
          <w:bCs/>
          <w:sz w:val="28"/>
          <w:szCs w:val="28"/>
          <w:rtl/>
        </w:rPr>
        <w:t>وهو مصطلح تقابله في الع</w:t>
      </w:r>
      <w:r>
        <w:rPr>
          <w:rFonts w:cs="Traditional Arabic" w:hint="cs"/>
          <w:b/>
          <w:bCs/>
          <w:sz w:val="28"/>
          <w:szCs w:val="28"/>
          <w:rtl/>
        </w:rPr>
        <w:t xml:space="preserve">ربية كلمة </w:t>
      </w:r>
      <w:proofErr w:type="spellStart"/>
      <w:r>
        <w:rPr>
          <w:rFonts w:cs="Traditional Arabic" w:hint="cs"/>
          <w:b/>
          <w:bCs/>
          <w:sz w:val="28"/>
          <w:szCs w:val="28"/>
          <w:rtl/>
        </w:rPr>
        <w:t>اللفاظم</w:t>
      </w:r>
      <w:proofErr w:type="spellEnd"/>
      <w:r>
        <w:rPr>
          <w:rFonts w:cs="Traditional Arabic" w:hint="cs"/>
          <w:b/>
          <w:bCs/>
          <w:sz w:val="28"/>
          <w:szCs w:val="28"/>
          <w:rtl/>
        </w:rPr>
        <w:t xml:space="preserve"> ومفردها </w:t>
      </w:r>
      <w:proofErr w:type="spellStart"/>
      <w:r>
        <w:rPr>
          <w:rFonts w:cs="Traditional Arabic" w:hint="cs"/>
          <w:b/>
          <w:bCs/>
          <w:sz w:val="28"/>
          <w:szCs w:val="28"/>
          <w:rtl/>
        </w:rPr>
        <w:t>لفظم،</w:t>
      </w:r>
      <w:r w:rsidRPr="00952E99">
        <w:rPr>
          <w:rFonts w:cs="Traditional Arabic" w:hint="cs"/>
          <w:b/>
          <w:bCs/>
          <w:sz w:val="28"/>
          <w:szCs w:val="28"/>
          <w:rtl/>
        </w:rPr>
        <w:t>والمونيم</w:t>
      </w:r>
      <w:proofErr w:type="spellEnd"/>
      <w:r w:rsidRPr="00952E99">
        <w:rPr>
          <w:rFonts w:cs="Traditional Arabic" w:hint="cs"/>
          <w:b/>
          <w:bCs/>
          <w:sz w:val="28"/>
          <w:szCs w:val="28"/>
          <w:rtl/>
        </w:rPr>
        <w:t xml:space="preserve"> أو </w:t>
      </w:r>
      <w:proofErr w:type="spellStart"/>
      <w:r w:rsidRPr="00952E99">
        <w:rPr>
          <w:rFonts w:cs="Traditional Arabic" w:hint="cs"/>
          <w:b/>
          <w:bCs/>
          <w:sz w:val="28"/>
          <w:szCs w:val="28"/>
          <w:rtl/>
        </w:rPr>
        <w:t>اللفظم</w:t>
      </w:r>
      <w:proofErr w:type="spellEnd"/>
      <w:r w:rsidRPr="00952E99">
        <w:rPr>
          <w:rFonts w:cs="Traditional Arabic" w:hint="cs"/>
          <w:b/>
          <w:bCs/>
          <w:sz w:val="28"/>
          <w:szCs w:val="28"/>
          <w:rtl/>
        </w:rPr>
        <w:t xml:space="preserve"> عند ا</w:t>
      </w:r>
      <w:r>
        <w:rPr>
          <w:rFonts w:cs="Traditional Arabic" w:hint="cs"/>
          <w:b/>
          <w:bCs/>
          <w:sz w:val="28"/>
          <w:szCs w:val="28"/>
          <w:rtl/>
        </w:rPr>
        <w:t>لوظيفين يعدّ بديلا للدليل عند "</w:t>
      </w:r>
      <w:proofErr w:type="spellStart"/>
      <w:r>
        <w:rPr>
          <w:rFonts w:cs="Traditional Arabic" w:hint="cs"/>
          <w:b/>
          <w:bCs/>
          <w:sz w:val="28"/>
          <w:szCs w:val="28"/>
          <w:rtl/>
        </w:rPr>
        <w:t>سوسير</w:t>
      </w:r>
      <w:proofErr w:type="spellEnd"/>
      <w:r>
        <w:rPr>
          <w:rFonts w:cs="Traditional Arabic" w:hint="cs"/>
          <w:b/>
          <w:bCs/>
          <w:sz w:val="28"/>
          <w:szCs w:val="28"/>
          <w:rtl/>
        </w:rPr>
        <w:t>"</w:t>
      </w:r>
      <w:r w:rsidRPr="00952E99">
        <w:rPr>
          <w:rFonts w:cs="Traditional Arabic" w:hint="cs"/>
          <w:b/>
          <w:bCs/>
          <w:sz w:val="28"/>
          <w:szCs w:val="28"/>
          <w:rtl/>
        </w:rPr>
        <w:t xml:space="preserve">، وهو وحدة مزدوجة ذات وجهين: دال ومدلول، مثال: اشتريت قلما، جملة تحتوي على ثلاث </w:t>
      </w:r>
      <w:proofErr w:type="spellStart"/>
      <w:r w:rsidRPr="00952E99">
        <w:rPr>
          <w:rFonts w:cs="Traditional Arabic" w:hint="cs"/>
          <w:b/>
          <w:bCs/>
          <w:sz w:val="28"/>
          <w:szCs w:val="28"/>
          <w:rtl/>
        </w:rPr>
        <w:t>مونيمات</w:t>
      </w:r>
      <w:proofErr w:type="spellEnd"/>
      <w:r w:rsidRPr="00952E99">
        <w:rPr>
          <w:rFonts w:cs="Traditional Arabic" w:hint="cs"/>
          <w:b/>
          <w:bCs/>
          <w:sz w:val="28"/>
          <w:szCs w:val="28"/>
          <w:rtl/>
        </w:rPr>
        <w:t xml:space="preserve"> متتابعة ( دال + م</w:t>
      </w:r>
      <w:r>
        <w:rPr>
          <w:rFonts w:cs="Traditional Arabic" w:hint="cs"/>
          <w:b/>
          <w:bCs/>
          <w:sz w:val="28"/>
          <w:szCs w:val="28"/>
          <w:rtl/>
        </w:rPr>
        <w:t xml:space="preserve">دلول)، وهي : اشتريـ / ت / </w:t>
      </w:r>
      <w:proofErr w:type="spellStart"/>
      <w:r>
        <w:rPr>
          <w:rFonts w:cs="Traditional Arabic" w:hint="cs"/>
          <w:b/>
          <w:bCs/>
          <w:sz w:val="28"/>
          <w:szCs w:val="28"/>
          <w:rtl/>
        </w:rPr>
        <w:t>قلما،</w:t>
      </w:r>
      <w:r w:rsidRPr="00952E99">
        <w:rPr>
          <w:rFonts w:cs="Traditional Arabic" w:hint="cs"/>
          <w:b/>
          <w:bCs/>
          <w:sz w:val="28"/>
          <w:szCs w:val="28"/>
          <w:rtl/>
        </w:rPr>
        <w:t>وهي</w:t>
      </w:r>
      <w:proofErr w:type="spellEnd"/>
      <w:r w:rsidRPr="00952E99">
        <w:rPr>
          <w:rFonts w:cs="Traditional Arabic" w:hint="cs"/>
          <w:b/>
          <w:bCs/>
          <w:sz w:val="28"/>
          <w:szCs w:val="28"/>
          <w:rtl/>
        </w:rPr>
        <w:t xml:space="preserve"> وحدات </w:t>
      </w:r>
      <w:r w:rsidRPr="00952E99">
        <w:rPr>
          <w:rFonts w:cs="Traditional Arabic" w:hint="cs"/>
          <w:b/>
          <w:bCs/>
          <w:sz w:val="28"/>
          <w:szCs w:val="28"/>
          <w:rtl/>
        </w:rPr>
        <w:lastRenderedPageBreak/>
        <w:t xml:space="preserve">دنيا يستحيل تحليلها إلى وحدات دالة أصغر منها، </w:t>
      </w:r>
      <w:r>
        <w:rPr>
          <w:rFonts w:cs="Traditional Arabic" w:hint="cs"/>
          <w:b/>
          <w:bCs/>
          <w:sz w:val="28"/>
          <w:szCs w:val="28"/>
          <w:rtl/>
        </w:rPr>
        <w:t xml:space="preserve">لذلك ميّزها عن الكلمة التي ليست وحدة دنيا للتقطيع الأول، </w:t>
      </w:r>
      <w:r w:rsidRPr="00952E99">
        <w:rPr>
          <w:rFonts w:cs="Traditional Arabic" w:hint="cs"/>
          <w:b/>
          <w:bCs/>
          <w:sz w:val="28"/>
          <w:szCs w:val="28"/>
          <w:rtl/>
        </w:rPr>
        <w:t>و</w:t>
      </w:r>
      <w:r>
        <w:rPr>
          <w:rFonts w:cs="Traditional Arabic" w:hint="cs"/>
          <w:b/>
          <w:bCs/>
          <w:sz w:val="28"/>
          <w:szCs w:val="28"/>
          <w:rtl/>
        </w:rPr>
        <w:t xml:space="preserve">هذه </w:t>
      </w:r>
      <w:proofErr w:type="spellStart"/>
      <w:r>
        <w:rPr>
          <w:rFonts w:cs="Traditional Arabic" w:hint="cs"/>
          <w:b/>
          <w:bCs/>
          <w:sz w:val="28"/>
          <w:szCs w:val="28"/>
          <w:rtl/>
        </w:rPr>
        <w:t>المونيمات</w:t>
      </w:r>
      <w:proofErr w:type="spellEnd"/>
      <w:r>
        <w:rPr>
          <w:rFonts w:cs="Traditional Arabic" w:hint="cs"/>
          <w:b/>
          <w:bCs/>
          <w:sz w:val="28"/>
          <w:szCs w:val="28"/>
          <w:rtl/>
        </w:rPr>
        <w:t xml:space="preserve"> </w:t>
      </w:r>
      <w:r w:rsidRPr="00952E99">
        <w:rPr>
          <w:rFonts w:cs="Traditional Arabic" w:hint="cs"/>
          <w:b/>
          <w:bCs/>
          <w:sz w:val="28"/>
          <w:szCs w:val="28"/>
          <w:rtl/>
        </w:rPr>
        <w:t>يمكن استبدالها بوحدات أخرى ضمن قائمة مفتوحة مثل خبز، طاولة، سيارة ..</w:t>
      </w:r>
      <w:r>
        <w:rPr>
          <w:rFonts w:cs="Traditional Arabic" w:hint="cs"/>
          <w:b/>
          <w:bCs/>
          <w:sz w:val="28"/>
          <w:szCs w:val="28"/>
          <w:rtl/>
        </w:rPr>
        <w:t>.</w:t>
      </w:r>
      <w:proofErr w:type="spellStart"/>
      <w:r>
        <w:rPr>
          <w:rFonts w:cs="Traditional Arabic" w:hint="cs"/>
          <w:b/>
          <w:bCs/>
          <w:sz w:val="28"/>
          <w:szCs w:val="28"/>
          <w:rtl/>
        </w:rPr>
        <w:t>الخ،كما</w:t>
      </w:r>
      <w:proofErr w:type="spellEnd"/>
      <w:r>
        <w:rPr>
          <w:rFonts w:cs="Traditional Arabic" w:hint="cs"/>
          <w:b/>
          <w:bCs/>
          <w:sz w:val="28"/>
          <w:szCs w:val="28"/>
          <w:rtl/>
        </w:rPr>
        <w:t xml:space="preserve"> يمكن استبدالها في جملة :</w:t>
      </w:r>
      <w:r w:rsidRPr="00952E99">
        <w:rPr>
          <w:rFonts w:cs="Traditional Arabic" w:hint="cs"/>
          <w:b/>
          <w:bCs/>
          <w:sz w:val="28"/>
          <w:szCs w:val="28"/>
          <w:rtl/>
        </w:rPr>
        <w:t>بعت قلما بوحدات أخرى ضمن قائمة مغلقة م</w:t>
      </w:r>
      <w:r>
        <w:rPr>
          <w:rFonts w:cs="Traditional Arabic" w:hint="cs"/>
          <w:b/>
          <w:bCs/>
          <w:sz w:val="28"/>
          <w:szCs w:val="28"/>
          <w:rtl/>
        </w:rPr>
        <w:t xml:space="preserve">ثل: قلمي، قلمك، قلمكم، قلمه ...الخ. </w:t>
      </w:r>
    </w:p>
    <w:p w:rsidR="00446009" w:rsidRPr="00952E99" w:rsidRDefault="00446009" w:rsidP="00446009">
      <w:pPr>
        <w:bidi/>
        <w:jc w:val="lowKashida"/>
        <w:rPr>
          <w:rFonts w:cs="Traditional Arabic"/>
          <w:b/>
          <w:bCs/>
          <w:sz w:val="28"/>
          <w:szCs w:val="28"/>
          <w:rtl/>
        </w:rPr>
      </w:pPr>
      <w:r>
        <w:rPr>
          <w:rFonts w:cs="Traditional Arabic" w:hint="cs"/>
          <w:b/>
          <w:bCs/>
          <w:sz w:val="28"/>
          <w:szCs w:val="28"/>
          <w:u w:val="single"/>
          <w:rtl/>
          <w:lang w:bidi="ar-DZ"/>
        </w:rPr>
        <w:t>*</w:t>
      </w:r>
      <w:r>
        <w:rPr>
          <w:rFonts w:cs="Traditional Arabic" w:hint="cs"/>
          <w:b/>
          <w:bCs/>
          <w:sz w:val="28"/>
          <w:szCs w:val="28"/>
          <w:u w:val="single"/>
          <w:rtl/>
        </w:rPr>
        <w:t>*</w:t>
      </w:r>
      <w:r w:rsidRPr="00952E99">
        <w:rPr>
          <w:rFonts w:cs="Traditional Arabic" w:hint="cs"/>
          <w:b/>
          <w:bCs/>
          <w:sz w:val="28"/>
          <w:szCs w:val="28"/>
          <w:u w:val="single"/>
          <w:rtl/>
        </w:rPr>
        <w:t xml:space="preserve"> مستوى التقطيع الثاني  </w:t>
      </w:r>
      <w:r w:rsidRPr="00DD258F">
        <w:rPr>
          <w:rFonts w:cs="Traditional Arabic"/>
          <w:b/>
          <w:bCs/>
          <w:i/>
          <w:iCs/>
          <w:sz w:val="28"/>
          <w:szCs w:val="28"/>
          <w:u w:val="single"/>
        </w:rPr>
        <w:t xml:space="preserve">La </w:t>
      </w:r>
      <w:proofErr w:type="spellStart"/>
      <w:r w:rsidRPr="00DD258F">
        <w:rPr>
          <w:rFonts w:cs="Traditional Arabic"/>
          <w:b/>
          <w:bCs/>
          <w:i/>
          <w:iCs/>
          <w:sz w:val="28"/>
          <w:szCs w:val="28"/>
          <w:u w:val="single"/>
        </w:rPr>
        <w:t>deuxieme</w:t>
      </w:r>
      <w:proofErr w:type="spellEnd"/>
      <w:r w:rsidRPr="00DD258F">
        <w:rPr>
          <w:rFonts w:cs="Traditional Arabic"/>
          <w:b/>
          <w:bCs/>
          <w:i/>
          <w:iCs/>
          <w:sz w:val="28"/>
          <w:szCs w:val="28"/>
          <w:u w:val="single"/>
        </w:rPr>
        <w:t xml:space="preserve"> articulation</w:t>
      </w:r>
      <w:r w:rsidRPr="00952E99">
        <w:rPr>
          <w:rFonts w:cs="Traditional Arabic" w:hint="cs"/>
          <w:b/>
          <w:bCs/>
          <w:sz w:val="28"/>
          <w:szCs w:val="28"/>
          <w:rtl/>
        </w:rPr>
        <w:t>:</w:t>
      </w:r>
    </w:p>
    <w:p w:rsidR="00446009" w:rsidRDefault="00446009" w:rsidP="00446009">
      <w:pPr>
        <w:bidi/>
        <w:jc w:val="lowKashida"/>
        <w:rPr>
          <w:rFonts w:cs="Traditional Arabic"/>
          <w:b/>
          <w:bCs/>
          <w:sz w:val="28"/>
          <w:szCs w:val="28"/>
          <w:rtl/>
        </w:rPr>
      </w:pPr>
      <w:r w:rsidRPr="00952E99">
        <w:rPr>
          <w:rFonts w:cs="Traditional Arabic" w:hint="cs"/>
          <w:b/>
          <w:bCs/>
          <w:sz w:val="28"/>
          <w:szCs w:val="28"/>
          <w:rtl/>
        </w:rPr>
        <w:tab/>
      </w:r>
      <w:r>
        <w:rPr>
          <w:rFonts w:cs="Traditional Arabic" w:hint="cs"/>
          <w:b/>
          <w:bCs/>
          <w:sz w:val="28"/>
          <w:szCs w:val="28"/>
          <w:rtl/>
        </w:rPr>
        <w:t xml:space="preserve">وفيه يتمّ تحليل الوحدات الدالة </w:t>
      </w:r>
      <w:r w:rsidRPr="00952E99">
        <w:rPr>
          <w:rFonts w:cs="Traditional Arabic" w:hint="cs"/>
          <w:b/>
          <w:bCs/>
          <w:sz w:val="28"/>
          <w:szCs w:val="28"/>
          <w:rtl/>
        </w:rPr>
        <w:t xml:space="preserve"> </w:t>
      </w:r>
      <w:r>
        <w:rPr>
          <w:rFonts w:cs="Traditional Arabic" w:hint="cs"/>
          <w:b/>
          <w:bCs/>
          <w:sz w:val="28"/>
          <w:szCs w:val="28"/>
          <w:rtl/>
        </w:rPr>
        <w:t>(</w:t>
      </w:r>
      <w:proofErr w:type="spellStart"/>
      <w:r w:rsidRPr="00952E99">
        <w:rPr>
          <w:rFonts w:cs="Traditional Arabic" w:hint="cs"/>
          <w:b/>
          <w:bCs/>
          <w:sz w:val="28"/>
          <w:szCs w:val="28"/>
          <w:rtl/>
        </w:rPr>
        <w:t>المونيمات</w:t>
      </w:r>
      <w:proofErr w:type="spellEnd"/>
      <w:r>
        <w:rPr>
          <w:rFonts w:cs="Traditional Arabic" w:hint="cs"/>
          <w:b/>
          <w:bCs/>
          <w:sz w:val="28"/>
          <w:szCs w:val="28"/>
          <w:rtl/>
        </w:rPr>
        <w:t>)</w:t>
      </w:r>
      <w:r w:rsidRPr="00952E99">
        <w:rPr>
          <w:rFonts w:cs="Traditional Arabic" w:hint="cs"/>
          <w:b/>
          <w:bCs/>
          <w:sz w:val="28"/>
          <w:szCs w:val="28"/>
          <w:rtl/>
        </w:rPr>
        <w:t xml:space="preserve"> </w:t>
      </w:r>
      <w:r>
        <w:rPr>
          <w:rFonts w:cs="Traditional Arabic" w:hint="cs"/>
          <w:b/>
          <w:bCs/>
          <w:sz w:val="28"/>
          <w:szCs w:val="28"/>
          <w:rtl/>
        </w:rPr>
        <w:t>إلى وحدات صوتية  دنيا غير دالة في ذاته</w:t>
      </w:r>
      <w:r w:rsidRPr="00952E99">
        <w:rPr>
          <w:rFonts w:cs="Traditional Arabic" w:hint="cs"/>
          <w:b/>
          <w:bCs/>
          <w:sz w:val="28"/>
          <w:szCs w:val="28"/>
          <w:rtl/>
        </w:rPr>
        <w:t xml:space="preserve">ا، لكنها </w:t>
      </w:r>
      <w:proofErr w:type="spellStart"/>
      <w:r w:rsidRPr="00952E99">
        <w:rPr>
          <w:rFonts w:cs="Traditional Arabic" w:hint="cs"/>
          <w:b/>
          <w:bCs/>
          <w:sz w:val="28"/>
          <w:szCs w:val="28"/>
          <w:rtl/>
        </w:rPr>
        <w:t>مميّزة،</w:t>
      </w:r>
      <w:r>
        <w:rPr>
          <w:rFonts w:cs="Traditional Arabic" w:hint="cs"/>
          <w:b/>
          <w:bCs/>
          <w:sz w:val="28"/>
          <w:szCs w:val="28"/>
          <w:rtl/>
        </w:rPr>
        <w:t>أي</w:t>
      </w:r>
      <w:proofErr w:type="spellEnd"/>
      <w:r>
        <w:rPr>
          <w:rFonts w:cs="Traditional Arabic" w:hint="cs"/>
          <w:b/>
          <w:bCs/>
          <w:sz w:val="28"/>
          <w:szCs w:val="28"/>
          <w:rtl/>
        </w:rPr>
        <w:t xml:space="preserve"> قادرة على تغيير المعنى، ومن ثمّ كانت لها وظيفة </w:t>
      </w:r>
      <w:proofErr w:type="spellStart"/>
      <w:r>
        <w:rPr>
          <w:rFonts w:cs="Traditional Arabic" w:hint="cs"/>
          <w:b/>
          <w:bCs/>
          <w:sz w:val="28"/>
          <w:szCs w:val="28"/>
          <w:rtl/>
        </w:rPr>
        <w:t>تمييزية،و</w:t>
      </w:r>
      <w:r w:rsidRPr="00952E99">
        <w:rPr>
          <w:rFonts w:cs="Traditional Arabic" w:hint="cs"/>
          <w:b/>
          <w:bCs/>
          <w:sz w:val="28"/>
          <w:szCs w:val="28"/>
          <w:rtl/>
        </w:rPr>
        <w:t>تسمّى</w:t>
      </w:r>
      <w:proofErr w:type="spellEnd"/>
      <w:r>
        <w:rPr>
          <w:rFonts w:cs="Traditional Arabic" w:hint="cs"/>
          <w:b/>
          <w:bCs/>
          <w:sz w:val="28"/>
          <w:szCs w:val="28"/>
          <w:rtl/>
        </w:rPr>
        <w:t xml:space="preserve"> هذه الوحدات</w:t>
      </w:r>
      <w:r w:rsidRPr="00952E99">
        <w:rPr>
          <w:rFonts w:cs="Traditional Arabic" w:hint="cs"/>
          <w:b/>
          <w:bCs/>
          <w:sz w:val="28"/>
          <w:szCs w:val="28"/>
          <w:rtl/>
        </w:rPr>
        <w:t xml:space="preserve"> </w:t>
      </w:r>
      <w:proofErr w:type="spellStart"/>
      <w:r w:rsidRPr="00952E99">
        <w:rPr>
          <w:rFonts w:cs="Traditional Arabic" w:hint="cs"/>
          <w:b/>
          <w:bCs/>
          <w:sz w:val="28"/>
          <w:szCs w:val="28"/>
          <w:rtl/>
        </w:rPr>
        <w:t>بالفونيمات</w:t>
      </w:r>
      <w:proofErr w:type="spellEnd"/>
      <w:r w:rsidRPr="00952E99">
        <w:rPr>
          <w:rFonts w:cs="Traditional Arabic" w:hint="cs"/>
          <w:b/>
          <w:bCs/>
          <w:sz w:val="28"/>
          <w:szCs w:val="28"/>
          <w:rtl/>
        </w:rPr>
        <w:t xml:space="preserve"> </w:t>
      </w:r>
      <w:proofErr w:type="spellStart"/>
      <w:r w:rsidRPr="00DD258F">
        <w:rPr>
          <w:rFonts w:cs="Traditional Arabic"/>
          <w:b/>
          <w:bCs/>
          <w:i/>
          <w:iCs/>
          <w:sz w:val="28"/>
          <w:szCs w:val="28"/>
        </w:rPr>
        <w:t>Phonemes</w:t>
      </w:r>
      <w:proofErr w:type="spellEnd"/>
      <w:r w:rsidRPr="00952E99">
        <w:rPr>
          <w:rFonts w:cs="Traditional Arabic" w:hint="cs"/>
          <w:b/>
          <w:bCs/>
          <w:sz w:val="28"/>
          <w:szCs w:val="28"/>
          <w:rtl/>
        </w:rPr>
        <w:t xml:space="preserve"> أو </w:t>
      </w:r>
      <w:proofErr w:type="spellStart"/>
      <w:r w:rsidRPr="00952E99">
        <w:rPr>
          <w:rFonts w:cs="Traditional Arabic" w:hint="cs"/>
          <w:b/>
          <w:bCs/>
          <w:sz w:val="28"/>
          <w:szCs w:val="28"/>
          <w:rtl/>
        </w:rPr>
        <w:t>الصواتم</w:t>
      </w:r>
      <w:proofErr w:type="spellEnd"/>
      <w:r w:rsidRPr="00952E99">
        <w:rPr>
          <w:rFonts w:cs="Traditional Arabic" w:hint="cs"/>
          <w:b/>
          <w:bCs/>
          <w:sz w:val="28"/>
          <w:szCs w:val="28"/>
          <w:rtl/>
        </w:rPr>
        <w:t xml:space="preserve"> ومفردها </w:t>
      </w:r>
      <w:proofErr w:type="spellStart"/>
      <w:r>
        <w:rPr>
          <w:rFonts w:cs="Traditional Arabic" w:hint="cs"/>
          <w:b/>
          <w:bCs/>
          <w:sz w:val="28"/>
          <w:szCs w:val="28"/>
          <w:rtl/>
        </w:rPr>
        <w:t>صوتم</w:t>
      </w:r>
      <w:proofErr w:type="spellEnd"/>
      <w:r>
        <w:rPr>
          <w:rFonts w:cs="Traditional Arabic" w:hint="cs"/>
          <w:b/>
          <w:bCs/>
          <w:sz w:val="28"/>
          <w:szCs w:val="28"/>
          <w:rtl/>
        </w:rPr>
        <w:t xml:space="preserve">، وهي محدودة في كلّ </w:t>
      </w:r>
      <w:proofErr w:type="spellStart"/>
      <w:r>
        <w:rPr>
          <w:rFonts w:cs="Traditional Arabic" w:hint="cs"/>
          <w:b/>
          <w:bCs/>
          <w:sz w:val="28"/>
          <w:szCs w:val="28"/>
          <w:rtl/>
        </w:rPr>
        <w:t>اللغات،</w:t>
      </w:r>
      <w:r w:rsidRPr="00952E99">
        <w:rPr>
          <w:rFonts w:cs="Traditional Arabic" w:hint="cs"/>
          <w:b/>
          <w:bCs/>
          <w:sz w:val="28"/>
          <w:szCs w:val="28"/>
          <w:rtl/>
        </w:rPr>
        <w:t>مثال</w:t>
      </w:r>
      <w:proofErr w:type="spellEnd"/>
      <w:r w:rsidRPr="00952E99">
        <w:rPr>
          <w:rFonts w:cs="Traditional Arabic" w:hint="cs"/>
          <w:b/>
          <w:bCs/>
          <w:sz w:val="28"/>
          <w:szCs w:val="28"/>
          <w:rtl/>
        </w:rPr>
        <w:t xml:space="preserve">: </w:t>
      </w:r>
      <w:proofErr w:type="spellStart"/>
      <w:r w:rsidRPr="00952E99">
        <w:rPr>
          <w:rFonts w:cs="Traditional Arabic" w:hint="cs"/>
          <w:b/>
          <w:bCs/>
          <w:sz w:val="28"/>
          <w:szCs w:val="28"/>
          <w:rtl/>
        </w:rPr>
        <w:t>المونيم</w:t>
      </w:r>
      <w:proofErr w:type="spellEnd"/>
      <w:r w:rsidRPr="00952E99">
        <w:rPr>
          <w:rFonts w:cs="Traditional Arabic" w:hint="cs"/>
          <w:b/>
          <w:bCs/>
          <w:sz w:val="28"/>
          <w:szCs w:val="28"/>
          <w:rtl/>
        </w:rPr>
        <w:t>: "قلمي"</w:t>
      </w:r>
      <w:r>
        <w:rPr>
          <w:rFonts w:cs="Traditional Arabic" w:hint="cs"/>
          <w:b/>
          <w:bCs/>
          <w:sz w:val="28"/>
          <w:szCs w:val="28"/>
          <w:rtl/>
        </w:rPr>
        <w:t xml:space="preserve"> يقطّع إلى أربع </w:t>
      </w:r>
      <w:proofErr w:type="spellStart"/>
      <w:r>
        <w:rPr>
          <w:rFonts w:cs="Traditional Arabic" w:hint="cs"/>
          <w:b/>
          <w:bCs/>
          <w:sz w:val="28"/>
          <w:szCs w:val="28"/>
          <w:rtl/>
        </w:rPr>
        <w:t>فونيمات</w:t>
      </w:r>
      <w:proofErr w:type="spellEnd"/>
      <w:r>
        <w:rPr>
          <w:rFonts w:cs="Traditional Arabic" w:hint="cs"/>
          <w:b/>
          <w:bCs/>
          <w:sz w:val="28"/>
          <w:szCs w:val="28"/>
          <w:rtl/>
        </w:rPr>
        <w:t xml:space="preserve"> وهي: ق/</w:t>
      </w:r>
      <w:r w:rsidRPr="00952E99">
        <w:rPr>
          <w:rFonts w:cs="Traditional Arabic" w:hint="cs"/>
          <w:b/>
          <w:bCs/>
          <w:sz w:val="28"/>
          <w:szCs w:val="28"/>
          <w:rtl/>
        </w:rPr>
        <w:t>ل/م/ي/.</w:t>
      </w:r>
    </w:p>
    <w:p w:rsidR="00446009" w:rsidRPr="00952E99" w:rsidRDefault="00446009" w:rsidP="00446009">
      <w:pPr>
        <w:bidi/>
        <w:jc w:val="lowKashida"/>
        <w:rPr>
          <w:rFonts w:cs="Traditional Arabic"/>
          <w:b/>
          <w:bCs/>
          <w:sz w:val="28"/>
          <w:szCs w:val="28"/>
          <w:rtl/>
        </w:rPr>
      </w:pPr>
      <w:r>
        <w:rPr>
          <w:rFonts w:cs="Traditional Arabic" w:hint="cs"/>
          <w:b/>
          <w:bCs/>
          <w:sz w:val="28"/>
          <w:szCs w:val="28"/>
          <w:rtl/>
        </w:rPr>
        <w:tab/>
        <w:t>وأظهر "</w:t>
      </w:r>
      <w:proofErr w:type="spellStart"/>
      <w:r>
        <w:rPr>
          <w:rFonts w:cs="Traditional Arabic" w:hint="cs"/>
          <w:b/>
          <w:bCs/>
          <w:sz w:val="28"/>
          <w:szCs w:val="28"/>
          <w:rtl/>
        </w:rPr>
        <w:t>مارتيني</w:t>
      </w:r>
      <w:proofErr w:type="spellEnd"/>
      <w:r>
        <w:rPr>
          <w:rFonts w:cs="Traditional Arabic" w:hint="cs"/>
          <w:b/>
          <w:bCs/>
          <w:sz w:val="28"/>
          <w:szCs w:val="28"/>
          <w:rtl/>
        </w:rPr>
        <w:t xml:space="preserve">" الدور الاقتصادي للتقطيع المزدوج، فهو الذي يمكّننا من الحصول على أداة للتبليغ بأقلّ </w:t>
      </w:r>
      <w:proofErr w:type="spellStart"/>
      <w:r>
        <w:rPr>
          <w:rFonts w:cs="Traditional Arabic" w:hint="cs"/>
          <w:b/>
          <w:bCs/>
          <w:sz w:val="28"/>
          <w:szCs w:val="28"/>
          <w:rtl/>
        </w:rPr>
        <w:t>جهد،يقول</w:t>
      </w:r>
      <w:proofErr w:type="spellEnd"/>
      <w:r>
        <w:rPr>
          <w:rFonts w:cs="Traditional Arabic" w:hint="cs"/>
          <w:b/>
          <w:bCs/>
          <w:sz w:val="28"/>
          <w:szCs w:val="28"/>
          <w:rtl/>
        </w:rPr>
        <w:t xml:space="preserve">:" إنّ نوع التنظيم الذي عرضناه سابقا يوجد في كلّ الألسن التي تمّ وضعها حتى </w:t>
      </w:r>
      <w:proofErr w:type="spellStart"/>
      <w:r>
        <w:rPr>
          <w:rFonts w:cs="Traditional Arabic" w:hint="cs"/>
          <w:b/>
          <w:bCs/>
          <w:sz w:val="28"/>
          <w:szCs w:val="28"/>
          <w:rtl/>
        </w:rPr>
        <w:t>اليوم،ويظهر</w:t>
      </w:r>
      <w:proofErr w:type="spellEnd"/>
      <w:r>
        <w:rPr>
          <w:rFonts w:cs="Traditional Arabic" w:hint="cs"/>
          <w:b/>
          <w:bCs/>
          <w:sz w:val="28"/>
          <w:szCs w:val="28"/>
          <w:rtl/>
        </w:rPr>
        <w:t xml:space="preserve"> أنّ هذا التنظيم قد فرض نفسه على المجموعات البشرية بصفته الأنسب إلى حاجات الإنسان وإمكانياته، لا شيء غير الاقتصاد الناجم عن التقطيعين يمكّن من الحصول على أداة للتبليغ، أداة ذات استعمال عام قادرة على إيصال المعلومات بمقدار وبجهد زهيد".</w:t>
      </w:r>
    </w:p>
    <w:p w:rsidR="00446009" w:rsidRPr="000C6161" w:rsidRDefault="00446009" w:rsidP="00446009">
      <w:pPr>
        <w:bidi/>
        <w:ind w:firstLine="720"/>
        <w:jc w:val="lowKashida"/>
        <w:rPr>
          <w:rFonts w:cs="Traditional Arabic"/>
          <w:b/>
          <w:bCs/>
          <w:sz w:val="28"/>
          <w:szCs w:val="28"/>
          <w:rtl/>
          <w:lang w:bidi="ar-DZ"/>
        </w:rPr>
      </w:pPr>
      <w:r>
        <w:rPr>
          <w:rFonts w:cs="Traditional Arabic" w:hint="cs"/>
          <w:b/>
          <w:bCs/>
          <w:sz w:val="28"/>
          <w:szCs w:val="28"/>
          <w:u w:val="single"/>
          <w:rtl/>
        </w:rPr>
        <w:t>*</w:t>
      </w:r>
      <w:r w:rsidRPr="00952E99">
        <w:rPr>
          <w:rFonts w:cs="Traditional Arabic" w:hint="cs"/>
          <w:b/>
          <w:bCs/>
          <w:sz w:val="28"/>
          <w:szCs w:val="28"/>
          <w:u w:val="single"/>
          <w:rtl/>
        </w:rPr>
        <w:t xml:space="preserve"> مبدأ الخطية</w:t>
      </w:r>
      <w:r w:rsidRPr="00952E99">
        <w:rPr>
          <w:rFonts w:cs="Traditional Arabic" w:hint="cs"/>
          <w:b/>
          <w:bCs/>
          <w:sz w:val="28"/>
          <w:szCs w:val="28"/>
          <w:rtl/>
        </w:rPr>
        <w:t xml:space="preserve"> : تحيل دراسة الوظائف اللغوية إلى خطية اللغات، فاللغة سلسلة من العلامات الخطية المتت</w:t>
      </w:r>
      <w:r>
        <w:rPr>
          <w:rFonts w:cs="Traditional Arabic" w:hint="cs"/>
          <w:b/>
          <w:bCs/>
          <w:sz w:val="28"/>
          <w:szCs w:val="28"/>
          <w:rtl/>
        </w:rPr>
        <w:t xml:space="preserve">الية يتبع بعضها البعض في </w:t>
      </w:r>
      <w:proofErr w:type="spellStart"/>
      <w:r>
        <w:rPr>
          <w:rFonts w:cs="Traditional Arabic" w:hint="cs"/>
          <w:b/>
          <w:bCs/>
          <w:sz w:val="28"/>
          <w:szCs w:val="28"/>
          <w:rtl/>
        </w:rPr>
        <w:t>الجمل،</w:t>
      </w:r>
      <w:r w:rsidRPr="00952E99">
        <w:rPr>
          <w:rFonts w:cs="Traditional Arabic" w:hint="cs"/>
          <w:b/>
          <w:bCs/>
          <w:sz w:val="28"/>
          <w:szCs w:val="28"/>
          <w:rtl/>
        </w:rPr>
        <w:t>فالصواتم</w:t>
      </w:r>
      <w:proofErr w:type="spellEnd"/>
      <w:r w:rsidRPr="00952E99">
        <w:rPr>
          <w:rFonts w:cs="Traditional Arabic" w:hint="cs"/>
          <w:b/>
          <w:bCs/>
          <w:sz w:val="28"/>
          <w:szCs w:val="28"/>
          <w:rtl/>
        </w:rPr>
        <w:t xml:space="preserve"> يتل</w:t>
      </w:r>
      <w:r>
        <w:rPr>
          <w:rFonts w:cs="Traditional Arabic" w:hint="cs"/>
          <w:b/>
          <w:bCs/>
          <w:sz w:val="28"/>
          <w:szCs w:val="28"/>
          <w:rtl/>
        </w:rPr>
        <w:t xml:space="preserve">و الواحد منها الآخر في </w:t>
      </w:r>
      <w:proofErr w:type="spellStart"/>
      <w:r>
        <w:rPr>
          <w:rFonts w:cs="Traditional Arabic" w:hint="cs"/>
          <w:b/>
          <w:bCs/>
          <w:sz w:val="28"/>
          <w:szCs w:val="28"/>
          <w:rtl/>
        </w:rPr>
        <w:t>اللفاظم،</w:t>
      </w:r>
      <w:r w:rsidRPr="00952E99">
        <w:rPr>
          <w:rFonts w:cs="Traditional Arabic" w:hint="cs"/>
          <w:b/>
          <w:bCs/>
          <w:sz w:val="28"/>
          <w:szCs w:val="28"/>
          <w:rtl/>
        </w:rPr>
        <w:t>والل</w:t>
      </w:r>
      <w:r>
        <w:rPr>
          <w:rFonts w:cs="Traditional Arabic" w:hint="cs"/>
          <w:b/>
          <w:bCs/>
          <w:sz w:val="28"/>
          <w:szCs w:val="28"/>
          <w:rtl/>
        </w:rPr>
        <w:t>فاظم</w:t>
      </w:r>
      <w:proofErr w:type="spellEnd"/>
      <w:r>
        <w:rPr>
          <w:rFonts w:cs="Traditional Arabic" w:hint="cs"/>
          <w:b/>
          <w:bCs/>
          <w:sz w:val="28"/>
          <w:szCs w:val="28"/>
          <w:rtl/>
        </w:rPr>
        <w:t xml:space="preserve"> يتبع بعضها البعض في </w:t>
      </w:r>
      <w:proofErr w:type="spellStart"/>
      <w:r>
        <w:rPr>
          <w:rFonts w:cs="Traditional Arabic" w:hint="cs"/>
          <w:b/>
          <w:bCs/>
          <w:sz w:val="28"/>
          <w:szCs w:val="28"/>
          <w:rtl/>
        </w:rPr>
        <w:t>الجمل،</w:t>
      </w:r>
      <w:r w:rsidRPr="00952E99">
        <w:rPr>
          <w:rFonts w:cs="Traditional Arabic" w:hint="cs"/>
          <w:b/>
          <w:bCs/>
          <w:sz w:val="28"/>
          <w:szCs w:val="28"/>
          <w:rtl/>
        </w:rPr>
        <w:t>ولا</w:t>
      </w:r>
      <w:proofErr w:type="spellEnd"/>
      <w:r w:rsidRPr="00952E99">
        <w:rPr>
          <w:rFonts w:cs="Traditional Arabic" w:hint="cs"/>
          <w:b/>
          <w:bCs/>
          <w:sz w:val="28"/>
          <w:szCs w:val="28"/>
          <w:rtl/>
        </w:rPr>
        <w:t xml:space="preserve"> يمكن التلفظ </w:t>
      </w:r>
      <w:proofErr w:type="spellStart"/>
      <w:r w:rsidRPr="00952E99">
        <w:rPr>
          <w:rFonts w:cs="Traditional Arabic" w:hint="cs"/>
          <w:b/>
          <w:bCs/>
          <w:sz w:val="28"/>
          <w:szCs w:val="28"/>
          <w:rtl/>
        </w:rPr>
        <w:t>بص</w:t>
      </w:r>
      <w:r>
        <w:rPr>
          <w:rFonts w:cs="Traditional Arabic" w:hint="cs"/>
          <w:b/>
          <w:bCs/>
          <w:sz w:val="28"/>
          <w:szCs w:val="28"/>
          <w:rtl/>
        </w:rPr>
        <w:t>وتمين</w:t>
      </w:r>
      <w:proofErr w:type="spellEnd"/>
      <w:r>
        <w:rPr>
          <w:rFonts w:cs="Traditional Arabic" w:hint="cs"/>
          <w:b/>
          <w:bCs/>
          <w:sz w:val="28"/>
          <w:szCs w:val="28"/>
          <w:rtl/>
        </w:rPr>
        <w:t xml:space="preserve"> أو </w:t>
      </w:r>
      <w:proofErr w:type="spellStart"/>
      <w:r>
        <w:rPr>
          <w:rFonts w:cs="Traditional Arabic" w:hint="cs"/>
          <w:b/>
          <w:bCs/>
          <w:sz w:val="28"/>
          <w:szCs w:val="28"/>
          <w:rtl/>
        </w:rPr>
        <w:t>لفظمين</w:t>
      </w:r>
      <w:proofErr w:type="spellEnd"/>
      <w:r>
        <w:rPr>
          <w:rFonts w:cs="Traditional Arabic" w:hint="cs"/>
          <w:b/>
          <w:bCs/>
          <w:sz w:val="28"/>
          <w:szCs w:val="28"/>
          <w:rtl/>
        </w:rPr>
        <w:t xml:space="preserve"> في الوقت ذاته، ومرتبة هذه </w:t>
      </w:r>
      <w:proofErr w:type="spellStart"/>
      <w:r>
        <w:rPr>
          <w:rFonts w:cs="Traditional Arabic" w:hint="cs"/>
          <w:b/>
          <w:bCs/>
          <w:sz w:val="28"/>
          <w:szCs w:val="28"/>
          <w:rtl/>
        </w:rPr>
        <w:t>اللفاظم</w:t>
      </w:r>
      <w:proofErr w:type="spellEnd"/>
      <w:r>
        <w:rPr>
          <w:rFonts w:cs="Traditional Arabic" w:hint="cs"/>
          <w:b/>
          <w:bCs/>
          <w:sz w:val="28"/>
          <w:szCs w:val="28"/>
          <w:rtl/>
        </w:rPr>
        <w:t xml:space="preserve"> مفيدة في حدّ </w:t>
      </w:r>
      <w:proofErr w:type="spellStart"/>
      <w:r>
        <w:rPr>
          <w:rFonts w:cs="Traditional Arabic" w:hint="cs"/>
          <w:b/>
          <w:bCs/>
          <w:sz w:val="28"/>
          <w:szCs w:val="28"/>
          <w:rtl/>
        </w:rPr>
        <w:t>ذاتها،مثال</w:t>
      </w:r>
      <w:proofErr w:type="spellEnd"/>
      <w:r>
        <w:rPr>
          <w:rFonts w:cs="Traditional Arabic" w:hint="cs"/>
          <w:b/>
          <w:bCs/>
          <w:sz w:val="28"/>
          <w:szCs w:val="28"/>
          <w:rtl/>
        </w:rPr>
        <w:t xml:space="preserve">: </w:t>
      </w:r>
      <w:r w:rsidRPr="000C6161">
        <w:rPr>
          <w:rFonts w:cs="Traditional Arabic"/>
          <w:b/>
          <w:bCs/>
          <w:i/>
          <w:iCs/>
          <w:sz w:val="28"/>
          <w:szCs w:val="28"/>
        </w:rPr>
        <w:t>l'homme tue le lion</w:t>
      </w:r>
      <w:r>
        <w:rPr>
          <w:rFonts w:cs="Traditional Arabic" w:hint="cs"/>
          <w:b/>
          <w:bCs/>
          <w:sz w:val="28"/>
          <w:szCs w:val="28"/>
          <w:rtl/>
          <w:lang w:bidi="ar-DZ"/>
        </w:rPr>
        <w:t xml:space="preserve"> لها دلالة مختلفة عن </w:t>
      </w:r>
      <w:r w:rsidRPr="00AC1F4E">
        <w:rPr>
          <w:rFonts w:cs="Traditional Arabic"/>
          <w:b/>
          <w:bCs/>
          <w:i/>
          <w:iCs/>
          <w:sz w:val="28"/>
          <w:szCs w:val="28"/>
          <w:lang w:bidi="ar-DZ"/>
        </w:rPr>
        <w:t>le lion tue l'homme</w:t>
      </w:r>
      <w:r>
        <w:rPr>
          <w:rFonts w:cs="Traditional Arabic" w:hint="cs"/>
          <w:b/>
          <w:bCs/>
          <w:sz w:val="28"/>
          <w:szCs w:val="28"/>
          <w:rtl/>
          <w:lang w:bidi="ar-DZ"/>
        </w:rPr>
        <w:t xml:space="preserve"> ، غير أنه هناك ما لا يقبل التقطيع مثل النبر الذي ليس له مكان في السلسلة المنطوقة، ومن ثم فهو لا يقبل التجزئة إلى </w:t>
      </w:r>
      <w:proofErr w:type="spellStart"/>
      <w:r>
        <w:rPr>
          <w:rFonts w:cs="Traditional Arabic" w:hint="cs"/>
          <w:b/>
          <w:bCs/>
          <w:sz w:val="28"/>
          <w:szCs w:val="28"/>
          <w:rtl/>
          <w:lang w:bidi="ar-DZ"/>
        </w:rPr>
        <w:t>فونيمات</w:t>
      </w:r>
      <w:proofErr w:type="spellEnd"/>
      <w:r>
        <w:rPr>
          <w:rFonts w:cs="Traditional Arabic" w:hint="cs"/>
          <w:b/>
          <w:bCs/>
          <w:sz w:val="28"/>
          <w:szCs w:val="28"/>
          <w:rtl/>
          <w:lang w:bidi="ar-DZ"/>
        </w:rPr>
        <w:t>، وهو لا يدلّ السامع على مكان التقطيع، إنما يدلّه على عدد الكلمات التي ينبغي ملاحظتها في الكلام.</w:t>
      </w:r>
    </w:p>
    <w:p w:rsidR="008C6DD8" w:rsidRDefault="00446009" w:rsidP="008C6DD8">
      <w:pPr>
        <w:jc w:val="right"/>
        <w:rPr>
          <w:rFonts w:cs="Traditional Arabic"/>
          <w:b/>
          <w:bCs/>
          <w:sz w:val="28"/>
          <w:szCs w:val="28"/>
        </w:rPr>
      </w:pPr>
      <w:r>
        <w:rPr>
          <w:rFonts w:cs="Traditional Arabic" w:hint="cs"/>
          <w:b/>
          <w:bCs/>
          <w:sz w:val="28"/>
          <w:szCs w:val="28"/>
          <w:rtl/>
        </w:rPr>
        <w:t xml:space="preserve">إنّ الوحدات لها ما يربطها فيما </w:t>
      </w:r>
      <w:proofErr w:type="spellStart"/>
      <w:r>
        <w:rPr>
          <w:rFonts w:cs="Traditional Arabic" w:hint="cs"/>
          <w:b/>
          <w:bCs/>
          <w:sz w:val="28"/>
          <w:szCs w:val="28"/>
          <w:rtl/>
        </w:rPr>
        <w:t>بينها،وتتحدّد</w:t>
      </w:r>
      <w:proofErr w:type="spellEnd"/>
      <w:r>
        <w:rPr>
          <w:rFonts w:cs="Traditional Arabic" w:hint="cs"/>
          <w:b/>
          <w:bCs/>
          <w:sz w:val="28"/>
          <w:szCs w:val="28"/>
          <w:rtl/>
        </w:rPr>
        <w:t xml:space="preserve"> وظيفة كلّ وحدة انطلاقا من علاقاتها مع غيرها، ودراسة هذه العلاقات بين الوحدات لا تكفي لتحديد </w:t>
      </w:r>
      <w:proofErr w:type="spellStart"/>
      <w:r>
        <w:rPr>
          <w:rFonts w:cs="Traditional Arabic" w:hint="cs"/>
          <w:b/>
          <w:bCs/>
          <w:sz w:val="28"/>
          <w:szCs w:val="28"/>
          <w:rtl/>
        </w:rPr>
        <w:t>وظيفتها،بل</w:t>
      </w:r>
      <w:proofErr w:type="spellEnd"/>
      <w:r>
        <w:rPr>
          <w:rFonts w:cs="Traditional Arabic" w:hint="cs"/>
          <w:b/>
          <w:bCs/>
          <w:sz w:val="28"/>
          <w:szCs w:val="28"/>
          <w:rtl/>
        </w:rPr>
        <w:t xml:space="preserve"> يجب معرفة موقعها داخل التركيب وفق ترتيب </w:t>
      </w:r>
      <w:proofErr w:type="spellStart"/>
      <w:r>
        <w:rPr>
          <w:rFonts w:cs="Traditional Arabic" w:hint="cs"/>
          <w:b/>
          <w:bCs/>
          <w:sz w:val="28"/>
          <w:szCs w:val="28"/>
          <w:rtl/>
        </w:rPr>
        <w:t>معيّن،كما</w:t>
      </w:r>
      <w:proofErr w:type="spellEnd"/>
      <w:r>
        <w:rPr>
          <w:rFonts w:cs="Traditional Arabic" w:hint="cs"/>
          <w:b/>
          <w:bCs/>
          <w:sz w:val="28"/>
          <w:szCs w:val="28"/>
          <w:rtl/>
        </w:rPr>
        <w:t xml:space="preserve"> يركّز على المحتوى الدلالي </w:t>
      </w:r>
      <w:proofErr w:type="spellStart"/>
      <w:r>
        <w:rPr>
          <w:rFonts w:cs="Traditional Arabic" w:hint="cs"/>
          <w:b/>
          <w:bCs/>
          <w:sz w:val="28"/>
          <w:szCs w:val="28"/>
          <w:rtl/>
        </w:rPr>
        <w:t>للمونيم</w:t>
      </w:r>
      <w:proofErr w:type="spellEnd"/>
      <w:r>
        <w:rPr>
          <w:rFonts w:cs="Traditional Arabic" w:hint="cs"/>
          <w:b/>
          <w:bCs/>
          <w:sz w:val="28"/>
          <w:szCs w:val="28"/>
          <w:rtl/>
        </w:rPr>
        <w:t xml:space="preserve">، هذا المحتوى الذي يجعله يؤدي وظيفة مميّزة داخل التركيب. </w:t>
      </w:r>
    </w:p>
    <w:p w:rsidR="00BB6D19" w:rsidRDefault="008C6DD8" w:rsidP="00BB6D19">
      <w:pPr>
        <w:jc w:val="right"/>
        <w:rPr>
          <w:sz w:val="32"/>
          <w:szCs w:val="32"/>
          <w:rtl/>
          <w:lang w:bidi="ar-DZ"/>
        </w:rPr>
      </w:pPr>
      <w:r>
        <w:rPr>
          <w:rFonts w:hint="cs"/>
          <w:sz w:val="32"/>
          <w:szCs w:val="32"/>
          <w:rtl/>
          <w:lang w:bidi="ar-DZ"/>
        </w:rPr>
        <w:t>أجب ع</w:t>
      </w:r>
      <w:r w:rsidR="00BB6D19">
        <w:rPr>
          <w:rFonts w:hint="cs"/>
          <w:sz w:val="32"/>
          <w:szCs w:val="32"/>
          <w:rtl/>
          <w:lang w:bidi="ar-DZ"/>
        </w:rPr>
        <w:t>ن السؤال الآتي</w:t>
      </w:r>
      <w:r>
        <w:rPr>
          <w:rFonts w:hint="cs"/>
          <w:sz w:val="32"/>
          <w:szCs w:val="32"/>
          <w:rtl/>
          <w:lang w:bidi="ar-DZ"/>
        </w:rPr>
        <w:t>:</w:t>
      </w:r>
    </w:p>
    <w:p w:rsidR="00584B19" w:rsidRDefault="00584B19" w:rsidP="00446009">
      <w:pPr>
        <w:bidi/>
        <w:ind w:firstLine="720"/>
        <w:jc w:val="lowKashida"/>
        <w:rPr>
          <w:rFonts w:cs="Traditional Arabic"/>
          <w:b/>
          <w:bCs/>
          <w:sz w:val="28"/>
          <w:szCs w:val="28"/>
          <w:lang w:bidi="ar-DZ"/>
        </w:rPr>
      </w:pPr>
    </w:p>
    <w:p w:rsidR="00446009" w:rsidRDefault="00584B19" w:rsidP="00EB47BA">
      <w:pPr>
        <w:bidi/>
        <w:ind w:firstLine="720"/>
        <w:jc w:val="lowKashida"/>
        <w:rPr>
          <w:rFonts w:hint="cs"/>
          <w:sz w:val="32"/>
          <w:szCs w:val="32"/>
          <w:rtl/>
          <w:lang w:bidi="ar-DZ"/>
        </w:rPr>
      </w:pPr>
      <w:r w:rsidRPr="00060971">
        <w:rPr>
          <w:rFonts w:hint="cs"/>
          <w:b/>
          <w:bCs/>
          <w:sz w:val="32"/>
          <w:szCs w:val="32"/>
          <w:u w:val="single"/>
          <w:rtl/>
          <w:lang w:bidi="ar-DZ"/>
        </w:rPr>
        <w:t>السؤا</w:t>
      </w:r>
      <w:r w:rsidR="00BB6D19">
        <w:rPr>
          <w:rFonts w:hint="cs"/>
          <w:b/>
          <w:bCs/>
          <w:sz w:val="32"/>
          <w:szCs w:val="32"/>
          <w:u w:val="single"/>
          <w:rtl/>
          <w:lang w:bidi="ar-DZ"/>
        </w:rPr>
        <w:t>ل</w:t>
      </w:r>
      <w:r>
        <w:rPr>
          <w:rFonts w:hint="cs"/>
          <w:sz w:val="32"/>
          <w:szCs w:val="32"/>
          <w:rtl/>
          <w:lang w:bidi="ar-DZ"/>
        </w:rPr>
        <w:t>:</w:t>
      </w:r>
      <w:r>
        <w:rPr>
          <w:sz w:val="32"/>
          <w:szCs w:val="32"/>
          <w:lang w:bidi="ar-DZ"/>
        </w:rPr>
        <w:t xml:space="preserve"> </w:t>
      </w:r>
      <w:r w:rsidR="00BB6D19">
        <w:rPr>
          <w:rFonts w:hint="cs"/>
          <w:sz w:val="32"/>
          <w:szCs w:val="32"/>
          <w:rtl/>
          <w:lang w:bidi="ar-DZ"/>
        </w:rPr>
        <w:t xml:space="preserve">تختلف </w:t>
      </w:r>
      <w:r>
        <w:rPr>
          <w:rFonts w:hint="cs"/>
          <w:sz w:val="32"/>
          <w:szCs w:val="32"/>
          <w:rtl/>
          <w:lang w:bidi="ar-DZ"/>
        </w:rPr>
        <w:t xml:space="preserve">اللسانيات </w:t>
      </w:r>
      <w:r w:rsidR="00BB6D19">
        <w:rPr>
          <w:rFonts w:hint="cs"/>
          <w:sz w:val="32"/>
          <w:szCs w:val="32"/>
          <w:rtl/>
          <w:lang w:bidi="ar-DZ"/>
        </w:rPr>
        <w:t xml:space="preserve">عن الدراسات اللغوية السابقة  كونها </w:t>
      </w:r>
      <w:r>
        <w:rPr>
          <w:rFonts w:hint="cs"/>
          <w:sz w:val="32"/>
          <w:szCs w:val="32"/>
          <w:rtl/>
          <w:lang w:bidi="ar-DZ"/>
        </w:rPr>
        <w:t>دراسة علمية موضوعية للّسان البشري،</w:t>
      </w:r>
      <w:r w:rsidRPr="00762A08">
        <w:rPr>
          <w:rFonts w:hint="cs"/>
          <w:sz w:val="32"/>
          <w:szCs w:val="32"/>
          <w:rtl/>
          <w:lang w:bidi="ar-DZ"/>
        </w:rPr>
        <w:t xml:space="preserve"> </w:t>
      </w:r>
      <w:r>
        <w:rPr>
          <w:rFonts w:hint="cs"/>
          <w:sz w:val="32"/>
          <w:szCs w:val="32"/>
          <w:rtl/>
          <w:lang w:bidi="ar-DZ"/>
        </w:rPr>
        <w:t xml:space="preserve">حلّل هذه المقولة </w:t>
      </w:r>
      <w:proofErr w:type="spellStart"/>
      <w:r>
        <w:rPr>
          <w:rFonts w:hint="cs"/>
          <w:sz w:val="32"/>
          <w:szCs w:val="32"/>
          <w:rtl/>
          <w:lang w:bidi="ar-DZ"/>
        </w:rPr>
        <w:t>مبديا</w:t>
      </w:r>
      <w:proofErr w:type="spellEnd"/>
      <w:r>
        <w:rPr>
          <w:rFonts w:hint="cs"/>
          <w:sz w:val="32"/>
          <w:szCs w:val="32"/>
          <w:rtl/>
          <w:lang w:bidi="ar-DZ"/>
        </w:rPr>
        <w:t xml:space="preserve"> رأيك فيها..</w:t>
      </w:r>
    </w:p>
    <w:p w:rsidR="00572598" w:rsidRPr="00952E99" w:rsidRDefault="00572598" w:rsidP="00572598">
      <w:pPr>
        <w:bidi/>
        <w:ind w:firstLine="720"/>
        <w:jc w:val="lowKashida"/>
        <w:rPr>
          <w:rFonts w:cs="Traditional Arabic"/>
          <w:b/>
          <w:bCs/>
          <w:sz w:val="28"/>
          <w:szCs w:val="28"/>
          <w:rtl/>
        </w:rPr>
      </w:pPr>
      <w:r>
        <w:rPr>
          <w:rFonts w:hint="cs"/>
          <w:sz w:val="32"/>
          <w:szCs w:val="32"/>
          <w:rtl/>
          <w:lang w:bidi="ar-DZ"/>
        </w:rPr>
        <w:t>آخر أجل لتسليم الواجب هو يوم الأربعاء 14 أكتوبر بمكتب رئيس القسم</w:t>
      </w:r>
      <w:bookmarkStart w:id="0" w:name="_GoBack"/>
      <w:bookmarkEnd w:id="0"/>
    </w:p>
    <w:p w:rsidR="0055299D" w:rsidRPr="00B7611F" w:rsidRDefault="0055299D" w:rsidP="00446009">
      <w:pPr>
        <w:bidi/>
        <w:jc w:val="both"/>
        <w:rPr>
          <w:rFonts w:ascii="Simplified Arabic" w:hAnsi="Simplified Arabic" w:cs="Simplified Arabic"/>
          <w:sz w:val="32"/>
          <w:szCs w:val="32"/>
          <w:rtl/>
          <w:lang w:bidi="ar-DZ"/>
        </w:rPr>
      </w:pPr>
    </w:p>
    <w:sectPr w:rsidR="0055299D" w:rsidRPr="00B7611F" w:rsidSect="000600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27" w:rsidRDefault="00065527" w:rsidP="00446009">
      <w:pPr>
        <w:spacing w:after="0" w:line="240" w:lineRule="auto"/>
      </w:pPr>
      <w:r>
        <w:separator/>
      </w:r>
    </w:p>
  </w:endnote>
  <w:endnote w:type="continuationSeparator" w:id="0">
    <w:p w:rsidR="00065527" w:rsidRDefault="00065527" w:rsidP="0044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27" w:rsidRDefault="00065527" w:rsidP="00446009">
      <w:pPr>
        <w:spacing w:after="0" w:line="240" w:lineRule="auto"/>
      </w:pPr>
      <w:r>
        <w:separator/>
      </w:r>
    </w:p>
  </w:footnote>
  <w:footnote w:type="continuationSeparator" w:id="0">
    <w:p w:rsidR="00065527" w:rsidRDefault="00065527" w:rsidP="00446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7539B"/>
    <w:multiLevelType w:val="hybridMultilevel"/>
    <w:tmpl w:val="5248F336"/>
    <w:lvl w:ilvl="0" w:tplc="39D0665E">
      <w:start w:val="1"/>
      <w:numFmt w:val="decimal"/>
      <w:lvlText w:val="%1."/>
      <w:lvlJc w:val="righ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
    <w:nsid w:val="5D123925"/>
    <w:multiLevelType w:val="hybridMultilevel"/>
    <w:tmpl w:val="649E92FA"/>
    <w:lvl w:ilvl="0" w:tplc="3C6437F6">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0A8C"/>
    <w:rsid w:val="00047D17"/>
    <w:rsid w:val="000600FA"/>
    <w:rsid w:val="00065527"/>
    <w:rsid w:val="00084003"/>
    <w:rsid w:val="0016624E"/>
    <w:rsid w:val="001B4875"/>
    <w:rsid w:val="002225B9"/>
    <w:rsid w:val="00287289"/>
    <w:rsid w:val="002934F9"/>
    <w:rsid w:val="0033062A"/>
    <w:rsid w:val="003E6F5E"/>
    <w:rsid w:val="00446009"/>
    <w:rsid w:val="004B2532"/>
    <w:rsid w:val="0051590F"/>
    <w:rsid w:val="00535050"/>
    <w:rsid w:val="00542537"/>
    <w:rsid w:val="0055299D"/>
    <w:rsid w:val="00572598"/>
    <w:rsid w:val="00584B19"/>
    <w:rsid w:val="005F4A25"/>
    <w:rsid w:val="00600A8C"/>
    <w:rsid w:val="0062439F"/>
    <w:rsid w:val="00816472"/>
    <w:rsid w:val="00862EA8"/>
    <w:rsid w:val="00885F26"/>
    <w:rsid w:val="008C6DD8"/>
    <w:rsid w:val="0091129C"/>
    <w:rsid w:val="00921EB0"/>
    <w:rsid w:val="009E42D8"/>
    <w:rsid w:val="00A22FA0"/>
    <w:rsid w:val="00A2419C"/>
    <w:rsid w:val="00A644CC"/>
    <w:rsid w:val="00AA1C8E"/>
    <w:rsid w:val="00AC2968"/>
    <w:rsid w:val="00B06E2A"/>
    <w:rsid w:val="00B40543"/>
    <w:rsid w:val="00B7611F"/>
    <w:rsid w:val="00BB26B8"/>
    <w:rsid w:val="00BB6D19"/>
    <w:rsid w:val="00C106CB"/>
    <w:rsid w:val="00C707DD"/>
    <w:rsid w:val="00C85EE5"/>
    <w:rsid w:val="00CA0502"/>
    <w:rsid w:val="00CD64A1"/>
    <w:rsid w:val="00D443A1"/>
    <w:rsid w:val="00D67897"/>
    <w:rsid w:val="00D745C5"/>
    <w:rsid w:val="00D934F8"/>
    <w:rsid w:val="00DB2893"/>
    <w:rsid w:val="00E24647"/>
    <w:rsid w:val="00EB47BA"/>
    <w:rsid w:val="00EF45B7"/>
    <w:rsid w:val="00F53B52"/>
    <w:rsid w:val="00F66B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F5E"/>
    <w:pPr>
      <w:ind w:left="720"/>
      <w:contextualSpacing/>
    </w:pPr>
  </w:style>
  <w:style w:type="character" w:styleId="a4">
    <w:name w:val="footnote reference"/>
    <w:basedOn w:val="a0"/>
    <w:semiHidden/>
    <w:rsid w:val="00446009"/>
    <w:rPr>
      <w:vertAlign w:val="superscript"/>
    </w:rPr>
  </w:style>
  <w:style w:type="paragraph" w:styleId="a5">
    <w:name w:val="footnote text"/>
    <w:basedOn w:val="a"/>
    <w:link w:val="Char"/>
    <w:semiHidden/>
    <w:rsid w:val="00446009"/>
    <w:pPr>
      <w:bidi/>
      <w:spacing w:after="0" w:line="240" w:lineRule="auto"/>
    </w:pPr>
    <w:rPr>
      <w:rFonts w:ascii="Times New Roman" w:eastAsia="Times New Roman" w:hAnsi="Times New Roman" w:cs="Times New Roman"/>
      <w:sz w:val="20"/>
      <w:szCs w:val="20"/>
      <w:lang w:val="en-US" w:eastAsia="en-US"/>
    </w:rPr>
  </w:style>
  <w:style w:type="character" w:customStyle="1" w:styleId="Char">
    <w:name w:val="نص حاشية سفلية Char"/>
    <w:basedOn w:val="a0"/>
    <w:link w:val="a5"/>
    <w:semiHidden/>
    <w:rsid w:val="00446009"/>
    <w:rPr>
      <w:rFonts w:ascii="Times New Roman" w:eastAsia="Times New Roman" w:hAnsi="Times New Roman"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1914</Words>
  <Characters>10533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louns</dc:creator>
  <cp:keywords/>
  <dc:description/>
  <cp:lastModifiedBy>lenovo</cp:lastModifiedBy>
  <cp:revision>142</cp:revision>
  <dcterms:created xsi:type="dcterms:W3CDTF">2020-09-01T19:26:00Z</dcterms:created>
  <dcterms:modified xsi:type="dcterms:W3CDTF">2020-10-09T19:35:00Z</dcterms:modified>
</cp:coreProperties>
</file>