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A85" w:rsidRDefault="00C95A85" w:rsidP="00C95A85">
      <w:pPr>
        <w:bidi/>
        <w:jc w:val="center"/>
        <w:rPr>
          <w:rFonts w:ascii="Microsoft Uighur" w:hAnsi="Microsoft Uighur" w:cs="Microsoft Uighur"/>
          <w:sz w:val="36"/>
          <w:szCs w:val="36"/>
          <w:rtl/>
          <w:lang w:bidi="ar-DZ"/>
        </w:rPr>
      </w:pPr>
      <w:r>
        <w:rPr>
          <w:rFonts w:ascii="Microsoft Uighur" w:hAnsi="Microsoft Uighur" w:cs="Microsoft Uighur" w:hint="cs"/>
          <w:sz w:val="36"/>
          <w:szCs w:val="36"/>
          <w:rtl/>
          <w:lang w:bidi="ar-DZ"/>
        </w:rPr>
        <w:t>جامعة عبد الرحمن ميرة -بجاية-</w:t>
      </w:r>
    </w:p>
    <w:p w:rsidR="00C95A85" w:rsidRDefault="00C95A85" w:rsidP="00C95A85">
      <w:pPr>
        <w:bidi/>
        <w:jc w:val="center"/>
        <w:rPr>
          <w:rFonts w:ascii="Microsoft Uighur" w:hAnsi="Microsoft Uighur" w:cs="Microsoft Uighur"/>
          <w:sz w:val="36"/>
          <w:szCs w:val="36"/>
          <w:rtl/>
          <w:lang w:bidi="ar-DZ"/>
        </w:rPr>
      </w:pPr>
      <w:r>
        <w:rPr>
          <w:rFonts w:ascii="Microsoft Uighur" w:hAnsi="Microsoft Uighur" w:cs="Microsoft Uighur" w:hint="cs"/>
          <w:sz w:val="36"/>
          <w:szCs w:val="36"/>
          <w:rtl/>
          <w:lang w:bidi="ar-DZ"/>
        </w:rPr>
        <w:t>كلية الآداب واللغات</w:t>
      </w:r>
    </w:p>
    <w:p w:rsidR="00C95A85" w:rsidRDefault="00C95A85" w:rsidP="00C95A85">
      <w:pPr>
        <w:bidi/>
        <w:jc w:val="center"/>
        <w:rPr>
          <w:rFonts w:ascii="Microsoft Uighur" w:hAnsi="Microsoft Uighur" w:cs="Microsoft Uighur"/>
          <w:sz w:val="36"/>
          <w:szCs w:val="36"/>
          <w:rtl/>
          <w:lang w:bidi="ar-DZ"/>
        </w:rPr>
      </w:pPr>
      <w:r>
        <w:rPr>
          <w:rFonts w:ascii="Microsoft Uighur" w:hAnsi="Microsoft Uighur" w:cs="Microsoft Uighur" w:hint="cs"/>
          <w:sz w:val="36"/>
          <w:szCs w:val="36"/>
          <w:rtl/>
          <w:lang w:bidi="ar-DZ"/>
        </w:rPr>
        <w:t>قسم اللغة العربية وآدابها</w:t>
      </w:r>
    </w:p>
    <w:p w:rsidR="00C95A85" w:rsidRDefault="00C95A85" w:rsidP="00C95A85">
      <w:pPr>
        <w:bidi/>
        <w:jc w:val="center"/>
        <w:rPr>
          <w:rFonts w:ascii="Microsoft Uighur" w:hAnsi="Microsoft Uighur" w:cs="Microsoft Uighur"/>
          <w:sz w:val="36"/>
          <w:szCs w:val="36"/>
          <w:rtl/>
          <w:lang w:bidi="ar-DZ"/>
        </w:rPr>
      </w:pPr>
    </w:p>
    <w:p w:rsidR="00C95A85" w:rsidRDefault="00C95A85" w:rsidP="00C95A85">
      <w:pPr>
        <w:bidi/>
        <w:jc w:val="center"/>
        <w:rPr>
          <w:rFonts w:ascii="Microsoft Uighur" w:hAnsi="Microsoft Uighur" w:cs="Microsoft Uighur"/>
          <w:sz w:val="36"/>
          <w:szCs w:val="36"/>
          <w:rtl/>
          <w:lang w:bidi="ar-DZ"/>
        </w:rPr>
      </w:pPr>
    </w:p>
    <w:p w:rsidR="00C95A85" w:rsidRPr="0063510A" w:rsidRDefault="00C95A85" w:rsidP="00C95A85">
      <w:pPr>
        <w:bidi/>
        <w:jc w:val="center"/>
        <w:rPr>
          <w:rFonts w:ascii="Microsoft Uighur" w:hAnsi="Microsoft Uighur" w:cs="Microsoft Uighur"/>
          <w:b/>
          <w:bCs/>
          <w:sz w:val="48"/>
          <w:szCs w:val="48"/>
          <w:rtl/>
          <w:lang w:bidi="ar-DZ"/>
        </w:rPr>
      </w:pPr>
      <w:r>
        <w:rPr>
          <w:rFonts w:ascii="Microsoft Uighur" w:hAnsi="Microsoft Uighur" w:cs="Microsoft Uighur" w:hint="cs"/>
          <w:b/>
          <w:bCs/>
          <w:sz w:val="48"/>
          <w:szCs w:val="48"/>
          <w:rtl/>
          <w:lang w:bidi="ar-DZ"/>
        </w:rPr>
        <w:t xml:space="preserve">ملخص </w:t>
      </w:r>
      <w:r w:rsidR="00F73AAF">
        <w:rPr>
          <w:rFonts w:ascii="Microsoft Uighur" w:hAnsi="Microsoft Uighur" w:cs="Microsoft Uighur" w:hint="cs"/>
          <w:b/>
          <w:bCs/>
          <w:sz w:val="48"/>
          <w:szCs w:val="48"/>
          <w:rtl/>
          <w:lang w:bidi="ar-DZ"/>
        </w:rPr>
        <w:t>دروس</w:t>
      </w:r>
      <w:bookmarkStart w:id="0" w:name="_GoBack"/>
      <w:bookmarkEnd w:id="0"/>
      <w:r w:rsidRPr="0063510A">
        <w:rPr>
          <w:rFonts w:ascii="Microsoft Uighur" w:hAnsi="Microsoft Uighur" w:cs="Microsoft Uighur" w:hint="cs"/>
          <w:b/>
          <w:bCs/>
          <w:sz w:val="48"/>
          <w:szCs w:val="48"/>
          <w:rtl/>
          <w:lang w:bidi="ar-DZ"/>
        </w:rPr>
        <w:t xml:space="preserve"> </w:t>
      </w:r>
      <w:r>
        <w:rPr>
          <w:rFonts w:ascii="Microsoft Uighur" w:hAnsi="Microsoft Uighur" w:cs="Microsoft Uighur" w:hint="cs"/>
          <w:b/>
          <w:bCs/>
          <w:sz w:val="48"/>
          <w:szCs w:val="48"/>
          <w:rtl/>
          <w:lang w:bidi="ar-DZ"/>
        </w:rPr>
        <w:t xml:space="preserve">مقياس </w:t>
      </w:r>
      <w:r w:rsidRPr="0063510A">
        <w:rPr>
          <w:rFonts w:ascii="Microsoft Uighur" w:hAnsi="Microsoft Uighur" w:cs="Microsoft Uighur" w:hint="cs"/>
          <w:b/>
          <w:bCs/>
          <w:sz w:val="48"/>
          <w:szCs w:val="48"/>
          <w:rtl/>
          <w:lang w:bidi="ar-DZ"/>
        </w:rPr>
        <w:t>التطبي</w:t>
      </w:r>
      <w:r>
        <w:rPr>
          <w:rFonts w:ascii="Microsoft Uighur" w:hAnsi="Microsoft Uighur" w:cs="Microsoft Uighur" w:hint="cs"/>
          <w:b/>
          <w:bCs/>
          <w:sz w:val="48"/>
          <w:szCs w:val="48"/>
          <w:rtl/>
          <w:lang w:bidi="ar-DZ"/>
        </w:rPr>
        <w:t>ـــــ</w:t>
      </w:r>
      <w:r w:rsidRPr="0063510A">
        <w:rPr>
          <w:rFonts w:ascii="Microsoft Uighur" w:hAnsi="Microsoft Uighur" w:cs="Microsoft Uighur" w:hint="cs"/>
          <w:b/>
          <w:bCs/>
          <w:sz w:val="48"/>
          <w:szCs w:val="48"/>
          <w:rtl/>
          <w:lang w:bidi="ar-DZ"/>
        </w:rPr>
        <w:t>ق الص</w:t>
      </w:r>
      <w:r>
        <w:rPr>
          <w:rFonts w:ascii="Microsoft Uighur" w:hAnsi="Microsoft Uighur" w:cs="Microsoft Uighur" w:hint="cs"/>
          <w:b/>
          <w:bCs/>
          <w:sz w:val="48"/>
          <w:szCs w:val="48"/>
          <w:rtl/>
          <w:lang w:bidi="ar-DZ"/>
        </w:rPr>
        <w:t>ـــ</w:t>
      </w:r>
      <w:r w:rsidRPr="0063510A">
        <w:rPr>
          <w:rFonts w:ascii="Microsoft Uighur" w:hAnsi="Microsoft Uighur" w:cs="Microsoft Uighur" w:hint="cs"/>
          <w:b/>
          <w:bCs/>
          <w:sz w:val="48"/>
          <w:szCs w:val="48"/>
          <w:rtl/>
          <w:lang w:bidi="ar-DZ"/>
        </w:rPr>
        <w:t>رفي</w:t>
      </w:r>
    </w:p>
    <w:p w:rsidR="00C95A85" w:rsidRPr="0063510A" w:rsidRDefault="00C95A85" w:rsidP="00C95A85">
      <w:pPr>
        <w:bidi/>
        <w:jc w:val="center"/>
        <w:rPr>
          <w:rFonts w:ascii="Microsoft Uighur" w:hAnsi="Microsoft Uighur" w:cs="Microsoft Uighur"/>
          <w:b/>
          <w:bCs/>
          <w:sz w:val="48"/>
          <w:szCs w:val="48"/>
          <w:rtl/>
          <w:lang w:bidi="ar-DZ"/>
        </w:rPr>
      </w:pPr>
    </w:p>
    <w:p w:rsidR="00C95A85" w:rsidRDefault="00C95A85" w:rsidP="00C95A85">
      <w:pPr>
        <w:bidi/>
        <w:jc w:val="center"/>
        <w:rPr>
          <w:rFonts w:ascii="Microsoft Uighur" w:hAnsi="Microsoft Uighur" w:cs="Microsoft Uighur"/>
          <w:b/>
          <w:bCs/>
          <w:sz w:val="40"/>
          <w:szCs w:val="40"/>
          <w:rtl/>
          <w:lang w:bidi="ar-DZ"/>
        </w:rPr>
      </w:pPr>
      <w:r w:rsidRPr="0063510A">
        <w:rPr>
          <w:rFonts w:ascii="Microsoft Uighur" w:hAnsi="Microsoft Uighur" w:cs="Microsoft Uighur" w:hint="cs"/>
          <w:b/>
          <w:bCs/>
          <w:sz w:val="40"/>
          <w:szCs w:val="40"/>
          <w:rtl/>
          <w:lang w:bidi="ar-DZ"/>
        </w:rPr>
        <w:t>السنة الأولى ماستر</w:t>
      </w:r>
      <w:r>
        <w:rPr>
          <w:rFonts w:ascii="Microsoft Uighur" w:hAnsi="Microsoft Uighur" w:cs="Microsoft Uighur" w:hint="cs"/>
          <w:b/>
          <w:bCs/>
          <w:sz w:val="40"/>
          <w:szCs w:val="40"/>
          <w:rtl/>
          <w:lang w:bidi="ar-DZ"/>
        </w:rPr>
        <w:t xml:space="preserve"> </w:t>
      </w:r>
      <w:r w:rsidRPr="0063510A">
        <w:rPr>
          <w:rFonts w:ascii="Microsoft Uighur" w:hAnsi="Microsoft Uighur" w:cs="Microsoft Uighur" w:hint="cs"/>
          <w:b/>
          <w:bCs/>
          <w:sz w:val="40"/>
          <w:szCs w:val="40"/>
          <w:rtl/>
          <w:lang w:bidi="ar-DZ"/>
        </w:rPr>
        <w:t>"</w:t>
      </w:r>
      <w:proofErr w:type="spellStart"/>
      <w:r w:rsidRPr="0063510A">
        <w:rPr>
          <w:rFonts w:ascii="Microsoft Uighur" w:hAnsi="Microsoft Uighur" w:cs="Microsoft Uighur" w:hint="cs"/>
          <w:b/>
          <w:bCs/>
          <w:sz w:val="40"/>
          <w:szCs w:val="40"/>
          <w:rtl/>
          <w:lang w:bidi="ar-DZ"/>
        </w:rPr>
        <w:t>ل.ع</w:t>
      </w:r>
      <w:proofErr w:type="spellEnd"/>
      <w:r w:rsidRPr="0063510A">
        <w:rPr>
          <w:rFonts w:ascii="Microsoft Uighur" w:hAnsi="Microsoft Uighur" w:cs="Microsoft Uighur" w:hint="cs"/>
          <w:b/>
          <w:bCs/>
          <w:sz w:val="40"/>
          <w:szCs w:val="40"/>
          <w:rtl/>
          <w:lang w:bidi="ar-DZ"/>
        </w:rPr>
        <w:t xml:space="preserve">". </w:t>
      </w:r>
      <w:r>
        <w:rPr>
          <w:rFonts w:ascii="Microsoft Uighur" w:hAnsi="Microsoft Uighur" w:cs="Microsoft Uighur" w:hint="cs"/>
          <w:b/>
          <w:bCs/>
          <w:sz w:val="40"/>
          <w:szCs w:val="40"/>
          <w:rtl/>
          <w:lang w:bidi="ar-DZ"/>
        </w:rPr>
        <w:t xml:space="preserve"> </w:t>
      </w:r>
      <w:r w:rsidRPr="0063510A">
        <w:rPr>
          <w:rFonts w:ascii="Microsoft Uighur" w:hAnsi="Microsoft Uighur" w:cs="Microsoft Uighur" w:hint="cs"/>
          <w:b/>
          <w:bCs/>
          <w:sz w:val="40"/>
          <w:szCs w:val="40"/>
          <w:rtl/>
          <w:lang w:bidi="ar-DZ"/>
        </w:rPr>
        <w:t>الفوج</w:t>
      </w:r>
      <w:r>
        <w:rPr>
          <w:rFonts w:ascii="Microsoft Uighur" w:hAnsi="Microsoft Uighur" w:cs="Microsoft Uighur" w:hint="cs"/>
          <w:b/>
          <w:bCs/>
          <w:sz w:val="40"/>
          <w:szCs w:val="40"/>
          <w:rtl/>
          <w:lang w:bidi="ar-DZ"/>
        </w:rPr>
        <w:t xml:space="preserve"> </w:t>
      </w:r>
      <w:r w:rsidRPr="0063510A">
        <w:rPr>
          <w:rFonts w:ascii="Microsoft Uighur" w:hAnsi="Microsoft Uighur" w:cs="Microsoft Uighur" w:hint="cs"/>
          <w:b/>
          <w:bCs/>
          <w:sz w:val="40"/>
          <w:szCs w:val="40"/>
          <w:rtl/>
          <w:lang w:bidi="ar-DZ"/>
        </w:rPr>
        <w:t xml:space="preserve">5 </w:t>
      </w:r>
    </w:p>
    <w:p w:rsidR="00C95A85" w:rsidRDefault="00C95A85" w:rsidP="00C95A85">
      <w:pPr>
        <w:bidi/>
        <w:jc w:val="center"/>
        <w:rPr>
          <w:rFonts w:ascii="Microsoft Uighur" w:hAnsi="Microsoft Uighur" w:cs="Microsoft Uighur"/>
          <w:b/>
          <w:bCs/>
          <w:sz w:val="40"/>
          <w:szCs w:val="40"/>
          <w:rtl/>
          <w:lang w:bidi="ar-DZ"/>
        </w:rPr>
      </w:pPr>
    </w:p>
    <w:p w:rsidR="00C95A85" w:rsidRPr="0063510A" w:rsidRDefault="00C95A85" w:rsidP="00C95A85">
      <w:pPr>
        <w:bidi/>
        <w:jc w:val="center"/>
        <w:rPr>
          <w:rFonts w:ascii="Microsoft Uighur" w:hAnsi="Microsoft Uighur" w:cs="Microsoft Uighur"/>
          <w:b/>
          <w:bCs/>
          <w:sz w:val="40"/>
          <w:szCs w:val="40"/>
          <w:rtl/>
          <w:lang w:bidi="ar-DZ"/>
        </w:rPr>
      </w:pPr>
      <w:r w:rsidRPr="0063510A">
        <w:rPr>
          <w:rFonts w:ascii="Microsoft Uighur" w:hAnsi="Microsoft Uighur" w:cs="Microsoft Uighur" w:hint="cs"/>
          <w:b/>
          <w:bCs/>
          <w:sz w:val="40"/>
          <w:szCs w:val="40"/>
          <w:rtl/>
          <w:lang w:bidi="ar-DZ"/>
        </w:rPr>
        <w:t xml:space="preserve"> </w:t>
      </w:r>
    </w:p>
    <w:p w:rsidR="00C95A85" w:rsidRPr="0063510A" w:rsidRDefault="00C95A85" w:rsidP="00C95A85">
      <w:pPr>
        <w:bidi/>
        <w:jc w:val="center"/>
        <w:rPr>
          <w:rFonts w:ascii="Microsoft Uighur" w:hAnsi="Microsoft Uighur" w:cs="Microsoft Uighur"/>
          <w:b/>
          <w:bCs/>
          <w:sz w:val="40"/>
          <w:szCs w:val="40"/>
          <w:rtl/>
          <w:lang w:bidi="ar-DZ"/>
        </w:rPr>
      </w:pPr>
      <w:r w:rsidRPr="0063510A">
        <w:rPr>
          <w:rFonts w:ascii="Microsoft Uighur" w:hAnsi="Microsoft Uighur" w:cs="Microsoft Uighur" w:hint="cs"/>
          <w:b/>
          <w:bCs/>
          <w:sz w:val="40"/>
          <w:szCs w:val="40"/>
          <w:rtl/>
          <w:lang w:bidi="ar-DZ"/>
        </w:rPr>
        <w:t>إعداد الأستاذة:</w:t>
      </w:r>
    </w:p>
    <w:p w:rsidR="00C95A85" w:rsidRPr="0063510A" w:rsidRDefault="00C95A85" w:rsidP="00C95A85">
      <w:pPr>
        <w:bidi/>
        <w:jc w:val="center"/>
        <w:rPr>
          <w:rFonts w:ascii="Microsoft Uighur" w:hAnsi="Microsoft Uighur" w:cs="Microsoft Uighur"/>
          <w:b/>
          <w:bCs/>
          <w:sz w:val="40"/>
          <w:szCs w:val="40"/>
          <w:rtl/>
          <w:lang w:bidi="ar-DZ"/>
        </w:rPr>
      </w:pPr>
      <w:r w:rsidRPr="0063510A">
        <w:rPr>
          <w:rFonts w:ascii="Microsoft Uighur" w:hAnsi="Microsoft Uighur" w:cs="Microsoft Uighur" w:hint="cs"/>
          <w:b/>
          <w:bCs/>
          <w:sz w:val="40"/>
          <w:szCs w:val="40"/>
          <w:rtl/>
          <w:lang w:bidi="ar-DZ"/>
        </w:rPr>
        <w:t>ليلى لطرش</w:t>
      </w:r>
    </w:p>
    <w:p w:rsidR="00C95A85" w:rsidRDefault="00C95A85" w:rsidP="00C95A85">
      <w:pPr>
        <w:bidi/>
        <w:jc w:val="right"/>
        <w:rPr>
          <w:rFonts w:ascii="Microsoft Uighur" w:hAnsi="Microsoft Uighur" w:cs="Microsoft Uighur"/>
          <w:sz w:val="36"/>
          <w:szCs w:val="36"/>
          <w:rtl/>
          <w:lang w:bidi="ar-DZ"/>
        </w:rPr>
      </w:pPr>
    </w:p>
    <w:p w:rsidR="00C95A85" w:rsidRDefault="00C95A85" w:rsidP="00C95A85">
      <w:pPr>
        <w:bidi/>
        <w:jc w:val="right"/>
        <w:rPr>
          <w:rFonts w:ascii="Microsoft Uighur" w:hAnsi="Microsoft Uighur" w:cs="Microsoft Uighur"/>
          <w:sz w:val="36"/>
          <w:szCs w:val="36"/>
          <w:rtl/>
          <w:lang w:bidi="ar-DZ"/>
        </w:rPr>
      </w:pPr>
    </w:p>
    <w:p w:rsidR="00C95A85" w:rsidRDefault="00C95A85" w:rsidP="00C95A85">
      <w:pPr>
        <w:bidi/>
        <w:jc w:val="right"/>
        <w:rPr>
          <w:rFonts w:ascii="Microsoft Uighur" w:hAnsi="Microsoft Uighur" w:cs="Microsoft Uighur"/>
          <w:sz w:val="36"/>
          <w:szCs w:val="36"/>
          <w:rtl/>
          <w:lang w:bidi="ar-DZ"/>
        </w:rPr>
      </w:pPr>
    </w:p>
    <w:p w:rsidR="00C95A85" w:rsidRDefault="00C95A85" w:rsidP="00C95A85">
      <w:pPr>
        <w:bidi/>
        <w:jc w:val="both"/>
        <w:rPr>
          <w:rtl/>
          <w:lang w:bidi="ar-DZ"/>
        </w:rPr>
      </w:pPr>
      <w:r>
        <w:rPr>
          <w:rFonts w:hint="cs"/>
          <w:rtl/>
          <w:lang w:bidi="ar-DZ"/>
        </w:rPr>
        <w:t xml:space="preserve"> </w:t>
      </w:r>
    </w:p>
    <w:p w:rsidR="00C95A85" w:rsidRDefault="00C95A85" w:rsidP="00C95A85">
      <w:pPr>
        <w:bidi/>
        <w:jc w:val="both"/>
        <w:rPr>
          <w:rtl/>
          <w:lang w:bidi="ar-DZ"/>
        </w:rPr>
      </w:pPr>
    </w:p>
    <w:p w:rsidR="00C95A85" w:rsidRDefault="00C95A85" w:rsidP="00C95A85">
      <w:pPr>
        <w:bidi/>
        <w:jc w:val="both"/>
        <w:rPr>
          <w:rtl/>
          <w:lang w:bidi="ar-DZ"/>
        </w:rPr>
      </w:pPr>
    </w:p>
    <w:p w:rsidR="00C95A85" w:rsidRDefault="00C95A85" w:rsidP="00C95A85">
      <w:pPr>
        <w:bidi/>
        <w:jc w:val="both"/>
        <w:rPr>
          <w:rtl/>
          <w:lang w:bidi="ar-DZ"/>
        </w:rPr>
      </w:pPr>
    </w:p>
    <w:p w:rsidR="00C95A85" w:rsidRDefault="00C95A85" w:rsidP="00C95A85">
      <w:pPr>
        <w:bidi/>
        <w:jc w:val="both"/>
        <w:rPr>
          <w:rtl/>
          <w:lang w:bidi="ar-DZ"/>
        </w:rPr>
      </w:pPr>
    </w:p>
    <w:p w:rsidR="00C95A85" w:rsidRDefault="00C95A85" w:rsidP="00C95A85">
      <w:pPr>
        <w:bidi/>
        <w:jc w:val="both"/>
        <w:rPr>
          <w:rtl/>
          <w:lang w:bidi="ar-DZ"/>
        </w:rPr>
      </w:pPr>
    </w:p>
    <w:p w:rsidR="00C95A85" w:rsidRDefault="00C95A85" w:rsidP="00C95A85">
      <w:pPr>
        <w:bidi/>
        <w:jc w:val="both"/>
        <w:rPr>
          <w:rtl/>
          <w:lang w:bidi="ar-DZ"/>
        </w:rPr>
      </w:pPr>
    </w:p>
    <w:p w:rsidR="00C95A85" w:rsidRDefault="00C95A85" w:rsidP="00C95A85">
      <w:pPr>
        <w:bidi/>
        <w:jc w:val="both"/>
        <w:rPr>
          <w:rtl/>
          <w:lang w:bidi="ar-DZ"/>
        </w:rPr>
      </w:pPr>
    </w:p>
    <w:p w:rsidR="00C95A85" w:rsidRDefault="00C95A85" w:rsidP="00C95A85">
      <w:pPr>
        <w:bidi/>
        <w:jc w:val="both"/>
        <w:rPr>
          <w:rtl/>
          <w:lang w:bidi="ar-DZ"/>
        </w:rPr>
      </w:pPr>
    </w:p>
    <w:p w:rsidR="00C95A85" w:rsidRDefault="00C95A85" w:rsidP="00C95A85">
      <w:pPr>
        <w:bidi/>
        <w:jc w:val="both"/>
        <w:rPr>
          <w:rtl/>
          <w:lang w:bidi="ar-DZ"/>
        </w:rPr>
      </w:pPr>
    </w:p>
    <w:p w:rsidR="00C95A85" w:rsidRDefault="00C95A85" w:rsidP="00C95A85">
      <w:pPr>
        <w:bidi/>
        <w:jc w:val="both"/>
        <w:rPr>
          <w:rtl/>
          <w:lang w:bidi="ar-DZ"/>
        </w:rPr>
      </w:pPr>
    </w:p>
    <w:p w:rsidR="00C95A85" w:rsidRDefault="00C95A85" w:rsidP="00C95A85">
      <w:pPr>
        <w:bidi/>
        <w:spacing w:line="360" w:lineRule="auto"/>
        <w:jc w:val="center"/>
        <w:rPr>
          <w:rFonts w:ascii="Microsoft Uighur" w:hAnsi="Microsoft Uighur" w:cs="Microsoft Uighur"/>
          <w:b/>
          <w:bCs/>
          <w:sz w:val="40"/>
          <w:szCs w:val="40"/>
          <w:rtl/>
          <w:lang w:bidi="ar-DZ"/>
        </w:rPr>
      </w:pPr>
      <w:r w:rsidRPr="00B45D40">
        <w:rPr>
          <w:rFonts w:ascii="Microsoft Uighur" w:hAnsi="Microsoft Uighur" w:cs="Microsoft Uighur"/>
          <w:b/>
          <w:bCs/>
          <w:sz w:val="40"/>
          <w:szCs w:val="40"/>
          <w:rtl/>
          <w:lang w:bidi="ar-DZ"/>
        </w:rPr>
        <w:lastRenderedPageBreak/>
        <w:t>الدرس</w:t>
      </w:r>
      <w:r>
        <w:rPr>
          <w:rFonts w:ascii="Microsoft Uighur" w:hAnsi="Microsoft Uighur" w:cs="Microsoft Uighur" w:hint="cs"/>
          <w:b/>
          <w:bCs/>
          <w:sz w:val="40"/>
          <w:szCs w:val="40"/>
          <w:rtl/>
          <w:lang w:bidi="ar-DZ"/>
        </w:rPr>
        <w:t xml:space="preserve"> </w:t>
      </w:r>
      <w:r w:rsidRPr="00B45D40">
        <w:rPr>
          <w:rFonts w:ascii="Microsoft Uighur" w:hAnsi="Microsoft Uighur" w:cs="Microsoft Uighur"/>
          <w:b/>
          <w:bCs/>
          <w:sz w:val="40"/>
          <w:szCs w:val="40"/>
          <w:rtl/>
          <w:lang w:bidi="ar-DZ"/>
        </w:rPr>
        <w:t xml:space="preserve">1: </w:t>
      </w:r>
      <w:r w:rsidRPr="00B45D40">
        <w:rPr>
          <w:rFonts w:ascii="Microsoft Uighur" w:hAnsi="Microsoft Uighur" w:cs="Microsoft Uighur" w:hint="cs"/>
          <w:b/>
          <w:bCs/>
          <w:sz w:val="40"/>
          <w:szCs w:val="40"/>
          <w:rtl/>
          <w:lang w:bidi="ar-DZ"/>
        </w:rPr>
        <w:t>نشأة علم الصرف</w:t>
      </w:r>
    </w:p>
    <w:p w:rsidR="00C95A85" w:rsidRPr="00D62AD4" w:rsidRDefault="00C95A85" w:rsidP="00C95A85">
      <w:pPr>
        <w:bidi/>
        <w:spacing w:line="360" w:lineRule="auto"/>
        <w:ind w:firstLine="708"/>
        <w:jc w:val="both"/>
        <w:rPr>
          <w:rFonts w:ascii="Microsoft Uighur" w:hAnsi="Microsoft Uighur" w:cs="Microsoft Uighur"/>
          <w:sz w:val="36"/>
          <w:szCs w:val="36"/>
          <w:rtl/>
          <w:lang w:bidi="ar-DZ"/>
        </w:rPr>
      </w:pPr>
      <w:r w:rsidRPr="00D62AD4">
        <w:rPr>
          <w:rFonts w:ascii="Microsoft Uighur" w:hAnsi="Microsoft Uighur" w:cs="Microsoft Uighur" w:hint="cs"/>
          <w:sz w:val="36"/>
          <w:szCs w:val="36"/>
          <w:rtl/>
          <w:lang w:bidi="ar-DZ"/>
        </w:rPr>
        <w:t>تمثل النظرية الصرفية</w:t>
      </w:r>
      <w:r>
        <w:rPr>
          <w:rFonts w:ascii="Microsoft Uighur" w:hAnsi="Microsoft Uighur" w:cs="Microsoft Uighur" w:hint="cs"/>
          <w:sz w:val="36"/>
          <w:szCs w:val="36"/>
          <w:rtl/>
          <w:lang w:bidi="ar-DZ"/>
        </w:rPr>
        <w:t xml:space="preserve"> العربية مرحلة مهمة في قواعد اللغة، وبخاصة مناهجها المبتكرة لوصف التغيرات الصرفية في اللغة العربية وللإجابة عن سؤال: ما هو علم الصرف؟ لابد من الإشارة إلى أن علم الصرف يدرس بنية الكلمة ووزنها، ولكنه يتشابه بعلم النحو من حيث القواعد الواجب توفرها والمعايير المفروضة من أجل نجاح تلك القواعد، فالظاهرة الصرفية درست ما أُخرج من ظواهر في بنى الكلمات بمساعدة النحو. ولمعرفة ما هو علم الصرف لابد من العلم أنه يختص بالكلمة منفردة وخارجة عن السياق من حيث وزنها وطريقة صياغتها وجذورها وأصولها وما طرأ عليها من تغيير وتحويل.</w:t>
      </w:r>
    </w:p>
    <w:p w:rsidR="00C95A85" w:rsidRPr="00D62AD4" w:rsidRDefault="00C95A85" w:rsidP="00C95A85">
      <w:pPr>
        <w:pStyle w:val="Sansinterligne"/>
        <w:numPr>
          <w:ilvl w:val="0"/>
          <w:numId w:val="2"/>
        </w:numPr>
        <w:tabs>
          <w:tab w:val="right" w:pos="283"/>
        </w:tabs>
        <w:bidi/>
        <w:spacing w:line="360" w:lineRule="auto"/>
        <w:ind w:left="0" w:firstLine="0"/>
        <w:jc w:val="both"/>
        <w:rPr>
          <w:rFonts w:ascii="Microsoft Uighur" w:hAnsi="Microsoft Uighur" w:cs="Microsoft Uighur"/>
          <w:b/>
          <w:bCs/>
          <w:sz w:val="36"/>
          <w:szCs w:val="36"/>
          <w:lang w:bidi="ar-DZ"/>
        </w:rPr>
      </w:pPr>
      <w:r>
        <w:rPr>
          <w:rFonts w:ascii="Microsoft Uighur" w:hAnsi="Microsoft Uighur" w:cs="Microsoft Uighur" w:hint="cs"/>
          <w:b/>
          <w:bCs/>
          <w:sz w:val="36"/>
          <w:szCs w:val="36"/>
          <w:rtl/>
          <w:lang w:bidi="ar-DZ"/>
        </w:rPr>
        <w:t>حد الصرف ومعناه</w:t>
      </w:r>
      <w:r w:rsidRPr="006C5ADF">
        <w:rPr>
          <w:rFonts w:ascii="Microsoft Uighur" w:hAnsi="Microsoft Uighur" w:cs="Microsoft Uighur" w:hint="cs"/>
          <w:b/>
          <w:bCs/>
          <w:sz w:val="36"/>
          <w:szCs w:val="36"/>
          <w:rtl/>
          <w:lang w:bidi="ar-DZ"/>
        </w:rPr>
        <w:t>:</w:t>
      </w:r>
    </w:p>
    <w:p w:rsidR="00C95A85" w:rsidRPr="006C5ADF" w:rsidRDefault="00C95A85" w:rsidP="00C95A85">
      <w:pPr>
        <w:pStyle w:val="Sansinterligne"/>
        <w:numPr>
          <w:ilvl w:val="1"/>
          <w:numId w:val="2"/>
        </w:numPr>
        <w:tabs>
          <w:tab w:val="right" w:pos="283"/>
          <w:tab w:val="right" w:pos="425"/>
        </w:tabs>
        <w:bidi/>
        <w:spacing w:line="360" w:lineRule="auto"/>
        <w:ind w:left="0" w:firstLine="0"/>
        <w:jc w:val="both"/>
        <w:rPr>
          <w:rFonts w:ascii="Microsoft Uighur" w:hAnsi="Microsoft Uighur" w:cs="Microsoft Uighur"/>
          <w:b/>
          <w:bCs/>
          <w:sz w:val="36"/>
          <w:szCs w:val="36"/>
          <w:lang w:bidi="ar-DZ"/>
        </w:rPr>
      </w:pPr>
      <w:r>
        <w:rPr>
          <w:rFonts w:ascii="Microsoft Uighur" w:hAnsi="Microsoft Uighur" w:cs="Microsoft Uighur" w:hint="cs"/>
          <w:b/>
          <w:bCs/>
          <w:sz w:val="36"/>
          <w:szCs w:val="36"/>
          <w:rtl/>
          <w:lang w:bidi="ar-DZ"/>
        </w:rPr>
        <w:t>المعنى اللغوي:</w:t>
      </w:r>
      <w:r w:rsidRPr="006C5ADF">
        <w:rPr>
          <w:rFonts w:ascii="Microsoft Uighur" w:hAnsi="Microsoft Uighur" w:cs="Microsoft Uighur" w:hint="cs"/>
          <w:b/>
          <w:bCs/>
          <w:sz w:val="36"/>
          <w:szCs w:val="36"/>
          <w:rtl/>
          <w:lang w:bidi="ar-DZ"/>
        </w:rPr>
        <w:t xml:space="preserve"> </w:t>
      </w:r>
      <w:r w:rsidRPr="006C5ADF">
        <w:rPr>
          <w:rFonts w:ascii="Microsoft Uighur" w:hAnsi="Microsoft Uighur" w:cs="Microsoft Uighur" w:hint="cs"/>
          <w:sz w:val="36"/>
          <w:szCs w:val="36"/>
          <w:rtl/>
          <w:lang w:bidi="ar-DZ"/>
        </w:rPr>
        <w:t>الصرف، ويُقال له التصريف، وهو لغةً التغيير، ومنه تصريف الرياح، أي تغييرها. وكذلك تصريف السحاب أي تغيير اتجاهها وأحوالها، ولقد قال تعالى: "وتصريف الرياح والسحاب المسخر بين السماء والأرض لَآيات لقوم يعقلون"(البقرة/164)</w:t>
      </w:r>
      <w:r>
        <w:rPr>
          <w:rFonts w:ascii="Microsoft Uighur" w:hAnsi="Microsoft Uighur" w:cs="Microsoft Uighur" w:hint="cs"/>
          <w:sz w:val="36"/>
          <w:szCs w:val="36"/>
          <w:rtl/>
          <w:lang w:bidi="ar-DZ"/>
        </w:rPr>
        <w:t>.</w:t>
      </w:r>
    </w:p>
    <w:p w:rsidR="00C95A85" w:rsidRPr="00B45D40" w:rsidRDefault="00C95A85" w:rsidP="00C95A85">
      <w:pPr>
        <w:pStyle w:val="Sansinterligne"/>
        <w:numPr>
          <w:ilvl w:val="1"/>
          <w:numId w:val="3"/>
        </w:numPr>
        <w:tabs>
          <w:tab w:val="right" w:pos="0"/>
          <w:tab w:val="right" w:pos="425"/>
        </w:tabs>
        <w:bidi/>
        <w:spacing w:line="360" w:lineRule="auto"/>
        <w:ind w:left="0" w:firstLine="0"/>
        <w:jc w:val="both"/>
        <w:rPr>
          <w:rFonts w:ascii="Microsoft Uighur" w:hAnsi="Microsoft Uighur" w:cs="Microsoft Uighur"/>
          <w:b/>
          <w:bCs/>
          <w:sz w:val="36"/>
          <w:szCs w:val="36"/>
          <w:lang w:bidi="ar-DZ"/>
        </w:rPr>
      </w:pPr>
      <w:r w:rsidRPr="006C5ADF">
        <w:rPr>
          <w:rFonts w:ascii="Microsoft Uighur" w:hAnsi="Microsoft Uighur" w:cs="Microsoft Uighur" w:hint="cs"/>
          <w:b/>
          <w:bCs/>
          <w:sz w:val="36"/>
          <w:szCs w:val="36"/>
          <w:rtl/>
          <w:lang w:bidi="ar-DZ"/>
        </w:rPr>
        <w:t>المعنى الاصطلاحي العملي</w:t>
      </w:r>
      <w:r>
        <w:rPr>
          <w:rFonts w:ascii="Microsoft Uighur" w:hAnsi="Microsoft Uighur" w:cs="Microsoft Uighur" w:hint="cs"/>
          <w:sz w:val="36"/>
          <w:szCs w:val="36"/>
          <w:rtl/>
          <w:lang w:bidi="ar-DZ"/>
        </w:rPr>
        <w:t xml:space="preserve">: هو تحويل الأصل الواحد إلى أمثلة مختلفة، لمعان مقصودة، لا تحصل إلا بها، كاسمي الفاعل والمفعول، واسم التفضيل، والتثنية والجمع، إلى غير ذلك. مثل: الفهم، </w:t>
      </w:r>
      <w:proofErr w:type="gramStart"/>
      <w:r>
        <w:rPr>
          <w:rFonts w:ascii="Microsoft Uighur" w:hAnsi="Microsoft Uighur" w:cs="Microsoft Uighur" w:hint="cs"/>
          <w:sz w:val="36"/>
          <w:szCs w:val="36"/>
          <w:rtl/>
          <w:lang w:bidi="ar-DZ"/>
        </w:rPr>
        <w:t>فهم ،</w:t>
      </w:r>
      <w:proofErr w:type="gramEnd"/>
      <w:r>
        <w:rPr>
          <w:rFonts w:ascii="Microsoft Uighur" w:hAnsi="Microsoft Uighur" w:cs="Microsoft Uighur" w:hint="cs"/>
          <w:sz w:val="36"/>
          <w:szCs w:val="36"/>
          <w:rtl/>
          <w:lang w:bidi="ar-DZ"/>
        </w:rPr>
        <w:t xml:space="preserve"> يفهم، افهم، فاهم، مفهوم، فهيم، أفهم، تفاهم، استفهم...فلكل مثال من الأمثلة السابقة معنى خاصا به دون غيره.</w:t>
      </w:r>
    </w:p>
    <w:p w:rsidR="00C95A85" w:rsidRDefault="00C95A85" w:rsidP="00C95A85">
      <w:pPr>
        <w:pStyle w:val="Sansinterligne"/>
        <w:tabs>
          <w:tab w:val="right" w:pos="283"/>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3.1. </w:t>
      </w:r>
      <w:r w:rsidRPr="006C5ADF">
        <w:rPr>
          <w:rFonts w:ascii="Microsoft Uighur" w:hAnsi="Microsoft Uighur" w:cs="Microsoft Uighur" w:hint="cs"/>
          <w:b/>
          <w:bCs/>
          <w:sz w:val="36"/>
          <w:szCs w:val="36"/>
          <w:rtl/>
          <w:lang w:bidi="ar-DZ"/>
        </w:rPr>
        <w:t>المعنى</w:t>
      </w:r>
      <w:r>
        <w:rPr>
          <w:rFonts w:ascii="Microsoft Uighur" w:hAnsi="Microsoft Uighur" w:cs="Microsoft Uighur" w:hint="cs"/>
          <w:b/>
          <w:bCs/>
          <w:sz w:val="36"/>
          <w:szCs w:val="36"/>
          <w:rtl/>
          <w:lang w:bidi="ar-DZ"/>
        </w:rPr>
        <w:t xml:space="preserve"> </w:t>
      </w:r>
      <w:r w:rsidRPr="006C5ADF">
        <w:rPr>
          <w:rFonts w:ascii="Microsoft Uighur" w:hAnsi="Microsoft Uighur" w:cs="Microsoft Uighur" w:hint="cs"/>
          <w:b/>
          <w:bCs/>
          <w:sz w:val="36"/>
          <w:szCs w:val="36"/>
          <w:rtl/>
          <w:lang w:bidi="ar-DZ"/>
        </w:rPr>
        <w:t>الاصطلاحي العلمي</w:t>
      </w:r>
      <w:r w:rsidRPr="00B45D40">
        <w:rPr>
          <w:rFonts w:ascii="Microsoft Uighur" w:hAnsi="Microsoft Uighur" w:cs="Microsoft Uighur" w:hint="cs"/>
          <w:sz w:val="36"/>
          <w:szCs w:val="36"/>
          <w:rtl/>
          <w:lang w:bidi="ar-DZ"/>
        </w:rPr>
        <w:t>:</w:t>
      </w:r>
      <w:r>
        <w:rPr>
          <w:rFonts w:ascii="Microsoft Uighur" w:hAnsi="Microsoft Uighur" w:cs="Microsoft Uighur" w:hint="cs"/>
          <w:sz w:val="36"/>
          <w:szCs w:val="36"/>
          <w:rtl/>
          <w:lang w:bidi="ar-DZ"/>
        </w:rPr>
        <w:t xml:space="preserve"> هو علم بأصول يُعرف بها أحوال أبنية الكلمة، التي ليست بإعراب ولا بناء. ومعنى أبنية الكلمة: وزنها وصيغتها وهيئتها، وذلك من حيث الحركة والسكون وترتيب الحروف وعددها داخل الكلمة الواحدة، فمثلا: كلمة "زُحَل" على هيئة "عُمَر"، فكل منهما متكون من ثلاثة أحرف؛ أولها مضموم وثانيها مفتوح، وأما الحرف الأخير فلا يُعتدُّ به لأنه محل التغيير حسب الموقع الإعرابي. وعلم الصرف ليس مهتما بالحرف الأخير من الكلمة لأنه محل اهتمام علم آخر هو علم النحو. بل يتسع مجال علم الصرف ليهتم الكلمة من داخلها أيضا، إذن علم الصرف يتناول الكلمة برمتها، ويمكن أن يتعلق بأي حرف من حروفها.</w:t>
      </w:r>
    </w:p>
    <w:p w:rsidR="00C95A85" w:rsidRDefault="00C95A85" w:rsidP="00C95A85">
      <w:pPr>
        <w:pStyle w:val="Sansinterligne"/>
        <w:tabs>
          <w:tab w:val="right" w:pos="283"/>
        </w:tabs>
        <w:bidi/>
        <w:spacing w:line="360" w:lineRule="auto"/>
        <w:jc w:val="both"/>
        <w:rPr>
          <w:rFonts w:ascii="Microsoft Uighur" w:hAnsi="Microsoft Uighur" w:cs="Microsoft Uighur"/>
          <w:sz w:val="36"/>
          <w:szCs w:val="36"/>
          <w:rtl/>
          <w:lang w:bidi="ar-DZ"/>
        </w:rPr>
      </w:pPr>
      <w:r w:rsidRPr="004C1A2D">
        <w:rPr>
          <w:rFonts w:ascii="Microsoft Uighur" w:hAnsi="Microsoft Uighur" w:cs="Microsoft Uighur" w:hint="cs"/>
          <w:b/>
          <w:bCs/>
          <w:sz w:val="36"/>
          <w:szCs w:val="36"/>
          <w:rtl/>
          <w:lang w:bidi="ar-DZ"/>
        </w:rPr>
        <w:t>2. مجال علم الصرف:</w:t>
      </w:r>
      <w:r w:rsidRPr="004C1A2D">
        <w:rPr>
          <w:rFonts w:ascii="Microsoft Uighur" w:hAnsi="Microsoft Uighur" w:cs="Microsoft Uighur" w:hint="cs"/>
          <w:sz w:val="36"/>
          <w:szCs w:val="36"/>
          <w:rtl/>
          <w:lang w:bidi="ar-DZ"/>
        </w:rPr>
        <w:t xml:space="preserve"> يختص علم الصرف بـ:</w:t>
      </w:r>
    </w:p>
    <w:p w:rsidR="00C95A85" w:rsidRDefault="00C95A85" w:rsidP="00C95A85">
      <w:pPr>
        <w:pStyle w:val="Sansinterligne"/>
        <w:tabs>
          <w:tab w:val="right" w:pos="283"/>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1. الأسماء المتمكنة أي المعربة ولا مجال له في الأسماء المبنية كأسماء الإشارة والأسماء الموصولة.</w:t>
      </w:r>
    </w:p>
    <w:p w:rsidR="00C95A85" w:rsidRDefault="00C95A85" w:rsidP="00C95A85">
      <w:pPr>
        <w:pStyle w:val="Sansinterligne"/>
        <w:tabs>
          <w:tab w:val="right" w:pos="283"/>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2. الأفعال المتصرفة ولا يتدخل في الأفعال الجامدة، مثل: ليس، نِعْمَ، بئس، حبذا، لا حبذا.</w:t>
      </w:r>
    </w:p>
    <w:p w:rsidR="00C95A85" w:rsidRPr="00FB75BA" w:rsidRDefault="00C95A85" w:rsidP="00C95A85">
      <w:pPr>
        <w:pStyle w:val="Sansinterligne"/>
        <w:tabs>
          <w:tab w:val="right" w:pos="283"/>
        </w:tabs>
        <w:bidi/>
        <w:spacing w:line="360" w:lineRule="auto"/>
        <w:jc w:val="both"/>
        <w:rPr>
          <w:rFonts w:ascii="Microsoft Uighur" w:hAnsi="Microsoft Uighur" w:cs="Microsoft Uighur"/>
          <w:b/>
          <w:bCs/>
          <w:sz w:val="36"/>
          <w:szCs w:val="36"/>
          <w:rtl/>
          <w:lang w:bidi="ar-DZ"/>
        </w:rPr>
      </w:pPr>
      <w:r>
        <w:rPr>
          <w:rFonts w:ascii="Microsoft Uighur" w:hAnsi="Microsoft Uighur" w:cs="Microsoft Uighur" w:hint="cs"/>
          <w:sz w:val="36"/>
          <w:szCs w:val="36"/>
          <w:rtl/>
          <w:lang w:bidi="ar-DZ"/>
        </w:rPr>
        <w:lastRenderedPageBreak/>
        <w:t>وأما الحروف بجميع أنواعها فلا يهتم بها علم الصرف.</w:t>
      </w:r>
    </w:p>
    <w:p w:rsidR="00C95A85" w:rsidRPr="00FB75BA" w:rsidRDefault="00C95A85" w:rsidP="00C95A85">
      <w:pPr>
        <w:pStyle w:val="Sansinterligne"/>
        <w:numPr>
          <w:ilvl w:val="0"/>
          <w:numId w:val="3"/>
        </w:numPr>
        <w:tabs>
          <w:tab w:val="right" w:pos="283"/>
        </w:tabs>
        <w:bidi/>
        <w:spacing w:line="360" w:lineRule="auto"/>
        <w:jc w:val="both"/>
        <w:rPr>
          <w:rFonts w:ascii="Microsoft Uighur" w:hAnsi="Microsoft Uighur" w:cs="Microsoft Uighur"/>
          <w:b/>
          <w:bCs/>
          <w:sz w:val="36"/>
          <w:szCs w:val="36"/>
          <w:lang w:bidi="ar-DZ"/>
        </w:rPr>
      </w:pPr>
      <w:r w:rsidRPr="00FB75BA">
        <w:rPr>
          <w:rFonts w:ascii="Microsoft Uighur" w:hAnsi="Microsoft Uighur" w:cs="Microsoft Uighur" w:hint="cs"/>
          <w:b/>
          <w:bCs/>
          <w:sz w:val="36"/>
          <w:szCs w:val="36"/>
          <w:rtl/>
          <w:lang w:bidi="ar-DZ"/>
        </w:rPr>
        <w:t>مسائل علم الصرف وقضاياه</w:t>
      </w:r>
      <w:r>
        <w:rPr>
          <w:rFonts w:ascii="Microsoft Uighur" w:hAnsi="Microsoft Uighur" w:cs="Microsoft Uighur" w:hint="cs"/>
          <w:sz w:val="36"/>
          <w:szCs w:val="36"/>
          <w:rtl/>
          <w:lang w:bidi="ar-DZ"/>
        </w:rPr>
        <w:t>: ونقصد بها قوانينه وقواعده، ومن هذه القوانين مثلا:</w:t>
      </w:r>
    </w:p>
    <w:p w:rsidR="00C95A85" w:rsidRPr="00FB75BA" w:rsidRDefault="00C95A85" w:rsidP="00C95A85">
      <w:pPr>
        <w:pStyle w:val="Sansinterligne"/>
        <w:numPr>
          <w:ilvl w:val="0"/>
          <w:numId w:val="4"/>
        </w:numPr>
        <w:tabs>
          <w:tab w:val="right" w:pos="283"/>
        </w:tabs>
        <w:bidi/>
        <w:spacing w:line="360" w:lineRule="auto"/>
        <w:jc w:val="both"/>
        <w:rPr>
          <w:rFonts w:ascii="Microsoft Uighur" w:hAnsi="Microsoft Uighur" w:cs="Microsoft Uighur"/>
          <w:b/>
          <w:bCs/>
          <w:sz w:val="36"/>
          <w:szCs w:val="36"/>
          <w:lang w:bidi="ar-DZ"/>
        </w:rPr>
      </w:pPr>
      <w:r w:rsidRPr="00FB75BA">
        <w:rPr>
          <w:rFonts w:ascii="Microsoft Uighur" w:hAnsi="Microsoft Uighur" w:cs="Microsoft Uighur" w:hint="cs"/>
          <w:sz w:val="36"/>
          <w:szCs w:val="36"/>
          <w:rtl/>
          <w:lang w:bidi="ar-DZ"/>
        </w:rPr>
        <w:t>.</w:t>
      </w:r>
      <w:r>
        <w:rPr>
          <w:rFonts w:ascii="Microsoft Uighur" w:hAnsi="Microsoft Uighur" w:cs="Microsoft Uighur" w:hint="cs"/>
          <w:sz w:val="36"/>
          <w:szCs w:val="36"/>
          <w:rtl/>
          <w:lang w:bidi="ar-DZ"/>
        </w:rPr>
        <w:t xml:space="preserve"> كل واو أو ياء تحركت وانفتح ما قبلها قُلبَتْ ألفا، مثل: قالَ أصلها قَوَلَ، تحركت الواو وانفتح ما قبلها فقلبت ألفا فصارت: قَالَ ووزنها "فَعَلَ"، وكذلك القول في بَاعَ، فأصلها: بَيَعَ على وزن فَعَلَ، فتحركت الياء وانفتح ما قبلها فقُلبت الياء ألفا فصارت: بَاعَ.</w:t>
      </w:r>
    </w:p>
    <w:p w:rsidR="00C95A85" w:rsidRPr="001178F5" w:rsidRDefault="00C95A85" w:rsidP="00C95A85">
      <w:pPr>
        <w:pStyle w:val="Sansinterligne"/>
        <w:numPr>
          <w:ilvl w:val="0"/>
          <w:numId w:val="4"/>
        </w:numPr>
        <w:tabs>
          <w:tab w:val="right" w:pos="283"/>
        </w:tabs>
        <w:bidi/>
        <w:spacing w:line="360" w:lineRule="auto"/>
        <w:jc w:val="both"/>
        <w:rPr>
          <w:rFonts w:ascii="Microsoft Uighur" w:hAnsi="Microsoft Uighur" w:cs="Microsoft Uighur"/>
          <w:b/>
          <w:bCs/>
          <w:sz w:val="36"/>
          <w:szCs w:val="36"/>
          <w:lang w:bidi="ar-DZ"/>
        </w:rPr>
      </w:pPr>
      <w:r>
        <w:rPr>
          <w:rFonts w:ascii="Microsoft Uighur" w:hAnsi="Microsoft Uighur" w:cs="Microsoft Uighur" w:hint="cs"/>
          <w:sz w:val="36"/>
          <w:szCs w:val="36"/>
          <w:rtl/>
          <w:lang w:bidi="ar-DZ"/>
        </w:rPr>
        <w:t xml:space="preserve">. إذا كانت الواو ساكنة وما قبلها مكسور تُقلبُ ياء، مثل: مِوْزانٌ: سُكنت الواو وكُكسر ما قبلها فقلبت ياء فصارت: ميزان، وكذلك الحال في </w:t>
      </w:r>
      <w:proofErr w:type="spellStart"/>
      <w:r>
        <w:rPr>
          <w:rFonts w:ascii="Microsoft Uighur" w:hAnsi="Microsoft Uighur" w:cs="Microsoft Uighur" w:hint="cs"/>
          <w:sz w:val="36"/>
          <w:szCs w:val="36"/>
          <w:rtl/>
          <w:lang w:bidi="ar-DZ"/>
        </w:rPr>
        <w:t>مِوْلادٌ</w:t>
      </w:r>
      <w:proofErr w:type="spellEnd"/>
      <w:r>
        <w:rPr>
          <w:rFonts w:ascii="Microsoft Uighur" w:hAnsi="Microsoft Uighur" w:cs="Microsoft Uighur" w:hint="cs"/>
          <w:sz w:val="36"/>
          <w:szCs w:val="36"/>
          <w:rtl/>
          <w:lang w:bidi="ar-DZ"/>
        </w:rPr>
        <w:t xml:space="preserve"> التي أصبحت: ميلادٌ.</w:t>
      </w:r>
    </w:p>
    <w:p w:rsidR="00C95A85" w:rsidRPr="001178F5" w:rsidRDefault="00C95A85" w:rsidP="00C95A85">
      <w:pPr>
        <w:pStyle w:val="Sansinterligne"/>
        <w:numPr>
          <w:ilvl w:val="0"/>
          <w:numId w:val="3"/>
        </w:numPr>
        <w:tabs>
          <w:tab w:val="right" w:pos="283"/>
        </w:tabs>
        <w:bidi/>
        <w:spacing w:line="360" w:lineRule="auto"/>
        <w:jc w:val="both"/>
        <w:rPr>
          <w:rFonts w:ascii="Microsoft Uighur" w:hAnsi="Microsoft Uighur" w:cs="Microsoft Uighur"/>
          <w:b/>
          <w:bCs/>
          <w:sz w:val="36"/>
          <w:szCs w:val="36"/>
          <w:lang w:bidi="ar-DZ"/>
        </w:rPr>
      </w:pPr>
      <w:r w:rsidRPr="001178F5">
        <w:rPr>
          <w:rFonts w:ascii="Microsoft Uighur" w:hAnsi="Microsoft Uighur" w:cs="Microsoft Uighur" w:hint="cs"/>
          <w:b/>
          <w:bCs/>
          <w:sz w:val="36"/>
          <w:szCs w:val="36"/>
          <w:rtl/>
          <w:lang w:bidi="ar-DZ"/>
        </w:rPr>
        <w:t>فائدة دراسة علم الصرف</w:t>
      </w:r>
      <w:r>
        <w:rPr>
          <w:rFonts w:ascii="Microsoft Uighur" w:hAnsi="Microsoft Uighur" w:cs="Microsoft Uighur" w:hint="cs"/>
          <w:sz w:val="36"/>
          <w:szCs w:val="36"/>
          <w:rtl/>
          <w:lang w:bidi="ar-DZ"/>
        </w:rPr>
        <w:t xml:space="preserve">: صون اللسان العربي من </w:t>
      </w:r>
      <w:proofErr w:type="spellStart"/>
      <w:r>
        <w:rPr>
          <w:rFonts w:ascii="Microsoft Uighur" w:hAnsi="Microsoft Uighur" w:cs="Microsoft Uighur" w:hint="cs"/>
          <w:sz w:val="36"/>
          <w:szCs w:val="36"/>
          <w:rtl/>
          <w:lang w:bidi="ar-DZ"/>
        </w:rPr>
        <w:t>الخطإ</w:t>
      </w:r>
      <w:proofErr w:type="spellEnd"/>
      <w:r>
        <w:rPr>
          <w:rFonts w:ascii="Microsoft Uighur" w:hAnsi="Microsoft Uighur" w:cs="Microsoft Uighur" w:hint="cs"/>
          <w:sz w:val="36"/>
          <w:szCs w:val="36"/>
          <w:rtl/>
          <w:lang w:bidi="ar-DZ"/>
        </w:rPr>
        <w:t xml:space="preserve"> في المفردات وذلك من حيث بنية الكلمة من داخلها ومن آخرها.</w:t>
      </w:r>
    </w:p>
    <w:p w:rsidR="00C95A85" w:rsidRDefault="00C95A85" w:rsidP="00F55887">
      <w:pPr>
        <w:pStyle w:val="Sansinterligne"/>
        <w:tabs>
          <w:tab w:val="right" w:pos="283"/>
        </w:tabs>
        <w:bidi/>
        <w:spacing w:line="360" w:lineRule="auto"/>
        <w:jc w:val="center"/>
        <w:rPr>
          <w:rFonts w:ascii="Microsoft Uighur" w:hAnsi="Microsoft Uighur" w:cs="Microsoft Uighur"/>
          <w:b/>
          <w:bCs/>
          <w:sz w:val="36"/>
          <w:szCs w:val="36"/>
          <w:rtl/>
          <w:lang w:bidi="ar-DZ"/>
        </w:rPr>
      </w:pPr>
      <w:proofErr w:type="gramStart"/>
      <w:r>
        <w:rPr>
          <w:rFonts w:ascii="Microsoft Uighur" w:hAnsi="Microsoft Uighur" w:cs="Microsoft Uighur" w:hint="cs"/>
          <w:b/>
          <w:bCs/>
          <w:sz w:val="36"/>
          <w:szCs w:val="36"/>
          <w:rtl/>
          <w:lang w:bidi="ar-DZ"/>
        </w:rPr>
        <w:t>الدرس</w:t>
      </w:r>
      <w:r w:rsidR="00F55887">
        <w:rPr>
          <w:rFonts w:ascii="Microsoft Uighur" w:hAnsi="Microsoft Uighur" w:cs="Microsoft Uighur" w:hint="cs"/>
          <w:b/>
          <w:bCs/>
          <w:sz w:val="36"/>
          <w:szCs w:val="36"/>
          <w:rtl/>
          <w:lang w:bidi="ar-DZ"/>
        </w:rPr>
        <w:t>2</w:t>
      </w:r>
      <w:proofErr w:type="gramEnd"/>
      <w:r>
        <w:rPr>
          <w:rFonts w:ascii="Microsoft Uighur" w:hAnsi="Microsoft Uighur" w:cs="Microsoft Uighur" w:hint="cs"/>
          <w:b/>
          <w:bCs/>
          <w:sz w:val="36"/>
          <w:szCs w:val="36"/>
          <w:rtl/>
          <w:lang w:bidi="ar-DZ"/>
        </w:rPr>
        <w:t>: الاسم الجامد والمشتق.</w:t>
      </w:r>
    </w:p>
    <w:p w:rsidR="00C95A85" w:rsidRDefault="00C95A85" w:rsidP="00C95A85">
      <w:pPr>
        <w:pStyle w:val="Sansinterligne"/>
        <w:tabs>
          <w:tab w:val="right" w:pos="283"/>
        </w:tabs>
        <w:bidi/>
        <w:spacing w:line="360" w:lineRule="auto"/>
        <w:jc w:val="both"/>
        <w:rPr>
          <w:rFonts w:ascii="Microsoft Uighur" w:hAnsi="Microsoft Uighur" w:cs="Microsoft Uighur"/>
          <w:sz w:val="36"/>
          <w:szCs w:val="36"/>
          <w:rtl/>
          <w:lang w:bidi="ar-DZ"/>
        </w:rPr>
      </w:pPr>
      <w:r>
        <w:rPr>
          <w:rFonts w:ascii="Microsoft Uighur" w:hAnsi="Microsoft Uighur" w:cs="Microsoft Uighur"/>
          <w:sz w:val="36"/>
          <w:szCs w:val="36"/>
          <w:rtl/>
          <w:lang w:bidi="ar-DZ"/>
        </w:rPr>
        <w:tab/>
      </w:r>
      <w:r>
        <w:rPr>
          <w:rFonts w:ascii="Microsoft Uighur" w:hAnsi="Microsoft Uighur" w:cs="Microsoft Uighur"/>
          <w:sz w:val="36"/>
          <w:szCs w:val="36"/>
          <w:rtl/>
          <w:lang w:bidi="ar-DZ"/>
        </w:rPr>
        <w:tab/>
      </w:r>
      <w:r w:rsidRPr="0028161C">
        <w:rPr>
          <w:rFonts w:ascii="Microsoft Uighur" w:hAnsi="Microsoft Uighur" w:cs="Microsoft Uighur" w:hint="cs"/>
          <w:sz w:val="36"/>
          <w:szCs w:val="36"/>
          <w:rtl/>
          <w:lang w:bidi="ar-DZ"/>
        </w:rPr>
        <w:t>يهتم علم الصرف بالأسماء</w:t>
      </w:r>
      <w:r>
        <w:rPr>
          <w:rFonts w:ascii="Microsoft Uighur" w:hAnsi="Microsoft Uighur" w:cs="Microsoft Uighur" w:hint="cs"/>
          <w:sz w:val="36"/>
          <w:szCs w:val="36"/>
          <w:rtl/>
          <w:lang w:bidi="ar-DZ"/>
        </w:rPr>
        <w:t xml:space="preserve"> بالنظر إليها من حيث التجرد والزيادة، ومن حيث كونها مصادر أو أسماء مشتقة   ومن حيث الصحيح والمنقوص والمقصور والممدود، ومن حيث الإفراد والتثنية والجمع، ومن حيث الجنس ومن حيث الجمود والاشتقاق.</w:t>
      </w:r>
    </w:p>
    <w:p w:rsidR="00C95A85" w:rsidRDefault="00C95A85" w:rsidP="00C95A85">
      <w:pPr>
        <w:pStyle w:val="Sansinterligne"/>
        <w:numPr>
          <w:ilvl w:val="0"/>
          <w:numId w:val="7"/>
        </w:numPr>
        <w:tabs>
          <w:tab w:val="right" w:pos="283"/>
        </w:tabs>
        <w:bidi/>
        <w:spacing w:line="360" w:lineRule="auto"/>
        <w:ind w:left="0" w:firstLine="0"/>
        <w:jc w:val="both"/>
        <w:rPr>
          <w:rFonts w:ascii="Microsoft Uighur" w:hAnsi="Microsoft Uighur" w:cs="Microsoft Uighur"/>
          <w:sz w:val="36"/>
          <w:szCs w:val="36"/>
          <w:lang w:bidi="ar-DZ"/>
        </w:rPr>
      </w:pPr>
      <w:r w:rsidRPr="00B72286">
        <w:rPr>
          <w:rFonts w:ascii="Microsoft Uighur" w:hAnsi="Microsoft Uighur" w:cs="Microsoft Uighur" w:hint="cs"/>
          <w:b/>
          <w:bCs/>
          <w:sz w:val="36"/>
          <w:szCs w:val="36"/>
          <w:rtl/>
          <w:lang w:bidi="ar-DZ"/>
        </w:rPr>
        <w:t>الاسم الجامد</w:t>
      </w:r>
      <w:r>
        <w:rPr>
          <w:rFonts w:ascii="Microsoft Uighur" w:hAnsi="Microsoft Uighur" w:cs="Microsoft Uighur" w:hint="cs"/>
          <w:sz w:val="36"/>
          <w:szCs w:val="36"/>
          <w:rtl/>
          <w:lang w:bidi="ar-DZ"/>
        </w:rPr>
        <w:t>: هو ما لم يؤخذ من غيره، وهو نوعان:</w:t>
      </w:r>
    </w:p>
    <w:p w:rsidR="00C95A85" w:rsidRDefault="00C95A85" w:rsidP="00C95A85">
      <w:pPr>
        <w:pStyle w:val="Sansinterligne"/>
        <w:numPr>
          <w:ilvl w:val="1"/>
          <w:numId w:val="7"/>
        </w:numPr>
        <w:tabs>
          <w:tab w:val="right" w:pos="283"/>
        </w:tabs>
        <w:bidi/>
        <w:spacing w:line="360" w:lineRule="auto"/>
        <w:ind w:left="0" w:firstLine="0"/>
        <w:jc w:val="both"/>
        <w:rPr>
          <w:rFonts w:ascii="Microsoft Uighur" w:hAnsi="Microsoft Uighur" w:cs="Microsoft Uighur"/>
          <w:sz w:val="36"/>
          <w:szCs w:val="36"/>
          <w:lang w:bidi="ar-DZ"/>
        </w:rPr>
      </w:pPr>
      <w:r>
        <w:rPr>
          <w:rFonts w:ascii="Microsoft Uighur" w:hAnsi="Microsoft Uighur" w:cs="Microsoft Uighur" w:hint="cs"/>
          <w:sz w:val="36"/>
          <w:szCs w:val="36"/>
          <w:rtl/>
          <w:lang w:bidi="ar-DZ"/>
        </w:rPr>
        <w:t>أسماء جامدة تدل على الحدث وتسمى "اسم معنى": وهذا النوع هو المصادر، مثل: فهم، نصر، نجاح، دراسة.</w:t>
      </w:r>
    </w:p>
    <w:p w:rsidR="00C95A85" w:rsidRDefault="00C95A85" w:rsidP="00C95A85">
      <w:pPr>
        <w:pStyle w:val="Sansinterligne"/>
        <w:numPr>
          <w:ilvl w:val="1"/>
          <w:numId w:val="4"/>
        </w:numPr>
        <w:tabs>
          <w:tab w:val="right" w:pos="283"/>
        </w:tabs>
        <w:bidi/>
        <w:spacing w:line="360" w:lineRule="auto"/>
        <w:ind w:left="0" w:firstLine="0"/>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أسماء جامدة تدل على ذات محسوس وتسمى "اسم ذات": وهي أسماء الأجناس المحسوسة، مثل: شجر، حصان، سبع، رَجل.</w:t>
      </w:r>
    </w:p>
    <w:p w:rsidR="00C95A85" w:rsidRDefault="00C95A85" w:rsidP="00C95A85">
      <w:pPr>
        <w:pStyle w:val="Sansinterligne"/>
        <w:numPr>
          <w:ilvl w:val="0"/>
          <w:numId w:val="7"/>
        </w:numPr>
        <w:tabs>
          <w:tab w:val="right" w:pos="283"/>
        </w:tabs>
        <w:bidi/>
        <w:spacing w:line="360" w:lineRule="auto"/>
        <w:ind w:left="0" w:firstLine="0"/>
        <w:jc w:val="both"/>
        <w:rPr>
          <w:rFonts w:ascii="Microsoft Uighur" w:hAnsi="Microsoft Uighur" w:cs="Microsoft Uighur"/>
          <w:sz w:val="36"/>
          <w:szCs w:val="36"/>
          <w:lang w:bidi="ar-DZ"/>
        </w:rPr>
      </w:pPr>
      <w:r w:rsidRPr="00B72286">
        <w:rPr>
          <w:rFonts w:ascii="Microsoft Uighur" w:hAnsi="Microsoft Uighur" w:cs="Microsoft Uighur" w:hint="cs"/>
          <w:b/>
          <w:bCs/>
          <w:sz w:val="36"/>
          <w:szCs w:val="36"/>
          <w:rtl/>
          <w:lang w:bidi="ar-DZ"/>
        </w:rPr>
        <w:t>الاسم المشتق</w:t>
      </w:r>
      <w:r>
        <w:rPr>
          <w:rFonts w:ascii="Microsoft Uighur" w:hAnsi="Microsoft Uighur" w:cs="Microsoft Uighur" w:hint="cs"/>
          <w:sz w:val="36"/>
          <w:szCs w:val="36"/>
          <w:rtl/>
          <w:lang w:bidi="ar-DZ"/>
        </w:rPr>
        <w:t>: هو ما أُخذ من غيره ودل على ذات مع ملاحظة صفة في هذه الذات، مثل: عالم، عليم، مكنون، مأوى.</w:t>
      </w:r>
    </w:p>
    <w:p w:rsidR="00C95A85" w:rsidRDefault="00C95A85" w:rsidP="00C95A85">
      <w:pPr>
        <w:pStyle w:val="Sansinterligne"/>
        <w:tabs>
          <w:tab w:val="right" w:pos="283"/>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ويكون المشتق من الأسماء الجامدة الدالة على الحدث، أي المصادر، مثل: الكتابة نشتق منها: كاتب، مكتوب، مكتب، كتب، ويندر الاشتقاق من الأسماء الدالة على معنى محسوس، مثل: ورق، فلفل، فنقول أورقت الأشجار، وفلفلت الطعام... فلقد اشتققنا أفعالا ماضية من أسماء أجناس جامدة، وهي: ورق، فلفل.</w:t>
      </w:r>
    </w:p>
    <w:p w:rsidR="00C95A85" w:rsidRDefault="00C95A85" w:rsidP="00C95A85">
      <w:pPr>
        <w:pStyle w:val="Sansinterligne"/>
        <w:tabs>
          <w:tab w:val="right" w:pos="283"/>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lastRenderedPageBreak/>
        <w:t>3.</w:t>
      </w:r>
      <w:r w:rsidRPr="00B72286">
        <w:rPr>
          <w:rFonts w:ascii="Microsoft Uighur" w:hAnsi="Microsoft Uighur" w:cs="Microsoft Uighur" w:hint="cs"/>
          <w:b/>
          <w:bCs/>
          <w:sz w:val="36"/>
          <w:szCs w:val="36"/>
          <w:rtl/>
          <w:lang w:bidi="ar-DZ"/>
        </w:rPr>
        <w:t>أنواع الاشتقاق</w:t>
      </w:r>
      <w:r>
        <w:rPr>
          <w:rFonts w:ascii="Microsoft Uighur" w:hAnsi="Microsoft Uighur" w:cs="Microsoft Uighur" w:hint="cs"/>
          <w:sz w:val="36"/>
          <w:szCs w:val="36"/>
          <w:rtl/>
          <w:lang w:bidi="ar-DZ"/>
        </w:rPr>
        <w:t>: الاشتقاق هو أخذ كلمة من كلمة أخرى مع تناسب بينهما في المعنى وتغيير في اللفظ، وهو ثلاثة أنواع:</w:t>
      </w:r>
    </w:p>
    <w:p w:rsidR="00C95A85" w:rsidRDefault="00C95A85" w:rsidP="00C95A85">
      <w:pPr>
        <w:pStyle w:val="Sansinterligne"/>
        <w:tabs>
          <w:tab w:val="right" w:pos="283"/>
        </w:tabs>
        <w:bidi/>
        <w:spacing w:line="360" w:lineRule="auto"/>
        <w:ind w:left="360"/>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1.3. الاشتقاق الصغير: وهو اتحاد كلمتين حروفا وترتيبا مع تغيير في التشكيل والمعنى: فَهِمَ من الفَهْم، فاهم ومفهوم من الفهم (زيدت بعض الحروف في الكلمة المشتقة دون تغيير في ترتيب حروف الكلمة المُشْتَق منها).</w:t>
      </w:r>
    </w:p>
    <w:p w:rsidR="00C95A85" w:rsidRDefault="00C95A85" w:rsidP="00C95A85">
      <w:pPr>
        <w:pStyle w:val="Sansinterligne"/>
        <w:tabs>
          <w:tab w:val="right" w:pos="283"/>
        </w:tabs>
        <w:bidi/>
        <w:spacing w:line="360" w:lineRule="auto"/>
        <w:ind w:left="360"/>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2.3. الاشتقاق الكبير: وهو اتحاد الحروف عددا لا ترتيبا والمعنى واحد، مثل: جذْبٌ وجبْذٌ.</w:t>
      </w:r>
    </w:p>
    <w:p w:rsidR="00C95A85" w:rsidRDefault="00C95A85" w:rsidP="00C95A85">
      <w:pPr>
        <w:pStyle w:val="Sansinterligne"/>
        <w:tabs>
          <w:tab w:val="right" w:pos="283"/>
        </w:tabs>
        <w:bidi/>
        <w:spacing w:line="360" w:lineRule="auto"/>
        <w:ind w:left="360"/>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3.3. الاشتقاق الأكبر: وهو اتحاد كلمتين في أكثر من الحروف مع تناسب في الباقي، مثل: نعتى </w:t>
      </w:r>
      <w:proofErr w:type="spellStart"/>
      <w:r>
        <w:rPr>
          <w:rFonts w:ascii="Microsoft Uighur" w:hAnsi="Microsoft Uighur" w:cs="Microsoft Uighur" w:hint="cs"/>
          <w:sz w:val="36"/>
          <w:szCs w:val="36"/>
          <w:rtl/>
          <w:lang w:bidi="ar-DZ"/>
        </w:rPr>
        <w:t>ونهتى</w:t>
      </w:r>
      <w:proofErr w:type="spellEnd"/>
      <w:r>
        <w:rPr>
          <w:rFonts w:ascii="Microsoft Uighur" w:hAnsi="Microsoft Uighur" w:cs="Microsoft Uighur" w:hint="cs"/>
          <w:sz w:val="36"/>
          <w:szCs w:val="36"/>
          <w:rtl/>
          <w:lang w:bidi="ar-DZ"/>
        </w:rPr>
        <w:t>، اغتمر واغتمس في الماء.</w:t>
      </w:r>
    </w:p>
    <w:p w:rsidR="00C95A85" w:rsidRDefault="00C95A85" w:rsidP="00C95A85">
      <w:pPr>
        <w:pStyle w:val="Sansinterligne"/>
        <w:tabs>
          <w:tab w:val="right" w:pos="283"/>
        </w:tabs>
        <w:bidi/>
        <w:spacing w:line="360" w:lineRule="auto"/>
        <w:ind w:left="360"/>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4. النحت: اعتبر زين كامل </w:t>
      </w:r>
      <w:proofErr w:type="spellStart"/>
      <w:r>
        <w:rPr>
          <w:rFonts w:ascii="Microsoft Uighur" w:hAnsi="Microsoft Uighur" w:cs="Microsoft Uighur" w:hint="cs"/>
          <w:sz w:val="36"/>
          <w:szCs w:val="36"/>
          <w:rtl/>
          <w:lang w:bidi="ar-DZ"/>
        </w:rPr>
        <w:t>الخويسكي</w:t>
      </w:r>
      <w:proofErr w:type="spellEnd"/>
      <w:r>
        <w:rPr>
          <w:rFonts w:ascii="Microsoft Uighur" w:hAnsi="Microsoft Uighur" w:cs="Microsoft Uighur" w:hint="cs"/>
          <w:sz w:val="36"/>
          <w:szCs w:val="36"/>
          <w:rtl/>
          <w:lang w:bidi="ar-DZ"/>
        </w:rPr>
        <w:t xml:space="preserve"> النحت من أقسام الاشتقاق، مثل: زمكان.</w:t>
      </w:r>
    </w:p>
    <w:p w:rsidR="00C95A85" w:rsidRDefault="00C95A85" w:rsidP="00C95A85">
      <w:pPr>
        <w:pStyle w:val="Sansinterligne"/>
        <w:tabs>
          <w:tab w:val="right" w:pos="283"/>
        </w:tabs>
        <w:bidi/>
        <w:spacing w:line="360" w:lineRule="auto"/>
        <w:ind w:left="360"/>
        <w:jc w:val="both"/>
        <w:rPr>
          <w:rFonts w:ascii="Microsoft Uighur" w:hAnsi="Microsoft Uighur" w:cs="Microsoft Uighur"/>
          <w:sz w:val="36"/>
          <w:szCs w:val="36"/>
          <w:rtl/>
        </w:rPr>
      </w:pPr>
      <w:r>
        <w:rPr>
          <w:rFonts w:ascii="Microsoft Uighur" w:hAnsi="Microsoft Uighur" w:cs="Microsoft Uighur" w:hint="cs"/>
          <w:sz w:val="36"/>
          <w:szCs w:val="36"/>
          <w:rtl/>
          <w:lang w:bidi="ar-DZ"/>
        </w:rPr>
        <w:t>يشتق من المصدر عشرة كلمات: الفعل الماضي</w:t>
      </w:r>
      <w:r w:rsidRPr="00B72286">
        <w:rPr>
          <w:rFonts w:ascii="Microsoft Uighur" w:hAnsi="Microsoft Uighur" w:cs="Microsoft Uighur"/>
          <w:sz w:val="36"/>
          <w:szCs w:val="36"/>
          <w:rtl/>
          <w:lang w:bidi="ar-DZ"/>
        </w:rPr>
        <w:t>،</w:t>
      </w:r>
      <w:r>
        <w:rPr>
          <w:rFonts w:ascii="Microsoft Uighur" w:hAnsi="Microsoft Uighur" w:cs="Microsoft Uighur" w:hint="cs"/>
          <w:sz w:val="36"/>
          <w:szCs w:val="36"/>
          <w:rtl/>
          <w:lang w:bidi="ar-DZ"/>
        </w:rPr>
        <w:t xml:space="preserve"> </w:t>
      </w:r>
      <w:r w:rsidRPr="00B72286">
        <w:rPr>
          <w:rFonts w:ascii="Microsoft Uighur" w:hAnsi="Microsoft Uighur" w:cs="Microsoft Uighur"/>
          <w:sz w:val="36"/>
          <w:szCs w:val="36"/>
          <w:rtl/>
        </w:rPr>
        <w:t>الفعل المضارع، فعل الأمر، اسم الفاعل، اسم المفعول، صيغ المبالغة، الصفة المشبهة، اسم التفضيل، اسما المكان والزمان، اسم الآلة.</w:t>
      </w:r>
    </w:p>
    <w:p w:rsidR="00C95A85" w:rsidRDefault="00C95A85" w:rsidP="00F55887">
      <w:pPr>
        <w:pStyle w:val="Sansinterligne"/>
        <w:tabs>
          <w:tab w:val="right" w:pos="283"/>
        </w:tabs>
        <w:bidi/>
        <w:spacing w:line="360" w:lineRule="auto"/>
        <w:ind w:left="360"/>
        <w:jc w:val="center"/>
        <w:rPr>
          <w:rFonts w:ascii="Microsoft Uighur" w:hAnsi="Microsoft Uighur" w:cs="Microsoft Uighur"/>
          <w:b/>
          <w:bCs/>
          <w:sz w:val="36"/>
          <w:szCs w:val="36"/>
          <w:rtl/>
        </w:rPr>
      </w:pPr>
      <w:r>
        <w:rPr>
          <w:rFonts w:ascii="Microsoft Uighur" w:hAnsi="Microsoft Uighur" w:cs="Microsoft Uighur" w:hint="cs"/>
          <w:b/>
          <w:bCs/>
          <w:sz w:val="36"/>
          <w:szCs w:val="36"/>
          <w:rtl/>
        </w:rPr>
        <w:t xml:space="preserve">الدرس </w:t>
      </w:r>
      <w:r w:rsidR="00F55887">
        <w:rPr>
          <w:rFonts w:ascii="Microsoft Uighur" w:hAnsi="Microsoft Uighur" w:cs="Microsoft Uighur" w:hint="cs"/>
          <w:b/>
          <w:bCs/>
          <w:sz w:val="36"/>
          <w:szCs w:val="36"/>
          <w:rtl/>
        </w:rPr>
        <w:t>3: الفعل</w:t>
      </w:r>
      <w:r w:rsidRPr="00B72286">
        <w:rPr>
          <w:rFonts w:ascii="Microsoft Uighur" w:hAnsi="Microsoft Uighur" w:cs="Microsoft Uighur"/>
          <w:b/>
          <w:bCs/>
          <w:sz w:val="36"/>
          <w:szCs w:val="36"/>
          <w:rtl/>
        </w:rPr>
        <w:t xml:space="preserve"> الجامد والفعل المتصرف</w:t>
      </w:r>
      <w:r>
        <w:rPr>
          <w:rFonts w:ascii="Microsoft Uighur" w:hAnsi="Microsoft Uighur" w:cs="Microsoft Uighur" w:hint="cs"/>
          <w:b/>
          <w:bCs/>
          <w:sz w:val="36"/>
          <w:szCs w:val="36"/>
          <w:rtl/>
        </w:rPr>
        <w:t>.</w:t>
      </w:r>
    </w:p>
    <w:p w:rsidR="00C95A85" w:rsidRDefault="00C95A85" w:rsidP="00C95A85">
      <w:pPr>
        <w:pStyle w:val="Sansinterligne"/>
        <w:tabs>
          <w:tab w:val="right" w:pos="283"/>
        </w:tabs>
        <w:bidi/>
        <w:spacing w:line="360" w:lineRule="auto"/>
        <w:ind w:left="360"/>
        <w:jc w:val="both"/>
        <w:rPr>
          <w:rFonts w:ascii="Microsoft Uighur" w:hAnsi="Microsoft Uighur" w:cs="Microsoft Uighur"/>
          <w:sz w:val="36"/>
          <w:szCs w:val="36"/>
          <w:rtl/>
        </w:rPr>
      </w:pPr>
      <w:r>
        <w:rPr>
          <w:rFonts w:ascii="Microsoft Uighur" w:hAnsi="Microsoft Uighur" w:cs="Microsoft Uighur" w:hint="cs"/>
          <w:sz w:val="36"/>
          <w:szCs w:val="36"/>
          <w:rtl/>
        </w:rPr>
        <w:t>1.</w:t>
      </w:r>
      <w:r w:rsidRPr="008D2B6D">
        <w:rPr>
          <w:rFonts w:ascii="Microsoft Uighur" w:hAnsi="Microsoft Uighur" w:cs="Microsoft Uighur" w:hint="cs"/>
          <w:b/>
          <w:bCs/>
          <w:sz w:val="36"/>
          <w:szCs w:val="36"/>
          <w:rtl/>
        </w:rPr>
        <w:t>الفعل الجامد</w:t>
      </w:r>
      <w:r>
        <w:rPr>
          <w:rFonts w:ascii="Microsoft Uighur" w:hAnsi="Microsoft Uighur" w:cs="Microsoft Uighur" w:hint="cs"/>
          <w:sz w:val="36"/>
          <w:szCs w:val="36"/>
          <w:rtl/>
        </w:rPr>
        <w:t>: وهو ما يلازم صورة واحدة لا تتغير أو زمنا واحدا وهو إما أن يلازم الزمن الماضي أو الأمر، ولا يلزم الفعل الجامد الزمن المضارع، وهو نوعين:</w:t>
      </w:r>
    </w:p>
    <w:p w:rsidR="00C95A85" w:rsidRDefault="00C95A85" w:rsidP="00C95A85">
      <w:pPr>
        <w:pStyle w:val="Sansinterligne"/>
        <w:tabs>
          <w:tab w:val="right" w:pos="283"/>
        </w:tabs>
        <w:bidi/>
        <w:spacing w:line="360" w:lineRule="auto"/>
        <w:ind w:left="360"/>
        <w:jc w:val="both"/>
        <w:rPr>
          <w:rFonts w:ascii="Microsoft Uighur" w:hAnsi="Microsoft Uighur" w:cs="Microsoft Uighur"/>
          <w:sz w:val="36"/>
          <w:szCs w:val="36"/>
          <w:rtl/>
        </w:rPr>
      </w:pPr>
      <w:r>
        <w:rPr>
          <w:rFonts w:ascii="Microsoft Uighur" w:hAnsi="Microsoft Uighur" w:cs="Microsoft Uighur" w:hint="cs"/>
          <w:sz w:val="36"/>
          <w:szCs w:val="36"/>
          <w:rtl/>
        </w:rPr>
        <w:t xml:space="preserve">1.1. </w:t>
      </w:r>
      <w:r w:rsidRPr="008D2B6D">
        <w:rPr>
          <w:rFonts w:ascii="Microsoft Uighur" w:hAnsi="Microsoft Uighur" w:cs="Microsoft Uighur" w:hint="cs"/>
          <w:b/>
          <w:bCs/>
          <w:sz w:val="36"/>
          <w:szCs w:val="36"/>
          <w:rtl/>
        </w:rPr>
        <w:t>فعل جامد ملازم للمضي</w:t>
      </w:r>
      <w:r>
        <w:rPr>
          <w:rFonts w:ascii="Microsoft Uighur" w:hAnsi="Microsoft Uighur" w:cs="Microsoft Uighur" w:hint="cs"/>
          <w:sz w:val="36"/>
          <w:szCs w:val="36"/>
          <w:rtl/>
        </w:rPr>
        <w:t>: أي له صيغة الماضي فقط، مثل: ليس-كرب-عسى-حرى-اخلولق-أنشأ-طفق-أخذ-جعل-علق-</w:t>
      </w:r>
      <w:proofErr w:type="gramStart"/>
      <w:r>
        <w:rPr>
          <w:rFonts w:ascii="Microsoft Uighur" w:hAnsi="Microsoft Uighur" w:cs="Microsoft Uighur" w:hint="cs"/>
          <w:sz w:val="36"/>
          <w:szCs w:val="36"/>
          <w:rtl/>
        </w:rPr>
        <w:t>خلا- عدا</w:t>
      </w:r>
      <w:proofErr w:type="gramEnd"/>
      <w:r>
        <w:rPr>
          <w:rFonts w:ascii="Microsoft Uighur" w:hAnsi="Microsoft Uighur" w:cs="Microsoft Uighur" w:hint="cs"/>
          <w:sz w:val="36"/>
          <w:szCs w:val="36"/>
          <w:rtl/>
        </w:rPr>
        <w:t>- حاشا.</w:t>
      </w:r>
    </w:p>
    <w:p w:rsidR="00C95A85" w:rsidRDefault="00C95A85" w:rsidP="00C95A85">
      <w:pPr>
        <w:pStyle w:val="Sansinterligne"/>
        <w:tabs>
          <w:tab w:val="right" w:pos="283"/>
        </w:tabs>
        <w:bidi/>
        <w:spacing w:line="360" w:lineRule="auto"/>
        <w:ind w:left="360"/>
        <w:jc w:val="both"/>
        <w:rPr>
          <w:rFonts w:ascii="Microsoft Uighur" w:hAnsi="Microsoft Uighur" w:cs="Microsoft Uighur"/>
          <w:sz w:val="36"/>
          <w:szCs w:val="36"/>
          <w:rtl/>
        </w:rPr>
      </w:pPr>
      <w:r>
        <w:rPr>
          <w:rFonts w:ascii="Microsoft Uighur" w:hAnsi="Microsoft Uighur" w:cs="Microsoft Uighur" w:hint="cs"/>
          <w:sz w:val="36"/>
          <w:szCs w:val="36"/>
          <w:rtl/>
        </w:rPr>
        <w:t xml:space="preserve">2.1. </w:t>
      </w:r>
      <w:r w:rsidRPr="008D2B6D">
        <w:rPr>
          <w:rFonts w:ascii="Microsoft Uighur" w:hAnsi="Microsoft Uighur" w:cs="Microsoft Uighur" w:hint="cs"/>
          <w:b/>
          <w:bCs/>
          <w:sz w:val="36"/>
          <w:szCs w:val="36"/>
          <w:rtl/>
        </w:rPr>
        <w:t xml:space="preserve">فعل جامد ملازم </w:t>
      </w:r>
      <w:proofErr w:type="spellStart"/>
      <w:r w:rsidRPr="008D2B6D">
        <w:rPr>
          <w:rFonts w:ascii="Microsoft Uighur" w:hAnsi="Microsoft Uighur" w:cs="Microsoft Uighur" w:hint="cs"/>
          <w:b/>
          <w:bCs/>
          <w:sz w:val="36"/>
          <w:szCs w:val="36"/>
          <w:rtl/>
        </w:rPr>
        <w:t>للأمرية</w:t>
      </w:r>
      <w:proofErr w:type="spellEnd"/>
      <w:r w:rsidRPr="008D2B6D">
        <w:rPr>
          <w:rFonts w:ascii="Microsoft Uighur" w:hAnsi="Microsoft Uighur" w:cs="Microsoft Uighur" w:hint="cs"/>
          <w:b/>
          <w:bCs/>
          <w:sz w:val="36"/>
          <w:szCs w:val="36"/>
          <w:rtl/>
        </w:rPr>
        <w:t>:</w:t>
      </w:r>
      <w:r>
        <w:rPr>
          <w:rFonts w:ascii="Microsoft Uighur" w:hAnsi="Microsoft Uighur" w:cs="Microsoft Uighur" w:hint="cs"/>
          <w:sz w:val="36"/>
          <w:szCs w:val="36"/>
          <w:rtl/>
        </w:rPr>
        <w:t xml:space="preserve"> أي له صيغة الأمر فقط، وهو: هَبْ-تعلَّمْ بمعنى اعلم ولا ثالث لهما</w:t>
      </w:r>
    </w:p>
    <w:p w:rsidR="00C95A85" w:rsidRDefault="00C95A85" w:rsidP="00C95A85">
      <w:pPr>
        <w:pStyle w:val="Sansinterligne"/>
        <w:tabs>
          <w:tab w:val="right" w:pos="283"/>
        </w:tabs>
        <w:bidi/>
        <w:spacing w:line="360" w:lineRule="auto"/>
        <w:ind w:left="360"/>
        <w:jc w:val="both"/>
        <w:rPr>
          <w:rFonts w:ascii="Microsoft Uighur" w:hAnsi="Microsoft Uighur" w:cs="Microsoft Uighur"/>
          <w:sz w:val="36"/>
          <w:szCs w:val="36"/>
          <w:rtl/>
        </w:rPr>
      </w:pPr>
      <w:r>
        <w:rPr>
          <w:rFonts w:ascii="Microsoft Uighur" w:hAnsi="Microsoft Uighur" w:cs="Microsoft Uighur" w:hint="cs"/>
          <w:sz w:val="36"/>
          <w:szCs w:val="36"/>
          <w:rtl/>
        </w:rPr>
        <w:t>2.</w:t>
      </w:r>
      <w:r w:rsidRPr="008D2B6D">
        <w:rPr>
          <w:rFonts w:ascii="Microsoft Uighur" w:hAnsi="Microsoft Uighur" w:cs="Microsoft Uighur" w:hint="cs"/>
          <w:b/>
          <w:bCs/>
          <w:sz w:val="36"/>
          <w:szCs w:val="36"/>
          <w:rtl/>
        </w:rPr>
        <w:t xml:space="preserve"> الفعل المتصرف:</w:t>
      </w:r>
      <w:r>
        <w:rPr>
          <w:rFonts w:ascii="Microsoft Uighur" w:hAnsi="Microsoft Uighur" w:cs="Microsoft Uighur" w:hint="cs"/>
          <w:sz w:val="36"/>
          <w:szCs w:val="36"/>
          <w:rtl/>
        </w:rPr>
        <w:t xml:space="preserve"> وهو الذي تتعدد صوره بين المضي والمضارعة والأمر. وهو نوعان:</w:t>
      </w:r>
    </w:p>
    <w:p w:rsidR="00C95A85" w:rsidRDefault="00C95A85" w:rsidP="00C95A85">
      <w:pPr>
        <w:pStyle w:val="Sansinterligne"/>
        <w:tabs>
          <w:tab w:val="right" w:pos="283"/>
        </w:tabs>
        <w:bidi/>
        <w:spacing w:line="360" w:lineRule="auto"/>
        <w:ind w:left="360"/>
        <w:jc w:val="both"/>
        <w:rPr>
          <w:rFonts w:ascii="Microsoft Uighur" w:hAnsi="Microsoft Uighur" w:cs="Microsoft Uighur"/>
          <w:sz w:val="36"/>
          <w:szCs w:val="36"/>
          <w:rtl/>
        </w:rPr>
      </w:pPr>
      <w:r>
        <w:rPr>
          <w:rFonts w:ascii="Microsoft Uighur" w:hAnsi="Microsoft Uighur" w:cs="Microsoft Uighur" w:hint="cs"/>
          <w:sz w:val="36"/>
          <w:szCs w:val="36"/>
          <w:rtl/>
        </w:rPr>
        <w:t xml:space="preserve">1.2. </w:t>
      </w:r>
      <w:r w:rsidRPr="008D2B6D">
        <w:rPr>
          <w:rFonts w:ascii="Microsoft Uighur" w:hAnsi="Microsoft Uighur" w:cs="Microsoft Uighur" w:hint="cs"/>
          <w:b/>
          <w:bCs/>
          <w:sz w:val="36"/>
          <w:szCs w:val="36"/>
          <w:rtl/>
        </w:rPr>
        <w:t>فعل متصرف تام التصرف</w:t>
      </w:r>
      <w:r>
        <w:rPr>
          <w:rFonts w:ascii="Microsoft Uighur" w:hAnsi="Microsoft Uighur" w:cs="Microsoft Uighur" w:hint="cs"/>
          <w:sz w:val="36"/>
          <w:szCs w:val="36"/>
          <w:rtl/>
        </w:rPr>
        <w:t>: وهو ما يأتي منه الماضي والمضارع والأمر، مثل: ضرب-يضرب-اضرب. وهذا النوع من الأفعال يشمل معظم أفعال اللغة العربية.</w:t>
      </w:r>
    </w:p>
    <w:p w:rsidR="00C95A85" w:rsidRDefault="00C95A85" w:rsidP="00C95A85">
      <w:pPr>
        <w:pStyle w:val="Sansinterligne"/>
        <w:tabs>
          <w:tab w:val="right" w:pos="283"/>
        </w:tabs>
        <w:bidi/>
        <w:spacing w:line="360" w:lineRule="auto"/>
        <w:ind w:left="360"/>
        <w:jc w:val="both"/>
        <w:rPr>
          <w:rFonts w:ascii="Microsoft Uighur" w:hAnsi="Microsoft Uighur" w:cs="Microsoft Uighur"/>
          <w:sz w:val="36"/>
          <w:szCs w:val="36"/>
          <w:rtl/>
        </w:rPr>
      </w:pPr>
      <w:r>
        <w:rPr>
          <w:rFonts w:ascii="Microsoft Uighur" w:hAnsi="Microsoft Uighur" w:cs="Microsoft Uighur" w:hint="cs"/>
          <w:sz w:val="36"/>
          <w:szCs w:val="36"/>
          <w:rtl/>
        </w:rPr>
        <w:t xml:space="preserve">2.2. </w:t>
      </w:r>
      <w:r w:rsidRPr="008D2B6D">
        <w:rPr>
          <w:rFonts w:ascii="Microsoft Uighur" w:hAnsi="Microsoft Uighur" w:cs="Microsoft Uighur" w:hint="cs"/>
          <w:b/>
          <w:bCs/>
          <w:sz w:val="36"/>
          <w:szCs w:val="36"/>
          <w:rtl/>
        </w:rPr>
        <w:t>فعل متصرف ناقص التصرف</w:t>
      </w:r>
      <w:r>
        <w:rPr>
          <w:rFonts w:ascii="Microsoft Uighur" w:hAnsi="Microsoft Uighur" w:cs="Microsoft Uighur" w:hint="cs"/>
          <w:sz w:val="36"/>
          <w:szCs w:val="36"/>
          <w:rtl/>
        </w:rPr>
        <w:t xml:space="preserve">: وهو ما يأتي منه الماضي والمضارع فقط، مثل: </w:t>
      </w:r>
      <w:proofErr w:type="gramStart"/>
      <w:r>
        <w:rPr>
          <w:rFonts w:ascii="Microsoft Uighur" w:hAnsi="Microsoft Uighur" w:cs="Microsoft Uighur" w:hint="cs"/>
          <w:sz w:val="36"/>
          <w:szCs w:val="36"/>
          <w:rtl/>
        </w:rPr>
        <w:t>مازال- ما</w:t>
      </w:r>
      <w:proofErr w:type="gramEnd"/>
      <w:r w:rsidR="00F55887">
        <w:rPr>
          <w:rFonts w:ascii="Microsoft Uighur" w:hAnsi="Microsoft Uighur" w:cs="Microsoft Uighur" w:hint="cs"/>
          <w:sz w:val="36"/>
          <w:szCs w:val="36"/>
          <w:rtl/>
        </w:rPr>
        <w:t xml:space="preserve"> </w:t>
      </w:r>
      <w:r>
        <w:rPr>
          <w:rFonts w:ascii="Microsoft Uighur" w:hAnsi="Microsoft Uighur" w:cs="Microsoft Uighur" w:hint="cs"/>
          <w:sz w:val="36"/>
          <w:szCs w:val="36"/>
          <w:rtl/>
        </w:rPr>
        <w:t>برح-ما</w:t>
      </w:r>
      <w:r w:rsidR="00F55887">
        <w:rPr>
          <w:rFonts w:ascii="Microsoft Uighur" w:hAnsi="Microsoft Uighur" w:cs="Microsoft Uighur" w:hint="cs"/>
          <w:sz w:val="36"/>
          <w:szCs w:val="36"/>
          <w:rtl/>
        </w:rPr>
        <w:t xml:space="preserve"> </w:t>
      </w:r>
      <w:r>
        <w:rPr>
          <w:rFonts w:ascii="Microsoft Uighur" w:hAnsi="Microsoft Uighur" w:cs="Microsoft Uighur" w:hint="cs"/>
          <w:sz w:val="36"/>
          <w:szCs w:val="36"/>
          <w:rtl/>
        </w:rPr>
        <w:t>فتئ- ما</w:t>
      </w:r>
      <w:r w:rsidR="00F55887">
        <w:rPr>
          <w:rFonts w:ascii="Microsoft Uighur" w:hAnsi="Microsoft Uighur" w:cs="Microsoft Uighur" w:hint="cs"/>
          <w:sz w:val="36"/>
          <w:szCs w:val="36"/>
          <w:rtl/>
        </w:rPr>
        <w:t xml:space="preserve"> </w:t>
      </w:r>
      <w:r>
        <w:rPr>
          <w:rFonts w:ascii="Microsoft Uighur" w:hAnsi="Microsoft Uighur" w:cs="Microsoft Uighur" w:hint="cs"/>
          <w:sz w:val="36"/>
          <w:szCs w:val="36"/>
          <w:rtl/>
        </w:rPr>
        <w:t>انفك- كاد- أوشك. فنقول: ما</w:t>
      </w:r>
      <w:r w:rsidR="00F55887">
        <w:rPr>
          <w:rFonts w:ascii="Microsoft Uighur" w:hAnsi="Microsoft Uighur" w:cs="Microsoft Uighur" w:hint="cs"/>
          <w:sz w:val="36"/>
          <w:szCs w:val="36"/>
          <w:rtl/>
        </w:rPr>
        <w:t xml:space="preserve"> </w:t>
      </w:r>
      <w:r>
        <w:rPr>
          <w:rFonts w:ascii="Microsoft Uighur" w:hAnsi="Microsoft Uighur" w:cs="Microsoft Uighur" w:hint="cs"/>
          <w:sz w:val="36"/>
          <w:szCs w:val="36"/>
          <w:rtl/>
        </w:rPr>
        <w:t xml:space="preserve">يزال-ما </w:t>
      </w:r>
      <w:proofErr w:type="gramStart"/>
      <w:r>
        <w:rPr>
          <w:rFonts w:ascii="Microsoft Uighur" w:hAnsi="Microsoft Uighur" w:cs="Microsoft Uighur" w:hint="cs"/>
          <w:sz w:val="36"/>
          <w:szCs w:val="36"/>
          <w:rtl/>
        </w:rPr>
        <w:t>يبرح- ما</w:t>
      </w:r>
      <w:proofErr w:type="gramEnd"/>
      <w:r w:rsidR="00F55887">
        <w:rPr>
          <w:rFonts w:ascii="Microsoft Uighur" w:hAnsi="Microsoft Uighur" w:cs="Microsoft Uighur" w:hint="cs"/>
          <w:sz w:val="36"/>
          <w:szCs w:val="36"/>
          <w:rtl/>
        </w:rPr>
        <w:t xml:space="preserve"> </w:t>
      </w:r>
      <w:proofErr w:type="spellStart"/>
      <w:r>
        <w:rPr>
          <w:rFonts w:ascii="Microsoft Uighur" w:hAnsi="Microsoft Uighur" w:cs="Microsoft Uighur" w:hint="cs"/>
          <w:sz w:val="36"/>
          <w:szCs w:val="36"/>
          <w:rtl/>
        </w:rPr>
        <w:t>يفتئ</w:t>
      </w:r>
      <w:proofErr w:type="spellEnd"/>
      <w:r>
        <w:rPr>
          <w:rFonts w:ascii="Microsoft Uighur" w:hAnsi="Microsoft Uighur" w:cs="Microsoft Uighur" w:hint="cs"/>
          <w:sz w:val="36"/>
          <w:szCs w:val="36"/>
          <w:rtl/>
        </w:rPr>
        <w:t xml:space="preserve">- ما ينفك- يكاد- يوشك. </w:t>
      </w:r>
    </w:p>
    <w:p w:rsidR="00ED58C8" w:rsidRDefault="00C95A85" w:rsidP="00F55887">
      <w:pPr>
        <w:pStyle w:val="Sansinterligne"/>
        <w:tabs>
          <w:tab w:val="right" w:pos="283"/>
        </w:tabs>
        <w:bidi/>
        <w:spacing w:line="360" w:lineRule="auto"/>
        <w:ind w:left="360"/>
        <w:jc w:val="both"/>
        <w:rPr>
          <w:rFonts w:ascii="Microsoft Uighur" w:hAnsi="Microsoft Uighur" w:cs="Microsoft Uighur"/>
          <w:sz w:val="36"/>
          <w:szCs w:val="36"/>
          <w:rtl/>
        </w:rPr>
      </w:pPr>
      <w:r>
        <w:rPr>
          <w:rFonts w:ascii="Microsoft Uighur" w:hAnsi="Microsoft Uighur" w:cs="Microsoft Uighur" w:hint="cs"/>
          <w:sz w:val="36"/>
          <w:szCs w:val="36"/>
          <w:rtl/>
        </w:rPr>
        <w:t xml:space="preserve">وما يأتي منه المضارع والأمر فقط وقد أماتت العرب ماضيه، مثل: يَذَر وذَرْ، وهذا النوع قليل جدا لا يكاد يُذكر. </w:t>
      </w:r>
    </w:p>
    <w:p w:rsidR="00F55887" w:rsidRDefault="00F55887" w:rsidP="00F55887">
      <w:pPr>
        <w:pStyle w:val="Sansinterligne"/>
        <w:tabs>
          <w:tab w:val="right" w:pos="283"/>
        </w:tabs>
        <w:bidi/>
        <w:spacing w:line="360" w:lineRule="auto"/>
        <w:ind w:left="360"/>
        <w:jc w:val="both"/>
        <w:rPr>
          <w:rFonts w:ascii="Microsoft Uighur" w:hAnsi="Microsoft Uighur" w:cs="Microsoft Uighur"/>
          <w:sz w:val="36"/>
          <w:szCs w:val="36"/>
          <w:rtl/>
        </w:rPr>
      </w:pPr>
      <w:r>
        <w:rPr>
          <w:rFonts w:ascii="Microsoft Uighur" w:hAnsi="Microsoft Uighur" w:cs="Microsoft Uighur" w:hint="cs"/>
          <w:b/>
          <w:bCs/>
          <w:sz w:val="36"/>
          <w:szCs w:val="36"/>
          <w:rtl/>
        </w:rPr>
        <w:lastRenderedPageBreak/>
        <w:t>واجب منزلي: على الطالب حل التطبيقات الثلاث وتسليمها للأستاذة.</w:t>
      </w:r>
    </w:p>
    <w:p w:rsidR="00F55887" w:rsidRDefault="00F55887" w:rsidP="00F55887">
      <w:pPr>
        <w:pStyle w:val="Sansinterligne"/>
        <w:tabs>
          <w:tab w:val="right" w:pos="283"/>
        </w:tabs>
        <w:bidi/>
        <w:spacing w:line="360" w:lineRule="auto"/>
        <w:ind w:left="360"/>
        <w:jc w:val="both"/>
        <w:rPr>
          <w:rFonts w:ascii="Microsoft Uighur" w:hAnsi="Microsoft Uighur" w:cs="Microsoft Uighur"/>
          <w:sz w:val="36"/>
          <w:szCs w:val="36"/>
          <w:rtl/>
        </w:rPr>
      </w:pPr>
      <w:proofErr w:type="gramStart"/>
      <w:r w:rsidRPr="00C95A85">
        <w:rPr>
          <w:rFonts w:ascii="Microsoft Uighur" w:hAnsi="Microsoft Uighur" w:cs="Microsoft Uighur" w:hint="cs"/>
          <w:b/>
          <w:bCs/>
          <w:sz w:val="36"/>
          <w:szCs w:val="36"/>
          <w:rtl/>
        </w:rPr>
        <w:t>التطبيق1</w:t>
      </w:r>
      <w:proofErr w:type="gramEnd"/>
      <w:r>
        <w:rPr>
          <w:rFonts w:ascii="Microsoft Uighur" w:hAnsi="Microsoft Uighur" w:cs="Microsoft Uighur" w:hint="cs"/>
          <w:sz w:val="36"/>
          <w:szCs w:val="36"/>
          <w:rtl/>
        </w:rPr>
        <w:t xml:space="preserve">: ميز في الفقرة الآتية بين الأسماء الجامدة والمشتقة: </w:t>
      </w:r>
    </w:p>
    <w:p w:rsidR="00F55887" w:rsidRDefault="00F55887" w:rsidP="00F55887">
      <w:pPr>
        <w:pStyle w:val="Sansinterligne"/>
        <w:tabs>
          <w:tab w:val="right" w:pos="283"/>
        </w:tabs>
        <w:bidi/>
        <w:spacing w:line="360" w:lineRule="auto"/>
        <w:ind w:left="360"/>
        <w:jc w:val="both"/>
        <w:rPr>
          <w:rFonts w:ascii="Microsoft Uighur" w:hAnsi="Microsoft Uighur" w:cs="Microsoft Uighur"/>
          <w:sz w:val="36"/>
          <w:szCs w:val="36"/>
          <w:rtl/>
        </w:rPr>
      </w:pPr>
      <w:r>
        <w:rPr>
          <w:rFonts w:ascii="Microsoft Uighur" w:hAnsi="Microsoft Uighur" w:cs="Microsoft Uighur" w:hint="cs"/>
          <w:sz w:val="36"/>
          <w:szCs w:val="36"/>
          <w:rtl/>
        </w:rPr>
        <w:t>الفقرة: " قصد أبو سعيد الصوفي نَظَّام الم</w:t>
      </w:r>
      <w:r>
        <w:rPr>
          <w:rFonts w:ascii="Microsoft Uighur" w:hAnsi="Microsoft Uighur" w:cs="Microsoft Uighur" w:hint="cs"/>
          <w:sz w:val="36"/>
          <w:szCs w:val="36"/>
          <w:rtl/>
          <w:lang w:bidi="ar-DZ"/>
        </w:rPr>
        <w:t>َ</w:t>
      </w:r>
      <w:r>
        <w:rPr>
          <w:rFonts w:ascii="Microsoft Uighur" w:hAnsi="Microsoft Uighur" w:cs="Microsoft Uighur" w:hint="cs"/>
          <w:sz w:val="36"/>
          <w:szCs w:val="36"/>
          <w:rtl/>
        </w:rPr>
        <w:t>لك. فقال له: يا أمير المؤمنين: أترغب في أن أبني لك مدرسة ببغداد مدينة السلام لا يكون في معمور الأرض مثلها، يبقى بها ذكرك إلى أن تقوم الساعة، قال: افعل، ثم كتب إلى وكلائه ببغداد أن يمكنوه من المال، فابتاع بقعة جميلة على شاطئ دجلة، وخط المدرسة النظامية المشهورة وبناها أحسن بنيان، وكتب عليها اسم نظام الملك، وابتاع ضياعا واسعة وخانات وحمامات ووُقفت عليها، فكَمَلَتْ لنظام الملك بذلك رياسة وسؤددٌ، وذكرٌ جميلٌ طبَّق الأرض خبره، وعم المشرق والمغرب أثَره، وكان ذلك في القرن الخامس من الهجرة".</w:t>
      </w:r>
    </w:p>
    <w:p w:rsidR="00F55887" w:rsidRDefault="00F55887" w:rsidP="00F55887">
      <w:pPr>
        <w:pStyle w:val="Sansinterligne"/>
        <w:tabs>
          <w:tab w:val="right" w:pos="283"/>
        </w:tabs>
        <w:bidi/>
        <w:spacing w:line="360" w:lineRule="auto"/>
        <w:ind w:left="360"/>
        <w:jc w:val="both"/>
        <w:rPr>
          <w:rFonts w:ascii="Microsoft Uighur" w:hAnsi="Microsoft Uighur" w:cs="Microsoft Uighur"/>
          <w:sz w:val="36"/>
          <w:szCs w:val="36"/>
          <w:rtl/>
        </w:rPr>
      </w:pPr>
      <w:proofErr w:type="gramStart"/>
      <w:r w:rsidRPr="00C95A85">
        <w:rPr>
          <w:rFonts w:ascii="Microsoft Uighur" w:hAnsi="Microsoft Uighur" w:cs="Microsoft Uighur" w:hint="cs"/>
          <w:b/>
          <w:bCs/>
          <w:sz w:val="36"/>
          <w:szCs w:val="36"/>
          <w:rtl/>
        </w:rPr>
        <w:t>التطبيق2</w:t>
      </w:r>
      <w:proofErr w:type="gramEnd"/>
      <w:r>
        <w:rPr>
          <w:rFonts w:ascii="Microsoft Uighur" w:hAnsi="Microsoft Uighur" w:cs="Microsoft Uighur" w:hint="cs"/>
          <w:sz w:val="36"/>
          <w:szCs w:val="36"/>
          <w:rtl/>
        </w:rPr>
        <w:t>: -كون ثلاث جمل اسمية المبتدأ في كل منها اسم مشتق وخبره كذلك.</w:t>
      </w:r>
    </w:p>
    <w:p w:rsidR="00F55887" w:rsidRDefault="00F55887" w:rsidP="00F55887">
      <w:pPr>
        <w:pStyle w:val="Sansinterligne"/>
        <w:tabs>
          <w:tab w:val="right" w:pos="283"/>
        </w:tabs>
        <w:bidi/>
        <w:spacing w:line="360" w:lineRule="auto"/>
        <w:ind w:left="360"/>
        <w:jc w:val="both"/>
        <w:rPr>
          <w:rFonts w:ascii="Microsoft Uighur" w:hAnsi="Microsoft Uighur" w:cs="Microsoft Uighur"/>
          <w:sz w:val="36"/>
          <w:szCs w:val="36"/>
          <w:rtl/>
        </w:rPr>
      </w:pPr>
      <w:r>
        <w:rPr>
          <w:rFonts w:ascii="Microsoft Uighur" w:hAnsi="Microsoft Uighur" w:cs="Microsoft Uighur" w:hint="cs"/>
          <w:sz w:val="36"/>
          <w:szCs w:val="36"/>
          <w:rtl/>
        </w:rPr>
        <w:t>-كون ثلاث جمل فعلية الفاعل في كل منها اسم معنى والمفعول به اسم ذات.</w:t>
      </w:r>
    </w:p>
    <w:p w:rsidR="00F55887" w:rsidRDefault="00F55887" w:rsidP="00F55887">
      <w:pPr>
        <w:pStyle w:val="Sansinterligne"/>
        <w:tabs>
          <w:tab w:val="right" w:pos="283"/>
        </w:tabs>
        <w:bidi/>
        <w:spacing w:line="360" w:lineRule="auto"/>
        <w:ind w:left="360"/>
        <w:jc w:val="both"/>
        <w:rPr>
          <w:rFonts w:ascii="Microsoft Uighur" w:hAnsi="Microsoft Uighur" w:cs="Microsoft Uighur"/>
          <w:sz w:val="36"/>
          <w:szCs w:val="36"/>
          <w:rtl/>
        </w:rPr>
      </w:pPr>
      <w:r>
        <w:rPr>
          <w:rFonts w:ascii="Microsoft Uighur" w:hAnsi="Microsoft Uighur" w:cs="Microsoft Uighur" w:hint="cs"/>
          <w:sz w:val="36"/>
          <w:szCs w:val="36"/>
          <w:rtl/>
        </w:rPr>
        <w:t>-كون ثلاث جمل فعلية الفاعل في كل منها اسم ذات والمفعول به اسم معنى.</w:t>
      </w:r>
    </w:p>
    <w:p w:rsidR="00F55887" w:rsidRDefault="00F55887" w:rsidP="00F55887">
      <w:pPr>
        <w:pStyle w:val="Sansinterligne"/>
        <w:tabs>
          <w:tab w:val="right" w:pos="283"/>
        </w:tabs>
        <w:bidi/>
        <w:spacing w:line="360" w:lineRule="auto"/>
        <w:ind w:left="360"/>
        <w:jc w:val="both"/>
        <w:rPr>
          <w:rFonts w:ascii="Microsoft Uighur" w:hAnsi="Microsoft Uighur" w:cs="Microsoft Uighur"/>
          <w:sz w:val="36"/>
          <w:szCs w:val="36"/>
          <w:rtl/>
        </w:rPr>
      </w:pPr>
      <w:proofErr w:type="gramStart"/>
      <w:r w:rsidRPr="00C95A85">
        <w:rPr>
          <w:rFonts w:ascii="Microsoft Uighur" w:hAnsi="Microsoft Uighur" w:cs="Microsoft Uighur" w:hint="cs"/>
          <w:b/>
          <w:bCs/>
          <w:sz w:val="36"/>
          <w:szCs w:val="36"/>
          <w:rtl/>
        </w:rPr>
        <w:t>التطبيق3</w:t>
      </w:r>
      <w:proofErr w:type="gramEnd"/>
      <w:r>
        <w:rPr>
          <w:rFonts w:ascii="Microsoft Uighur" w:hAnsi="Microsoft Uighur" w:cs="Microsoft Uighur" w:hint="cs"/>
          <w:sz w:val="36"/>
          <w:szCs w:val="36"/>
          <w:rtl/>
        </w:rPr>
        <w:t>: اشرح البيت الآتي وبين ما فيه من الأسماء المشتقة والأسماء الجامدة:</w:t>
      </w:r>
    </w:p>
    <w:p w:rsidR="00F55887" w:rsidRDefault="00F55887" w:rsidP="00F55887">
      <w:pPr>
        <w:pStyle w:val="Sansinterligne"/>
        <w:tabs>
          <w:tab w:val="right" w:pos="283"/>
        </w:tabs>
        <w:bidi/>
        <w:spacing w:line="360" w:lineRule="auto"/>
        <w:ind w:left="360"/>
        <w:jc w:val="both"/>
        <w:rPr>
          <w:rtl/>
        </w:rPr>
      </w:pPr>
      <w:r>
        <w:rPr>
          <w:rFonts w:ascii="Microsoft Uighur" w:hAnsi="Microsoft Uighur" w:cs="Microsoft Uighur" w:hint="cs"/>
          <w:sz w:val="36"/>
          <w:szCs w:val="36"/>
          <w:rtl/>
        </w:rPr>
        <w:t>فما حَسَنٌ أن يَعذِرَ المرء نفسَه**** وليس له من سائر الناسِ عاذِرُ.</w:t>
      </w:r>
      <w:r>
        <w:rPr>
          <w:rFonts w:hint="cs"/>
          <w:rtl/>
        </w:rPr>
        <w:t xml:space="preserve"> </w:t>
      </w:r>
    </w:p>
    <w:p w:rsidR="00F55887" w:rsidRPr="00C95A85" w:rsidRDefault="00F55887" w:rsidP="00F55887">
      <w:pPr>
        <w:pStyle w:val="Sansinterligne"/>
        <w:tabs>
          <w:tab w:val="right" w:pos="283"/>
        </w:tabs>
        <w:bidi/>
        <w:spacing w:line="360" w:lineRule="auto"/>
        <w:ind w:left="360"/>
        <w:jc w:val="both"/>
      </w:pPr>
    </w:p>
    <w:sectPr w:rsidR="00F55887" w:rsidRPr="00C95A8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472" w:rsidRDefault="007A2472">
      <w:pPr>
        <w:spacing w:after="0" w:line="240" w:lineRule="auto"/>
      </w:pPr>
      <w:r>
        <w:separator/>
      </w:r>
    </w:p>
  </w:endnote>
  <w:endnote w:type="continuationSeparator" w:id="0">
    <w:p w:rsidR="007A2472" w:rsidRDefault="007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472" w:rsidRDefault="007A2472">
      <w:pPr>
        <w:spacing w:after="0" w:line="240" w:lineRule="auto"/>
      </w:pPr>
      <w:r>
        <w:separator/>
      </w:r>
    </w:p>
  </w:footnote>
  <w:footnote w:type="continuationSeparator" w:id="0">
    <w:p w:rsidR="007A2472" w:rsidRDefault="007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0A" w:rsidRDefault="007A2472" w:rsidP="0063510A">
    <w:pPr>
      <w:pStyle w:val="En-tte"/>
      <w:bidi/>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5A3A"/>
    <w:multiLevelType w:val="hybridMultilevel"/>
    <w:tmpl w:val="347A7F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DA6D2E"/>
    <w:multiLevelType w:val="multilevel"/>
    <w:tmpl w:val="5210BB68"/>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nsid w:val="1DDD572C"/>
    <w:multiLevelType w:val="multilevel"/>
    <w:tmpl w:val="110E9A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8631CCB"/>
    <w:multiLevelType w:val="multilevel"/>
    <w:tmpl w:val="3AA079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AA31010"/>
    <w:multiLevelType w:val="hybridMultilevel"/>
    <w:tmpl w:val="45C893C4"/>
    <w:lvl w:ilvl="0" w:tplc="EB3E2672">
      <w:start w:val="2"/>
      <w:numFmt w:val="bullet"/>
      <w:lvlText w:val="-"/>
      <w:lvlJc w:val="left"/>
      <w:pPr>
        <w:ind w:left="720" w:hanging="360"/>
      </w:pPr>
      <w:rPr>
        <w:rFonts w:ascii="Microsoft Uighur" w:eastAsiaTheme="minorHAnsi" w:hAnsi="Microsoft Uighur" w:cs="Microsoft Uighu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693C1D"/>
    <w:multiLevelType w:val="hybridMultilevel"/>
    <w:tmpl w:val="01D493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7C67D5"/>
    <w:multiLevelType w:val="multilevel"/>
    <w:tmpl w:val="433E2434"/>
    <w:lvl w:ilvl="0">
      <w:start w:val="1"/>
      <w:numFmt w:val="decimal"/>
      <w:lvlText w:val="%1."/>
      <w:lvlJc w:val="left"/>
      <w:pPr>
        <w:ind w:left="720" w:hanging="360"/>
      </w:pPr>
      <w:rPr>
        <w:rFonts w:hint="default"/>
      </w:rPr>
    </w:lvl>
    <w:lvl w:ilvl="1">
      <w:start w:val="2"/>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BC24C30"/>
    <w:multiLevelType w:val="multilevel"/>
    <w:tmpl w:val="BECC333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BFA3365"/>
    <w:multiLevelType w:val="multilevel"/>
    <w:tmpl w:val="4010285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72C3784E"/>
    <w:multiLevelType w:val="multilevel"/>
    <w:tmpl w:val="5192CB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7"/>
  </w:num>
  <w:num w:numId="3">
    <w:abstractNumId w:val="1"/>
  </w:num>
  <w:num w:numId="4">
    <w:abstractNumId w:val="3"/>
  </w:num>
  <w:num w:numId="5">
    <w:abstractNumId w:val="6"/>
  </w:num>
  <w:num w:numId="6">
    <w:abstractNumId w:val="4"/>
  </w:num>
  <w:num w:numId="7">
    <w:abstractNumId w:val="9"/>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6C"/>
    <w:rsid w:val="001C4C6C"/>
    <w:rsid w:val="007A2472"/>
    <w:rsid w:val="00C95A85"/>
    <w:rsid w:val="00ED58C8"/>
    <w:rsid w:val="00F55887"/>
    <w:rsid w:val="00F73A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052B6-86DE-4905-A4AE-D2EB27F4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5A85"/>
    <w:pPr>
      <w:tabs>
        <w:tab w:val="center" w:pos="4536"/>
        <w:tab w:val="right" w:pos="9072"/>
      </w:tabs>
      <w:spacing w:after="0" w:line="240" w:lineRule="auto"/>
    </w:pPr>
  </w:style>
  <w:style w:type="character" w:customStyle="1" w:styleId="En-tteCar">
    <w:name w:val="En-tête Car"/>
    <w:basedOn w:val="Policepardfaut"/>
    <w:link w:val="En-tte"/>
    <w:uiPriority w:val="99"/>
    <w:rsid w:val="00C95A85"/>
  </w:style>
  <w:style w:type="paragraph" w:styleId="Paragraphedeliste">
    <w:name w:val="List Paragraph"/>
    <w:basedOn w:val="Normal"/>
    <w:uiPriority w:val="34"/>
    <w:qFormat/>
    <w:rsid w:val="00C95A85"/>
    <w:pPr>
      <w:ind w:left="720"/>
      <w:contextualSpacing/>
    </w:pPr>
  </w:style>
  <w:style w:type="paragraph" w:styleId="Sansinterligne">
    <w:name w:val="No Spacing"/>
    <w:uiPriority w:val="1"/>
    <w:qFormat/>
    <w:rsid w:val="00C95A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965</Words>
  <Characters>5312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2020-10-02T02:09:00Z</dcterms:created>
  <dcterms:modified xsi:type="dcterms:W3CDTF">2020-10-02T02:59:00Z</dcterms:modified>
</cp:coreProperties>
</file>