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8" w:rsidRPr="00257A7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9870848"/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320738" w:rsidRPr="00257A7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32073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32073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Sociologie</w:t>
      </w:r>
      <w:r w:rsidR="00291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66E1" w:rsidRPr="008E69C7">
        <w:rPr>
          <w:rFonts w:asciiTheme="majorBidi" w:hAnsiTheme="majorBidi" w:cstheme="majorBidi"/>
          <w:b/>
          <w:bCs/>
          <w:sz w:val="24"/>
          <w:szCs w:val="24"/>
        </w:rPr>
        <w:t>l’organisation et du travail</w:t>
      </w:r>
      <w:r w:rsidR="006866E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F50E2">
        <w:rPr>
          <w:rFonts w:asciiTheme="majorBidi" w:hAnsiTheme="majorBidi" w:cstheme="majorBidi"/>
          <w:b/>
          <w:bCs/>
          <w:sz w:val="24"/>
          <w:szCs w:val="24"/>
        </w:rPr>
        <w:t>(OT)</w:t>
      </w:r>
    </w:p>
    <w:bookmarkEnd w:id="0"/>
    <w:p w:rsidR="00320738" w:rsidRDefault="00320738"/>
    <w:p w:rsidR="00320738" w:rsidRPr="00320738" w:rsidRDefault="00320738" w:rsidP="00320738">
      <w:pPr>
        <w:autoSpaceDE w:val="0"/>
        <w:autoSpaceDN w:val="0"/>
        <w:adjustRightInd w:val="0"/>
        <w:spacing w:after="0"/>
        <w:ind w:left="-284"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8E69C7">
        <w:rPr>
          <w:rFonts w:asciiTheme="majorBidi" w:hAnsiTheme="majorBidi" w:cstheme="majorBidi"/>
          <w:b/>
          <w:bCs/>
          <w:sz w:val="24"/>
          <w:szCs w:val="24"/>
        </w:rPr>
        <w:t>Planning des examens de rattrapage, semestre I, (</w:t>
      </w:r>
      <w:r w:rsidRPr="008E69C7">
        <w:rPr>
          <w:rFonts w:asciiTheme="majorBidi" w:hAnsiTheme="majorBidi" w:cstheme="majorBidi"/>
          <w:b/>
          <w:bCs/>
          <w:color w:val="FF0000"/>
          <w:sz w:val="24"/>
          <w:szCs w:val="24"/>
        </w:rPr>
        <w:t>semaine 02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>), M</w:t>
      </w:r>
      <w:r w:rsidR="00656281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 xml:space="preserve"> Sociologie de l’organisation et du travail</w:t>
      </w:r>
      <w:r w:rsidR="009A220E" w:rsidRPr="009A220E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A220E">
        <w:rPr>
          <w:rFonts w:asciiTheme="majorBidi" w:hAnsiTheme="majorBidi" w:cstheme="majorBidi"/>
          <w:b/>
          <w:bCs/>
          <w:sz w:val="24"/>
          <w:szCs w:val="24"/>
        </w:rPr>
        <w:t xml:space="preserve">OCT 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tbl>
      <w:tblPr>
        <w:tblW w:w="13803" w:type="dxa"/>
        <w:tblLayout w:type="fixed"/>
        <w:tblLook w:val="0000"/>
      </w:tblPr>
      <w:tblGrid>
        <w:gridCol w:w="3228"/>
        <w:gridCol w:w="7600"/>
        <w:gridCol w:w="1378"/>
        <w:gridCol w:w="1597"/>
      </w:tblGrid>
      <w:tr w:rsidR="00320738" w:rsidTr="009A220E">
        <w:trPr>
          <w:trHeight w:val="98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20738" w:rsidRDefault="00320738" w:rsidP="003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20738" w:rsidRDefault="00320738" w:rsidP="0032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20738" w:rsidRDefault="00320738" w:rsidP="0032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Groupes /Locaux</w:t>
            </w:r>
          </w:p>
        </w:tc>
      </w:tr>
      <w:tr w:rsidR="001F25C5" w:rsidTr="00B77B66">
        <w:trPr>
          <w:trHeight w:val="444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C74976" w:rsidP="0026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</w:t>
            </w:r>
            <w:r w:rsidR="00B906AC">
              <w:rPr>
                <w:rFonts w:ascii="Calibri" w:hAnsi="Calibri" w:cs="Calibri"/>
                <w:sz w:val="24"/>
                <w:szCs w:val="24"/>
                <w:highlight w:val="white"/>
              </w:rPr>
              <w:t>a</w:t>
            </w: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rdi</w:t>
            </w:r>
          </w:p>
          <w:p w:rsidR="001F25C5" w:rsidRDefault="001F25C5" w:rsidP="0026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20/10/2020</w:t>
            </w:r>
          </w:p>
          <w:p w:rsidR="001F25C5" w:rsidRDefault="001F25C5" w:rsidP="0026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09h00-10h00</w:t>
            </w:r>
          </w:p>
        </w:tc>
        <w:tc>
          <w:tcPr>
            <w:tcW w:w="7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1F25C5" w:rsidRDefault="001F25C5" w:rsidP="006B51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à la sociologie de l’organisation et du travail</w:t>
            </w:r>
          </w:p>
          <w:p w:rsidR="001F25C5" w:rsidRPr="00DB6E8B" w:rsidRDefault="001F25C5" w:rsidP="006B51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HIDJEB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1F25C5" w:rsidP="00B77B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</w:t>
            </w:r>
            <w:r w:rsidR="00C74976">
              <w:rPr>
                <w:rFonts w:ascii="Calibri" w:hAnsi="Calibri" w:cs="Calibri"/>
              </w:rPr>
              <w:t xml:space="preserve"> + DETTES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BD0B26" w:rsidP="00260B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SALLE </w:t>
            </w:r>
            <w:r w:rsidR="00233CED">
              <w:rPr>
                <w:rFonts w:ascii="Calibri" w:hAnsi="Calibri" w:cs="Calibri"/>
              </w:rPr>
              <w:t>15</w:t>
            </w:r>
          </w:p>
        </w:tc>
      </w:tr>
      <w:tr w:rsidR="001F25C5" w:rsidTr="00B77B66">
        <w:trPr>
          <w:trHeight w:val="507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1F25C5" w:rsidP="0026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7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</w:tcPr>
          <w:p w:rsidR="001F25C5" w:rsidRDefault="001F25C5" w:rsidP="006B51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8E4FA7" w:rsidP="00B77B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</w:t>
            </w:r>
            <w:r w:rsidR="00C74976">
              <w:rPr>
                <w:rFonts w:ascii="Calibri" w:hAnsi="Calibri" w:cs="Calibri"/>
              </w:rPr>
              <w:t xml:space="preserve"> + DETTES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BD0B26" w:rsidP="00260B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SALLE </w:t>
            </w:r>
            <w:r w:rsidR="00233CED">
              <w:rPr>
                <w:rFonts w:ascii="Calibri" w:hAnsi="Calibri" w:cs="Calibri"/>
              </w:rPr>
              <w:t>16</w:t>
            </w:r>
          </w:p>
        </w:tc>
      </w:tr>
      <w:tr w:rsidR="001F25C5" w:rsidTr="00B77B66">
        <w:trPr>
          <w:trHeight w:val="708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B906AC" w:rsidP="000C7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Mardi</w:t>
            </w:r>
          </w:p>
          <w:p w:rsidR="001F25C5" w:rsidRDefault="001F25C5" w:rsidP="000C7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20/10/2020</w:t>
            </w:r>
          </w:p>
          <w:p w:rsidR="001F25C5" w:rsidRDefault="00B906AC" w:rsidP="000C7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</w:rPr>
              <w:t>11</w:t>
            </w:r>
            <w:r w:rsidR="001F25C5">
              <w:rPr>
                <w:rFonts w:ascii="Calibri" w:hAnsi="Calibri" w:cs="Calibri"/>
              </w:rPr>
              <w:t>h00-</w:t>
            </w:r>
            <w:r>
              <w:rPr>
                <w:rFonts w:ascii="Calibri" w:hAnsi="Calibri" w:cs="Calibri"/>
              </w:rPr>
              <w:t>12</w:t>
            </w:r>
            <w:r w:rsidR="001F25C5">
              <w:rPr>
                <w:rFonts w:ascii="Calibri" w:hAnsi="Calibri" w:cs="Calibri"/>
              </w:rPr>
              <w:t>h00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1F25C5" w:rsidRDefault="001F25C5" w:rsidP="006B51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Psychologie sociale du travail</w:t>
            </w:r>
          </w:p>
          <w:p w:rsidR="001F25C5" w:rsidRDefault="001F25C5" w:rsidP="006B51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BELKAKEM</w:t>
            </w:r>
          </w:p>
          <w:p w:rsidR="001F25C5" w:rsidRPr="00DB6E8B" w:rsidRDefault="001F25C5" w:rsidP="004F2F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8E4FA7" w:rsidP="00B77B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</w:t>
            </w:r>
            <w:r w:rsidR="00C74976">
              <w:rPr>
                <w:rFonts w:ascii="Calibri" w:hAnsi="Calibri" w:cs="Calibri"/>
              </w:rPr>
              <w:t xml:space="preserve"> + DETTES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BD0B26" w:rsidP="00260B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SALLE </w:t>
            </w:r>
            <w:r w:rsidR="00233CED">
              <w:rPr>
                <w:rFonts w:ascii="Calibri" w:hAnsi="Calibri" w:cs="Calibri"/>
              </w:rPr>
              <w:t>15</w:t>
            </w:r>
          </w:p>
        </w:tc>
      </w:tr>
      <w:tr w:rsidR="001F25C5" w:rsidTr="00B77B66">
        <w:trPr>
          <w:trHeight w:val="483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1F25C5" w:rsidP="000C7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7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1F25C5" w:rsidRDefault="001F25C5" w:rsidP="006B51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8E4FA7" w:rsidP="00B77B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</w:t>
            </w:r>
            <w:r w:rsidR="00C74976">
              <w:rPr>
                <w:rFonts w:ascii="Calibri" w:hAnsi="Calibri" w:cs="Calibri"/>
              </w:rPr>
              <w:t xml:space="preserve"> + DETTES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BD0B26" w:rsidP="00260B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SALLE </w:t>
            </w:r>
            <w:r w:rsidR="00233CED">
              <w:rPr>
                <w:rFonts w:ascii="Calibri" w:hAnsi="Calibri" w:cs="Calibri"/>
              </w:rPr>
              <w:t>16</w:t>
            </w:r>
          </w:p>
        </w:tc>
      </w:tr>
      <w:tr w:rsidR="001F25C5" w:rsidTr="00B77B66">
        <w:trPr>
          <w:trHeight w:val="667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B906AC" w:rsidP="000C7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Mardi</w:t>
            </w:r>
          </w:p>
          <w:p w:rsidR="001F25C5" w:rsidRDefault="001F25C5" w:rsidP="000C7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27/10/2020</w:t>
            </w:r>
          </w:p>
          <w:p w:rsidR="001F25C5" w:rsidRDefault="001F25C5" w:rsidP="000C7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09h00-10h00</w:t>
            </w:r>
          </w:p>
        </w:tc>
        <w:tc>
          <w:tcPr>
            <w:tcW w:w="7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1F25C5" w:rsidRDefault="001F25C5" w:rsidP="006B51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Société de la connaissance</w:t>
            </w:r>
          </w:p>
          <w:p w:rsidR="001F25C5" w:rsidRPr="00DB6E8B" w:rsidRDefault="001F25C5" w:rsidP="006B51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GUENFISSI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1F25C5" w:rsidP="00B77B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</w:t>
            </w:r>
            <w:r w:rsidR="00C74976">
              <w:rPr>
                <w:rFonts w:ascii="Calibri" w:hAnsi="Calibri" w:cs="Calibri"/>
              </w:rPr>
              <w:t xml:space="preserve"> + DETTES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BD0B26" w:rsidP="004337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SALLE </w:t>
            </w:r>
            <w:r w:rsidR="00433768">
              <w:rPr>
                <w:rFonts w:ascii="Calibri" w:hAnsi="Calibri" w:cs="Calibri"/>
              </w:rPr>
              <w:t>07</w:t>
            </w:r>
          </w:p>
        </w:tc>
        <w:bookmarkStart w:id="1" w:name="_GoBack"/>
        <w:bookmarkEnd w:id="1"/>
      </w:tr>
      <w:tr w:rsidR="001F25C5" w:rsidTr="00B77B66">
        <w:trPr>
          <w:trHeight w:val="465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1F25C5" w:rsidP="000C7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7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</w:tcPr>
          <w:p w:rsidR="001F25C5" w:rsidRDefault="001F25C5" w:rsidP="006B51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8E4FA7" w:rsidP="00B77B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</w:t>
            </w:r>
            <w:r w:rsidR="00C74976">
              <w:rPr>
                <w:rFonts w:ascii="Calibri" w:hAnsi="Calibri" w:cs="Calibri"/>
              </w:rPr>
              <w:t xml:space="preserve"> + DETTES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BD0B26" w:rsidP="004337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SALLE </w:t>
            </w:r>
            <w:r w:rsidR="00433768">
              <w:rPr>
                <w:rFonts w:ascii="Calibri" w:hAnsi="Calibri" w:cs="Calibri"/>
              </w:rPr>
              <w:t>08</w:t>
            </w:r>
          </w:p>
        </w:tc>
      </w:tr>
      <w:tr w:rsidR="001F25C5" w:rsidTr="00B77B66">
        <w:trPr>
          <w:trHeight w:val="515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1F25C5" w:rsidP="000C7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Mardi</w:t>
            </w:r>
          </w:p>
          <w:p w:rsidR="001F25C5" w:rsidRDefault="001F25C5" w:rsidP="000C7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27/10/2020</w:t>
            </w:r>
          </w:p>
          <w:p w:rsidR="001F25C5" w:rsidRDefault="00B906AC" w:rsidP="000C7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</w:rPr>
              <w:t>11</w:t>
            </w:r>
            <w:r w:rsidR="001F25C5">
              <w:rPr>
                <w:rFonts w:ascii="Calibri" w:hAnsi="Calibri" w:cs="Calibri"/>
              </w:rPr>
              <w:t>h00-1</w:t>
            </w:r>
            <w:r>
              <w:rPr>
                <w:rFonts w:ascii="Calibri" w:hAnsi="Calibri" w:cs="Calibri"/>
              </w:rPr>
              <w:t>2</w:t>
            </w:r>
            <w:r w:rsidR="001F25C5">
              <w:rPr>
                <w:rFonts w:ascii="Calibri" w:hAnsi="Calibri" w:cs="Calibri"/>
              </w:rPr>
              <w:t>h00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1F25C5" w:rsidRDefault="001F25C5" w:rsidP="006B51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Statistique descriptive et inférentielle</w:t>
            </w:r>
          </w:p>
          <w:p w:rsidR="001F25C5" w:rsidRPr="00DB6E8B" w:rsidRDefault="001F25C5" w:rsidP="006B51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LAOUDI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8E4FA7" w:rsidP="00B77B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</w:t>
            </w:r>
            <w:r w:rsidR="00C74976">
              <w:rPr>
                <w:rFonts w:ascii="Calibri" w:hAnsi="Calibri" w:cs="Calibri"/>
              </w:rPr>
              <w:t xml:space="preserve"> + DETTES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BD0B26" w:rsidP="00260B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SALLE </w:t>
            </w:r>
            <w:r w:rsidR="00233CED">
              <w:rPr>
                <w:rFonts w:ascii="Calibri" w:hAnsi="Calibri" w:cs="Calibri"/>
              </w:rPr>
              <w:t>15</w:t>
            </w:r>
          </w:p>
        </w:tc>
      </w:tr>
      <w:tr w:rsidR="001F25C5" w:rsidTr="00B77B66">
        <w:trPr>
          <w:trHeight w:val="583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1F25C5" w:rsidP="000C7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</w:rPr>
            </w:pPr>
          </w:p>
        </w:tc>
        <w:tc>
          <w:tcPr>
            <w:tcW w:w="7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1F25C5" w:rsidRDefault="001F25C5" w:rsidP="006B51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8E4FA7" w:rsidP="00B77B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</w:t>
            </w:r>
            <w:r w:rsidR="00C74976">
              <w:rPr>
                <w:rFonts w:ascii="Calibri" w:hAnsi="Calibri" w:cs="Calibri"/>
              </w:rPr>
              <w:t xml:space="preserve"> + DETTES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25C5" w:rsidRDefault="00BD0B26" w:rsidP="00260B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SALLE </w:t>
            </w:r>
            <w:r w:rsidR="00233CED">
              <w:rPr>
                <w:rFonts w:ascii="Calibri" w:hAnsi="Calibri" w:cs="Calibri"/>
              </w:rPr>
              <w:t>16</w:t>
            </w:r>
          </w:p>
        </w:tc>
      </w:tr>
    </w:tbl>
    <w:p w:rsidR="00B433BA" w:rsidRDefault="00B433BA"/>
    <w:p w:rsidR="00320738" w:rsidRDefault="00320738"/>
    <w:sectPr w:rsidR="00320738" w:rsidSect="00320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738"/>
    <w:rsid w:val="00064056"/>
    <w:rsid w:val="000C7B0A"/>
    <w:rsid w:val="0012497C"/>
    <w:rsid w:val="001F25C5"/>
    <w:rsid w:val="001F2B50"/>
    <w:rsid w:val="00233CED"/>
    <w:rsid w:val="00260B35"/>
    <w:rsid w:val="00291DC8"/>
    <w:rsid w:val="00320738"/>
    <w:rsid w:val="00433768"/>
    <w:rsid w:val="004F2FD0"/>
    <w:rsid w:val="00630F1F"/>
    <w:rsid w:val="00656281"/>
    <w:rsid w:val="006866E1"/>
    <w:rsid w:val="006A1FE6"/>
    <w:rsid w:val="006B51E6"/>
    <w:rsid w:val="007F50E2"/>
    <w:rsid w:val="00890D03"/>
    <w:rsid w:val="008E4FA7"/>
    <w:rsid w:val="009A220E"/>
    <w:rsid w:val="00A01C71"/>
    <w:rsid w:val="00A65005"/>
    <w:rsid w:val="00B433BA"/>
    <w:rsid w:val="00B64C25"/>
    <w:rsid w:val="00B77B66"/>
    <w:rsid w:val="00B906AC"/>
    <w:rsid w:val="00BA593D"/>
    <w:rsid w:val="00BD0B26"/>
    <w:rsid w:val="00C37A93"/>
    <w:rsid w:val="00C74976"/>
    <w:rsid w:val="00EE140B"/>
    <w:rsid w:val="00F42729"/>
    <w:rsid w:val="00F4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0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3</cp:revision>
  <dcterms:created xsi:type="dcterms:W3CDTF">2020-10-15T11:13:00Z</dcterms:created>
  <dcterms:modified xsi:type="dcterms:W3CDTF">2020-10-15T11:13:00Z</dcterms:modified>
</cp:coreProperties>
</file>